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2EAB" w14:textId="77777777" w:rsidR="00226508" w:rsidRPr="00226508" w:rsidRDefault="00226508" w:rsidP="00226508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226508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Raineri Mutual Water Company </w:t>
      </w:r>
    </w:p>
    <w:p w14:paraId="690C3A86" w14:textId="77777777" w:rsidR="00226508" w:rsidRPr="00226508" w:rsidRDefault="00226508" w:rsidP="00226508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226508">
        <w:rPr>
          <w:rFonts w:ascii="Times New Roman" w:eastAsia="Calibri" w:hAnsi="Times New Roman" w:cs="Times New Roman"/>
          <w:b/>
          <w:bCs/>
          <w:sz w:val="36"/>
          <w:szCs w:val="36"/>
        </w:rPr>
        <w:t>Board of Directors Meeting</w:t>
      </w:r>
    </w:p>
    <w:p w14:paraId="152E0FCF" w14:textId="4E69E077" w:rsidR="00226508" w:rsidRPr="00226508" w:rsidRDefault="00226508" w:rsidP="00226508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November 3</w:t>
      </w:r>
      <w:r w:rsidRPr="00226508">
        <w:rPr>
          <w:rFonts w:ascii="Times New Roman" w:eastAsia="Calibri" w:hAnsi="Times New Roman" w:cs="Times New Roman"/>
          <w:b/>
          <w:bCs/>
          <w:sz w:val="36"/>
          <w:szCs w:val="36"/>
        </w:rPr>
        <w:t>, 2025 @ 7:00 PM</w:t>
      </w:r>
    </w:p>
    <w:p w14:paraId="2321259C" w14:textId="77777777" w:rsidR="00226508" w:rsidRPr="00226508" w:rsidRDefault="00226508" w:rsidP="00226508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226508">
        <w:rPr>
          <w:rFonts w:ascii="Times New Roman" w:eastAsia="Calibri" w:hAnsi="Times New Roman" w:cs="Times New Roman"/>
          <w:b/>
          <w:bCs/>
          <w:sz w:val="36"/>
          <w:szCs w:val="36"/>
        </w:rPr>
        <w:t>Via Zoom Teleconference</w:t>
      </w:r>
    </w:p>
    <w:p w14:paraId="49AC87FF" w14:textId="77777777" w:rsidR="00226508" w:rsidRPr="00226508" w:rsidRDefault="00226508" w:rsidP="00226508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7AEA0F8F" w14:textId="77777777" w:rsidR="00226508" w:rsidRPr="00226508" w:rsidRDefault="00226508" w:rsidP="00226508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226508">
        <w:rPr>
          <w:rFonts w:ascii="Times New Roman" w:eastAsia="Calibri" w:hAnsi="Times New Roman" w:cs="Times New Roman"/>
          <w:b/>
          <w:bCs/>
          <w:sz w:val="36"/>
          <w:szCs w:val="36"/>
        </w:rPr>
        <w:t>Minutes</w:t>
      </w:r>
    </w:p>
    <w:p w14:paraId="0063DD8F" w14:textId="77777777" w:rsidR="00226508" w:rsidRPr="00226508" w:rsidRDefault="00226508" w:rsidP="00226508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12376D20" w14:textId="77777777" w:rsidR="00226508" w:rsidRDefault="00226508" w:rsidP="00226508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6508">
        <w:rPr>
          <w:rFonts w:ascii="Times New Roman" w:eastAsia="Calibri" w:hAnsi="Times New Roman" w:cs="Times New Roman"/>
          <w:b/>
          <w:bCs/>
          <w:sz w:val="28"/>
          <w:szCs w:val="28"/>
        </w:rPr>
        <w:t>Call to order and roll call.</w:t>
      </w:r>
    </w:p>
    <w:p w14:paraId="61810FBA" w14:textId="77777777" w:rsidR="00992AA3" w:rsidRDefault="00992AA3" w:rsidP="00992AA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705C572" w14:textId="77777777" w:rsidR="008E3092" w:rsidRPr="008E3092" w:rsidRDefault="008E3092" w:rsidP="008E3092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E3092">
        <w:rPr>
          <w:rFonts w:ascii="Times New Roman" w:eastAsia="Calibri" w:hAnsi="Times New Roman" w:cs="Times New Roman"/>
          <w:sz w:val="28"/>
          <w:szCs w:val="28"/>
        </w:rPr>
        <w:t xml:space="preserve">The meeting had 5 attendees for the duration of the session. All attendees were the entire RMWC board of directors which included Alison Armstrong, Wade Bastien, Westin Bolliger, Rod Fagan, and Stephanie Massei. </w:t>
      </w:r>
    </w:p>
    <w:p w14:paraId="0CB9DED4" w14:textId="77777777" w:rsidR="00992AA3" w:rsidRDefault="00992AA3" w:rsidP="00992AA3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35F3206" w14:textId="77777777" w:rsidR="00510F40" w:rsidRPr="00510F40" w:rsidRDefault="00510F40" w:rsidP="00510F40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60EE958" w14:textId="77777777" w:rsidR="00510F40" w:rsidRPr="00510F40" w:rsidRDefault="00510F40" w:rsidP="00510F40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10F40">
        <w:rPr>
          <w:rFonts w:ascii="Times New Roman" w:eastAsia="Calibri" w:hAnsi="Times New Roman" w:cs="Times New Roman"/>
          <w:b/>
          <w:bCs/>
          <w:sz w:val="28"/>
          <w:szCs w:val="28"/>
        </w:rPr>
        <w:t>Review and discussion of the minutes from the previous board member meeting.</w:t>
      </w:r>
    </w:p>
    <w:p w14:paraId="651AB4A6" w14:textId="77777777" w:rsidR="00510F40" w:rsidRPr="00510F40" w:rsidRDefault="00510F40" w:rsidP="00510F40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C9142C8" w14:textId="01FB5CF4" w:rsidR="00510F40" w:rsidRPr="00510F40" w:rsidRDefault="00510F40" w:rsidP="00510F40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10F40">
        <w:rPr>
          <w:rFonts w:ascii="Times New Roman" w:eastAsia="Calibri" w:hAnsi="Times New Roman" w:cs="Times New Roman"/>
          <w:sz w:val="28"/>
          <w:szCs w:val="28"/>
        </w:rPr>
        <w:t xml:space="preserve">All members of the board reviewed the minutes from the previous meeting held on </w:t>
      </w:r>
      <w:r>
        <w:rPr>
          <w:rFonts w:ascii="Times New Roman" w:eastAsia="Calibri" w:hAnsi="Times New Roman" w:cs="Times New Roman"/>
          <w:sz w:val="28"/>
          <w:szCs w:val="28"/>
        </w:rPr>
        <w:t xml:space="preserve">October </w:t>
      </w:r>
      <w:r w:rsidR="009E7537">
        <w:rPr>
          <w:rFonts w:ascii="Times New Roman" w:eastAsia="Calibri" w:hAnsi="Times New Roman" w:cs="Times New Roman"/>
          <w:sz w:val="28"/>
          <w:szCs w:val="28"/>
        </w:rPr>
        <w:t>15</w:t>
      </w:r>
      <w:r w:rsidRPr="00510F40">
        <w:rPr>
          <w:rFonts w:ascii="Times New Roman" w:eastAsia="Calibri" w:hAnsi="Times New Roman" w:cs="Times New Roman"/>
          <w:sz w:val="28"/>
          <w:szCs w:val="28"/>
        </w:rPr>
        <w:t xml:space="preserve">, 2025. The board members discussed, motioned, and approved of the previous meeting minutes. No editing or changes needed at this time. </w:t>
      </w:r>
    </w:p>
    <w:p w14:paraId="7BBBE3DF" w14:textId="77777777" w:rsidR="00510F40" w:rsidRPr="00510F40" w:rsidRDefault="00510F40" w:rsidP="00510F40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221CD75" w14:textId="77777777" w:rsidR="00510F40" w:rsidRPr="00510F40" w:rsidRDefault="00510F40" w:rsidP="00510F40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10F40">
        <w:rPr>
          <w:rFonts w:ascii="Times New Roman" w:eastAsia="Calibri" w:hAnsi="Times New Roman" w:cs="Times New Roman"/>
          <w:b/>
          <w:bCs/>
          <w:sz w:val="28"/>
          <w:szCs w:val="28"/>
        </w:rPr>
        <w:t>Review of RMWC financial statements.</w:t>
      </w:r>
    </w:p>
    <w:p w14:paraId="15D3EDA1" w14:textId="77777777" w:rsidR="00510F40" w:rsidRDefault="00510F40" w:rsidP="00510F40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3540014" w14:textId="353A858E" w:rsidR="00824BAA" w:rsidRDefault="00824BAA" w:rsidP="00510F40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The RMWC board </w:t>
      </w:r>
      <w:r w:rsidR="008B11F8" w:rsidRPr="008B11F8">
        <w:rPr>
          <w:rFonts w:ascii="Times New Roman" w:eastAsia="Calibri" w:hAnsi="Times New Roman" w:cs="Times New Roman"/>
          <w:sz w:val="28"/>
          <w:szCs w:val="28"/>
        </w:rPr>
        <w:t>started with the basics, the profit and losses along with the balance sheet with nothing notable currently.</w:t>
      </w:r>
      <w:r w:rsidR="0002258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D4B2249" w14:textId="1394E0E6" w:rsidR="0002258C" w:rsidRDefault="0041018F" w:rsidP="00510F40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1018F">
        <w:rPr>
          <w:rFonts w:ascii="Times New Roman" w:eastAsia="Calibri" w:hAnsi="Times New Roman" w:cs="Times New Roman"/>
          <w:sz w:val="28"/>
          <w:szCs w:val="28"/>
        </w:rPr>
        <w:t xml:space="preserve">Stephanie made a great observation </w:t>
      </w:r>
      <w:r w:rsidR="00232B58">
        <w:rPr>
          <w:rFonts w:ascii="Times New Roman" w:eastAsia="Calibri" w:hAnsi="Times New Roman" w:cs="Times New Roman"/>
          <w:sz w:val="28"/>
          <w:szCs w:val="28"/>
        </w:rPr>
        <w:t xml:space="preserve">while reviewing the financials </w:t>
      </w:r>
      <w:r w:rsidRPr="0041018F">
        <w:rPr>
          <w:rFonts w:ascii="Times New Roman" w:eastAsia="Calibri" w:hAnsi="Times New Roman" w:cs="Times New Roman"/>
          <w:sz w:val="28"/>
          <w:szCs w:val="28"/>
        </w:rPr>
        <w:t xml:space="preserve">that there was a </w:t>
      </w:r>
      <w:r w:rsidR="007A758E">
        <w:rPr>
          <w:rFonts w:ascii="Times New Roman" w:eastAsia="Calibri" w:hAnsi="Times New Roman" w:cs="Times New Roman"/>
          <w:sz w:val="28"/>
          <w:szCs w:val="28"/>
        </w:rPr>
        <w:t>decent</w:t>
      </w:r>
      <w:r w:rsidRPr="0041018F">
        <w:rPr>
          <w:rFonts w:ascii="Times New Roman" w:eastAsia="Calibri" w:hAnsi="Times New Roman" w:cs="Times New Roman"/>
          <w:sz w:val="28"/>
          <w:szCs w:val="28"/>
        </w:rPr>
        <w:t xml:space="preserve"> number (</w:t>
      </w:r>
      <w:r w:rsidR="009126C1">
        <w:rPr>
          <w:rFonts w:ascii="Times New Roman" w:eastAsia="Calibri" w:hAnsi="Times New Roman" w:cs="Times New Roman"/>
          <w:sz w:val="28"/>
          <w:szCs w:val="28"/>
        </w:rPr>
        <w:t>a rough count showed approximately</w:t>
      </w:r>
      <w:r w:rsidRPr="0041018F">
        <w:rPr>
          <w:rFonts w:ascii="Times New Roman" w:eastAsia="Calibri" w:hAnsi="Times New Roman" w:cs="Times New Roman"/>
          <w:sz w:val="28"/>
          <w:szCs w:val="28"/>
        </w:rPr>
        <w:t xml:space="preserve"> 4 households </w:t>
      </w:r>
      <w:r w:rsidR="009126C1">
        <w:rPr>
          <w:rFonts w:ascii="Times New Roman" w:eastAsia="Calibri" w:hAnsi="Times New Roman" w:cs="Times New Roman"/>
          <w:sz w:val="28"/>
          <w:szCs w:val="28"/>
        </w:rPr>
        <w:t>with</w:t>
      </w:r>
      <w:r w:rsidRPr="0041018F">
        <w:rPr>
          <w:rFonts w:ascii="Times New Roman" w:eastAsia="Calibri" w:hAnsi="Times New Roman" w:cs="Times New Roman"/>
          <w:sz w:val="28"/>
          <w:szCs w:val="28"/>
        </w:rPr>
        <w:t xml:space="preserve"> a combined grand total of 7 </w:t>
      </w:r>
      <w:r w:rsidR="007A758E">
        <w:rPr>
          <w:rFonts w:ascii="Times New Roman" w:eastAsia="Calibri" w:hAnsi="Times New Roman" w:cs="Times New Roman"/>
          <w:sz w:val="28"/>
          <w:szCs w:val="28"/>
        </w:rPr>
        <w:t xml:space="preserve">electronic </w:t>
      </w:r>
      <w:r w:rsidRPr="0041018F">
        <w:rPr>
          <w:rFonts w:ascii="Times New Roman" w:eastAsia="Calibri" w:hAnsi="Times New Roman" w:cs="Times New Roman"/>
          <w:sz w:val="28"/>
          <w:szCs w:val="28"/>
        </w:rPr>
        <w:t xml:space="preserve">transactions) of RMWC members that opted to pay the extra electronic fee (of $25) to pay their water bills. Stephanie </w:t>
      </w:r>
      <w:r w:rsidR="00CD633F">
        <w:rPr>
          <w:rFonts w:ascii="Times New Roman" w:eastAsia="Calibri" w:hAnsi="Times New Roman" w:cs="Times New Roman"/>
          <w:sz w:val="28"/>
          <w:szCs w:val="28"/>
        </w:rPr>
        <w:t>presented to the board</w:t>
      </w:r>
      <w:r w:rsidRPr="0041018F">
        <w:rPr>
          <w:rFonts w:ascii="Times New Roman" w:eastAsia="Calibri" w:hAnsi="Times New Roman" w:cs="Times New Roman"/>
          <w:sz w:val="28"/>
          <w:szCs w:val="28"/>
        </w:rPr>
        <w:t xml:space="preserve"> that QuickBooks gives a breakdown of the</w:t>
      </w:r>
      <w:r w:rsidR="00BA1D0C">
        <w:rPr>
          <w:rFonts w:ascii="Times New Roman" w:eastAsia="Calibri" w:hAnsi="Times New Roman" w:cs="Times New Roman"/>
          <w:sz w:val="28"/>
          <w:szCs w:val="28"/>
        </w:rPr>
        <w:t>se</w:t>
      </w:r>
      <w:r w:rsidRPr="0041018F">
        <w:rPr>
          <w:rFonts w:ascii="Times New Roman" w:eastAsia="Calibri" w:hAnsi="Times New Roman" w:cs="Times New Roman"/>
          <w:sz w:val="28"/>
          <w:szCs w:val="28"/>
        </w:rPr>
        <w:t xml:space="preserve"> transactions </w:t>
      </w:r>
      <w:r w:rsidR="00275CA0">
        <w:rPr>
          <w:rFonts w:ascii="Times New Roman" w:eastAsia="Calibri" w:hAnsi="Times New Roman" w:cs="Times New Roman"/>
          <w:sz w:val="28"/>
          <w:szCs w:val="28"/>
        </w:rPr>
        <w:t>showing that</w:t>
      </w:r>
      <w:r w:rsidRPr="0041018F">
        <w:rPr>
          <w:rFonts w:ascii="Times New Roman" w:eastAsia="Calibri" w:hAnsi="Times New Roman" w:cs="Times New Roman"/>
          <w:sz w:val="28"/>
          <w:szCs w:val="28"/>
        </w:rPr>
        <w:t xml:space="preserve"> they are being counted as “undeposited funds”</w:t>
      </w:r>
      <w:r w:rsidR="004706CE">
        <w:rPr>
          <w:rFonts w:ascii="Times New Roman" w:eastAsia="Calibri" w:hAnsi="Times New Roman" w:cs="Times New Roman"/>
          <w:sz w:val="28"/>
          <w:szCs w:val="28"/>
        </w:rPr>
        <w:t xml:space="preserve"> in the RMWC journal entries. </w:t>
      </w:r>
      <w:r w:rsidR="00212370">
        <w:rPr>
          <w:rFonts w:ascii="Times New Roman" w:eastAsia="Calibri" w:hAnsi="Times New Roman" w:cs="Times New Roman"/>
          <w:sz w:val="28"/>
          <w:szCs w:val="28"/>
        </w:rPr>
        <w:t xml:space="preserve">These entries, however, take </w:t>
      </w:r>
      <w:r w:rsidR="00B44978">
        <w:rPr>
          <w:rFonts w:ascii="Times New Roman" w:eastAsia="Calibri" w:hAnsi="Times New Roman" w:cs="Times New Roman"/>
          <w:sz w:val="28"/>
          <w:szCs w:val="28"/>
        </w:rPr>
        <w:t xml:space="preserve">about 10 days to clear pending status and deposit into the RMWC bank account. </w:t>
      </w:r>
      <w:r w:rsidR="00064CF1">
        <w:rPr>
          <w:rFonts w:ascii="Times New Roman" w:eastAsia="Calibri" w:hAnsi="Times New Roman" w:cs="Times New Roman"/>
          <w:sz w:val="28"/>
          <w:szCs w:val="28"/>
        </w:rPr>
        <w:t xml:space="preserve">This </w:t>
      </w:r>
      <w:r w:rsidR="00064CF1">
        <w:rPr>
          <w:rFonts w:ascii="Times New Roman" w:eastAsia="Calibri" w:hAnsi="Times New Roman" w:cs="Times New Roman"/>
          <w:sz w:val="28"/>
          <w:szCs w:val="28"/>
        </w:rPr>
        <w:lastRenderedPageBreak/>
        <w:t>is just another observation and note by the board of how little money comes into the mutual</w:t>
      </w:r>
      <w:r w:rsidR="00B842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1AEA">
        <w:rPr>
          <w:rFonts w:ascii="Times New Roman" w:eastAsia="Calibri" w:hAnsi="Times New Roman" w:cs="Times New Roman"/>
          <w:sz w:val="28"/>
          <w:szCs w:val="28"/>
        </w:rPr>
        <w:t xml:space="preserve">monthly </w:t>
      </w:r>
      <w:r w:rsidR="00B842F6">
        <w:rPr>
          <w:rFonts w:ascii="Times New Roman" w:eastAsia="Calibri" w:hAnsi="Times New Roman" w:cs="Times New Roman"/>
          <w:sz w:val="28"/>
          <w:szCs w:val="28"/>
        </w:rPr>
        <w:t xml:space="preserve">along with how much </w:t>
      </w:r>
      <w:r w:rsidR="00F82BE6">
        <w:rPr>
          <w:rFonts w:ascii="Times New Roman" w:eastAsia="Calibri" w:hAnsi="Times New Roman" w:cs="Times New Roman"/>
          <w:sz w:val="28"/>
          <w:szCs w:val="28"/>
        </w:rPr>
        <w:t xml:space="preserve">some </w:t>
      </w:r>
      <w:r w:rsidR="00B842F6">
        <w:rPr>
          <w:rFonts w:ascii="Times New Roman" w:eastAsia="Calibri" w:hAnsi="Times New Roman" w:cs="Times New Roman"/>
          <w:sz w:val="28"/>
          <w:szCs w:val="28"/>
        </w:rPr>
        <w:t>members owe/are in arrears with RMWC on their water bills.</w:t>
      </w:r>
      <w:r w:rsidR="00654B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4B52" w:rsidRPr="00654B52">
        <w:rPr>
          <w:rFonts w:ascii="Times New Roman" w:eastAsia="Calibri" w:hAnsi="Times New Roman" w:cs="Times New Roman"/>
          <w:sz w:val="28"/>
          <w:szCs w:val="28"/>
        </w:rPr>
        <w:t>The board also discussed the interest rate on their savings account with U.S. Bank, which Stephanie confirmed was around 3.5%.</w:t>
      </w:r>
    </w:p>
    <w:p w14:paraId="583C4C02" w14:textId="151E4052" w:rsidR="00F82BE6" w:rsidRDefault="00F82BE6" w:rsidP="007E024B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Speaking of being in arrears, the board </w:t>
      </w:r>
      <w:r w:rsidR="00BB2324">
        <w:rPr>
          <w:rFonts w:ascii="Times New Roman" w:eastAsia="Calibri" w:hAnsi="Times New Roman" w:cs="Times New Roman"/>
          <w:sz w:val="28"/>
          <w:szCs w:val="28"/>
        </w:rPr>
        <w:t xml:space="preserve">finished the discussion on financials about </w:t>
      </w:r>
      <w:r w:rsidR="0048672A">
        <w:rPr>
          <w:rFonts w:ascii="Times New Roman" w:eastAsia="Calibri" w:hAnsi="Times New Roman" w:cs="Times New Roman"/>
          <w:sz w:val="28"/>
          <w:szCs w:val="28"/>
        </w:rPr>
        <w:t xml:space="preserve">certain </w:t>
      </w:r>
      <w:r w:rsidR="00BB2324">
        <w:rPr>
          <w:rFonts w:ascii="Times New Roman" w:eastAsia="Calibri" w:hAnsi="Times New Roman" w:cs="Times New Roman"/>
          <w:sz w:val="28"/>
          <w:szCs w:val="28"/>
        </w:rPr>
        <w:t>members who are behind on their bills</w:t>
      </w:r>
      <w:r w:rsidR="007F4A4D">
        <w:rPr>
          <w:rFonts w:ascii="Times New Roman" w:eastAsia="Calibri" w:hAnsi="Times New Roman" w:cs="Times New Roman"/>
          <w:sz w:val="28"/>
          <w:szCs w:val="28"/>
        </w:rPr>
        <w:t xml:space="preserve"> and who need to make good before the 2025 calendar year </w:t>
      </w:r>
      <w:r w:rsidR="00DA4ED6">
        <w:rPr>
          <w:rFonts w:ascii="Times New Roman" w:eastAsia="Calibri" w:hAnsi="Times New Roman" w:cs="Times New Roman"/>
          <w:sz w:val="28"/>
          <w:szCs w:val="28"/>
        </w:rPr>
        <w:t>ends</w:t>
      </w:r>
      <w:r w:rsidR="0048672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A4ED6">
        <w:rPr>
          <w:rFonts w:ascii="Times New Roman" w:eastAsia="Calibri" w:hAnsi="Times New Roman" w:cs="Times New Roman"/>
          <w:sz w:val="28"/>
          <w:szCs w:val="28"/>
        </w:rPr>
        <w:t>The majority of</w:t>
      </w:r>
      <w:r w:rsidR="00052606">
        <w:rPr>
          <w:rFonts w:ascii="Times New Roman" w:eastAsia="Calibri" w:hAnsi="Times New Roman" w:cs="Times New Roman"/>
          <w:sz w:val="28"/>
          <w:szCs w:val="28"/>
        </w:rPr>
        <w:t xml:space="preserve"> those who were in arrears have been spoken to already and were making noticeable efforts to make their account righ</w:t>
      </w:r>
      <w:r w:rsidR="00C73A78">
        <w:rPr>
          <w:rFonts w:ascii="Times New Roman" w:eastAsia="Calibri" w:hAnsi="Times New Roman" w:cs="Times New Roman"/>
          <w:sz w:val="28"/>
          <w:szCs w:val="28"/>
        </w:rPr>
        <w:t xml:space="preserve">t, whether they had physically dropped </w:t>
      </w:r>
      <w:r w:rsidR="00812388">
        <w:rPr>
          <w:rFonts w:ascii="Times New Roman" w:eastAsia="Calibri" w:hAnsi="Times New Roman" w:cs="Times New Roman"/>
          <w:sz w:val="28"/>
          <w:szCs w:val="28"/>
        </w:rPr>
        <w:t>off a check</w:t>
      </w:r>
      <w:r w:rsidR="00C73A78">
        <w:rPr>
          <w:rFonts w:ascii="Times New Roman" w:eastAsia="Calibri" w:hAnsi="Times New Roman" w:cs="Times New Roman"/>
          <w:sz w:val="28"/>
          <w:szCs w:val="28"/>
        </w:rPr>
        <w:t xml:space="preserve"> at the RMWC P.O. box</w:t>
      </w:r>
      <w:r w:rsidR="008E0C17">
        <w:rPr>
          <w:rFonts w:ascii="Times New Roman" w:eastAsia="Calibri" w:hAnsi="Times New Roman" w:cs="Times New Roman"/>
          <w:sz w:val="28"/>
          <w:szCs w:val="28"/>
        </w:rPr>
        <w:t xml:space="preserve"> or made electronic payment(s) through the QuickBooks platform. </w:t>
      </w:r>
      <w:r w:rsidR="008642A2">
        <w:rPr>
          <w:rFonts w:ascii="Times New Roman" w:eastAsia="Calibri" w:hAnsi="Times New Roman" w:cs="Times New Roman"/>
          <w:sz w:val="28"/>
          <w:szCs w:val="28"/>
        </w:rPr>
        <w:t xml:space="preserve">One member had </w:t>
      </w:r>
      <w:r w:rsidR="003B2889">
        <w:rPr>
          <w:rFonts w:ascii="Times New Roman" w:eastAsia="Calibri" w:hAnsi="Times New Roman" w:cs="Times New Roman"/>
          <w:sz w:val="28"/>
          <w:szCs w:val="28"/>
        </w:rPr>
        <w:t xml:space="preserve">reached out to us expressing that they were in financial strains but would still try to make right by </w:t>
      </w:r>
      <w:r w:rsidR="002315B0">
        <w:rPr>
          <w:rFonts w:ascii="Times New Roman" w:eastAsia="Calibri" w:hAnsi="Times New Roman" w:cs="Times New Roman"/>
          <w:sz w:val="28"/>
          <w:szCs w:val="28"/>
        </w:rPr>
        <w:t>RMWC</w:t>
      </w:r>
      <w:r w:rsidR="003B2889">
        <w:rPr>
          <w:rFonts w:ascii="Times New Roman" w:eastAsia="Calibri" w:hAnsi="Times New Roman" w:cs="Times New Roman"/>
          <w:sz w:val="28"/>
          <w:szCs w:val="28"/>
        </w:rPr>
        <w:t xml:space="preserve"> before the end of the year</w:t>
      </w:r>
      <w:r w:rsidR="00492EC3">
        <w:rPr>
          <w:rFonts w:ascii="Times New Roman" w:eastAsia="Calibri" w:hAnsi="Times New Roman" w:cs="Times New Roman"/>
          <w:sz w:val="28"/>
          <w:szCs w:val="28"/>
        </w:rPr>
        <w:t>. For now,</w:t>
      </w:r>
      <w:r w:rsidR="004E3483">
        <w:rPr>
          <w:rFonts w:ascii="Times New Roman" w:eastAsia="Calibri" w:hAnsi="Times New Roman" w:cs="Times New Roman"/>
          <w:sz w:val="28"/>
          <w:szCs w:val="28"/>
        </w:rPr>
        <w:t xml:space="preserve"> we will follow up with them </w:t>
      </w:r>
      <w:r w:rsidR="00E96592">
        <w:rPr>
          <w:rFonts w:ascii="Times New Roman" w:eastAsia="Calibri" w:hAnsi="Times New Roman" w:cs="Times New Roman"/>
          <w:sz w:val="28"/>
          <w:szCs w:val="28"/>
        </w:rPr>
        <w:t>later</w:t>
      </w:r>
      <w:r w:rsidR="00E7044F">
        <w:rPr>
          <w:rFonts w:ascii="Times New Roman" w:eastAsia="Calibri" w:hAnsi="Times New Roman" w:cs="Times New Roman"/>
          <w:sz w:val="28"/>
          <w:szCs w:val="28"/>
        </w:rPr>
        <w:t xml:space="preserve"> about their situation</w:t>
      </w:r>
      <w:r w:rsidR="004E348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200A3" w:rsidRPr="002200A3">
        <w:rPr>
          <w:rFonts w:ascii="Times New Roman" w:eastAsia="Calibri" w:hAnsi="Times New Roman" w:cs="Times New Roman"/>
          <w:sz w:val="28"/>
          <w:szCs w:val="28"/>
        </w:rPr>
        <w:t>Stephanie mentioned she would mail a</w:t>
      </w:r>
      <w:r w:rsidR="00D11E8A">
        <w:rPr>
          <w:rFonts w:ascii="Times New Roman" w:eastAsia="Calibri" w:hAnsi="Times New Roman" w:cs="Times New Roman"/>
          <w:sz w:val="28"/>
          <w:szCs w:val="28"/>
        </w:rPr>
        <w:t xml:space="preserve"> certified letter</w:t>
      </w:r>
      <w:r w:rsidR="00654B52">
        <w:rPr>
          <w:rFonts w:ascii="Times New Roman" w:eastAsia="Calibri" w:hAnsi="Times New Roman" w:cs="Times New Roman"/>
          <w:sz w:val="28"/>
          <w:szCs w:val="28"/>
        </w:rPr>
        <w:t>,</w:t>
      </w:r>
      <w:r w:rsidR="002200A3" w:rsidRPr="002200A3">
        <w:rPr>
          <w:rFonts w:ascii="Times New Roman" w:eastAsia="Calibri" w:hAnsi="Times New Roman" w:cs="Times New Roman"/>
          <w:sz w:val="28"/>
          <w:szCs w:val="28"/>
        </w:rPr>
        <w:t xml:space="preserve"> disconnection notice </w:t>
      </w:r>
      <w:r w:rsidR="007E024B" w:rsidRPr="007E024B">
        <w:rPr>
          <w:rFonts w:ascii="Times New Roman" w:hAnsi="Times New Roman" w:cs="Times New Roman"/>
          <w:color w:val="000000"/>
          <w:sz w:val="28"/>
        </w:rPr>
        <w:t>to another member, warning that their water service would be discontinued if they failed to pay their overdue bills.</w:t>
      </w:r>
      <w:r w:rsidR="007E024B">
        <w:rPr>
          <w:rFonts w:ascii="Times New Roman" w:hAnsi="Times New Roman" w:cs="Times New Roman"/>
          <w:color w:val="000000"/>
          <w:sz w:val="28"/>
        </w:rPr>
        <w:t xml:space="preserve"> </w:t>
      </w:r>
      <w:r w:rsidR="005868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04B570A" w14:textId="3C53987F" w:rsidR="0058680B" w:rsidRDefault="0058680B" w:rsidP="00510F40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RMWC wants to and will take care of their members</w:t>
      </w:r>
      <w:r w:rsidR="0015088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6003B">
        <w:rPr>
          <w:rFonts w:ascii="Times New Roman" w:eastAsia="Calibri" w:hAnsi="Times New Roman" w:cs="Times New Roman"/>
          <w:sz w:val="28"/>
          <w:szCs w:val="28"/>
        </w:rPr>
        <w:t xml:space="preserve">but the mutual can’t do so </w:t>
      </w:r>
      <w:r w:rsidR="008369AE">
        <w:rPr>
          <w:rFonts w:ascii="Times New Roman" w:eastAsia="Calibri" w:hAnsi="Times New Roman" w:cs="Times New Roman"/>
          <w:sz w:val="28"/>
          <w:szCs w:val="28"/>
        </w:rPr>
        <w:t>to</w:t>
      </w:r>
      <w:r w:rsidR="0006003B">
        <w:rPr>
          <w:rFonts w:ascii="Times New Roman" w:eastAsia="Calibri" w:hAnsi="Times New Roman" w:cs="Times New Roman"/>
          <w:sz w:val="28"/>
          <w:szCs w:val="28"/>
        </w:rPr>
        <w:t xml:space="preserve"> the detriment of the company when it generates very little income/profit to maintain </w:t>
      </w:r>
      <w:r w:rsidR="002F1C45">
        <w:rPr>
          <w:rFonts w:ascii="Times New Roman" w:eastAsia="Calibri" w:hAnsi="Times New Roman" w:cs="Times New Roman"/>
          <w:sz w:val="28"/>
          <w:szCs w:val="28"/>
        </w:rPr>
        <w:t>solvency</w:t>
      </w:r>
      <w:r w:rsidR="00F16AC2">
        <w:rPr>
          <w:rFonts w:ascii="Times New Roman" w:eastAsia="Calibri" w:hAnsi="Times New Roman" w:cs="Times New Roman"/>
          <w:sz w:val="28"/>
          <w:szCs w:val="28"/>
        </w:rPr>
        <w:t xml:space="preserve"> currently</w:t>
      </w:r>
      <w:r w:rsidR="002F1C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369AE" w:rsidRPr="008369AE">
        <w:rPr>
          <w:rFonts w:ascii="Times New Roman" w:eastAsia="Calibri" w:hAnsi="Times New Roman" w:cs="Times New Roman"/>
          <w:sz w:val="28"/>
          <w:szCs w:val="28"/>
        </w:rPr>
        <w:t>The group reviewed accounts receivable and discussed potential late payment penalties for delinquent accounts. Wade suggested implementing a 10% late fee for accounts over 60 days past due</w:t>
      </w:r>
      <w:r w:rsidR="00E84952">
        <w:rPr>
          <w:rFonts w:ascii="Times New Roman" w:eastAsia="Calibri" w:hAnsi="Times New Roman" w:cs="Times New Roman"/>
          <w:sz w:val="28"/>
          <w:szCs w:val="28"/>
        </w:rPr>
        <w:t xml:space="preserve"> as a jumping off point.</w:t>
      </w:r>
    </w:p>
    <w:p w14:paraId="5AB29329" w14:textId="77777777" w:rsidR="00AC3F5E" w:rsidRDefault="00AC3F5E" w:rsidP="00510F40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BBF17A1" w14:textId="0509F5CB" w:rsidR="00AC3F5E" w:rsidRDefault="00135A16" w:rsidP="00AC3F5E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Retaining wall and reinforced concrete foundation project update.</w:t>
      </w:r>
    </w:p>
    <w:p w14:paraId="785CCFC6" w14:textId="77777777" w:rsidR="00135A16" w:rsidRDefault="00135A16" w:rsidP="00135A16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616660" w14:textId="1B56D853" w:rsidR="00135A16" w:rsidRDefault="001C753A" w:rsidP="00135A16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753A">
        <w:rPr>
          <w:rFonts w:ascii="Times New Roman" w:eastAsia="Calibri" w:hAnsi="Times New Roman" w:cs="Times New Roman"/>
          <w:sz w:val="28"/>
          <w:szCs w:val="28"/>
        </w:rPr>
        <w:t xml:space="preserve">The board discussed </w:t>
      </w:r>
      <w:r w:rsidR="00314A0D">
        <w:rPr>
          <w:rFonts w:ascii="Times New Roman" w:eastAsia="Calibri" w:hAnsi="Times New Roman" w:cs="Times New Roman"/>
          <w:sz w:val="28"/>
          <w:szCs w:val="28"/>
        </w:rPr>
        <w:t>the</w:t>
      </w:r>
      <w:r w:rsidRPr="001C753A">
        <w:rPr>
          <w:rFonts w:ascii="Times New Roman" w:eastAsia="Calibri" w:hAnsi="Times New Roman" w:cs="Times New Roman"/>
          <w:sz w:val="28"/>
          <w:szCs w:val="28"/>
        </w:rPr>
        <w:t xml:space="preserve"> proposal to </w:t>
      </w:r>
      <w:r w:rsidR="009F2CB0">
        <w:rPr>
          <w:rFonts w:ascii="Times New Roman" w:eastAsia="Calibri" w:hAnsi="Times New Roman" w:cs="Times New Roman"/>
          <w:sz w:val="28"/>
          <w:szCs w:val="28"/>
        </w:rPr>
        <w:t>focus</w:t>
      </w:r>
      <w:r w:rsidR="003A1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2CB0">
        <w:rPr>
          <w:rFonts w:ascii="Times New Roman" w:eastAsia="Calibri" w:hAnsi="Times New Roman" w:cs="Times New Roman"/>
          <w:sz w:val="28"/>
          <w:szCs w:val="28"/>
        </w:rPr>
        <w:t xml:space="preserve">solely </w:t>
      </w:r>
      <w:r w:rsidR="003A1D93">
        <w:rPr>
          <w:rFonts w:ascii="Times New Roman" w:eastAsia="Calibri" w:hAnsi="Times New Roman" w:cs="Times New Roman"/>
          <w:sz w:val="28"/>
          <w:szCs w:val="28"/>
        </w:rPr>
        <w:t xml:space="preserve">on </w:t>
      </w:r>
      <w:r w:rsidR="009F2CB0">
        <w:rPr>
          <w:rFonts w:ascii="Times New Roman" w:eastAsia="Calibri" w:hAnsi="Times New Roman" w:cs="Times New Roman"/>
          <w:sz w:val="28"/>
          <w:szCs w:val="28"/>
        </w:rPr>
        <w:t>building</w:t>
      </w:r>
      <w:r w:rsidRPr="001C75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4A0D">
        <w:rPr>
          <w:rFonts w:ascii="Times New Roman" w:eastAsia="Calibri" w:hAnsi="Times New Roman" w:cs="Times New Roman"/>
          <w:sz w:val="28"/>
          <w:szCs w:val="28"/>
        </w:rPr>
        <w:t>the reinforced</w:t>
      </w:r>
      <w:r w:rsidRPr="001C753A">
        <w:rPr>
          <w:rFonts w:ascii="Times New Roman" w:eastAsia="Calibri" w:hAnsi="Times New Roman" w:cs="Times New Roman"/>
          <w:sz w:val="28"/>
          <w:szCs w:val="28"/>
        </w:rPr>
        <w:t xml:space="preserve"> concrete pad instead of</w:t>
      </w:r>
      <w:r w:rsidR="005545E4">
        <w:rPr>
          <w:rFonts w:ascii="Times New Roman" w:eastAsia="Calibri" w:hAnsi="Times New Roman" w:cs="Times New Roman"/>
          <w:sz w:val="28"/>
          <w:szCs w:val="28"/>
        </w:rPr>
        <w:t xml:space="preserve"> doing both the pad and the retaining wall under slow-sand filter</w:t>
      </w:r>
      <w:r w:rsidR="00544CE3">
        <w:rPr>
          <w:rFonts w:ascii="Times New Roman" w:eastAsia="Calibri" w:hAnsi="Times New Roman" w:cs="Times New Roman"/>
          <w:sz w:val="28"/>
          <w:szCs w:val="28"/>
        </w:rPr>
        <w:t xml:space="preserve"> tanks</w:t>
      </w:r>
      <w:r w:rsidR="005545E4">
        <w:rPr>
          <w:rFonts w:ascii="Times New Roman" w:eastAsia="Calibri" w:hAnsi="Times New Roman" w:cs="Times New Roman"/>
          <w:sz w:val="28"/>
          <w:szCs w:val="28"/>
        </w:rPr>
        <w:t xml:space="preserve"> #5 and #6.</w:t>
      </w:r>
      <w:r w:rsidRPr="001C75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4CE3">
        <w:rPr>
          <w:rFonts w:ascii="Times New Roman" w:eastAsia="Calibri" w:hAnsi="Times New Roman" w:cs="Times New Roman"/>
          <w:sz w:val="28"/>
          <w:szCs w:val="28"/>
        </w:rPr>
        <w:t xml:space="preserve">This comes </w:t>
      </w:r>
      <w:r w:rsidR="00E9541B">
        <w:rPr>
          <w:rFonts w:ascii="Times New Roman" w:eastAsia="Calibri" w:hAnsi="Times New Roman" w:cs="Times New Roman"/>
          <w:sz w:val="28"/>
          <w:szCs w:val="28"/>
        </w:rPr>
        <w:t xml:space="preserve">off the </w:t>
      </w:r>
      <w:r w:rsidR="00544CE3">
        <w:rPr>
          <w:rFonts w:ascii="Times New Roman" w:eastAsia="Calibri" w:hAnsi="Times New Roman" w:cs="Times New Roman"/>
          <w:sz w:val="28"/>
          <w:szCs w:val="28"/>
        </w:rPr>
        <w:t>recommendation from</w:t>
      </w:r>
      <w:r w:rsidR="00E9541B">
        <w:rPr>
          <w:rFonts w:ascii="Times New Roman" w:eastAsia="Calibri" w:hAnsi="Times New Roman" w:cs="Times New Roman"/>
          <w:sz w:val="28"/>
          <w:szCs w:val="28"/>
        </w:rPr>
        <w:t xml:space="preserve"> engineer</w:t>
      </w:r>
      <w:r w:rsidR="00544CE3">
        <w:rPr>
          <w:rFonts w:ascii="Times New Roman" w:eastAsia="Calibri" w:hAnsi="Times New Roman" w:cs="Times New Roman"/>
          <w:sz w:val="28"/>
          <w:szCs w:val="28"/>
        </w:rPr>
        <w:t xml:space="preserve"> David Fox</w:t>
      </w:r>
      <w:r w:rsidR="002F578E">
        <w:rPr>
          <w:rFonts w:ascii="Times New Roman" w:eastAsia="Calibri" w:hAnsi="Times New Roman" w:cs="Times New Roman"/>
          <w:sz w:val="28"/>
          <w:szCs w:val="28"/>
        </w:rPr>
        <w:t xml:space="preserve"> with </w:t>
      </w:r>
      <w:r w:rsidRPr="001C753A">
        <w:rPr>
          <w:rFonts w:ascii="Times New Roman" w:eastAsia="Calibri" w:hAnsi="Times New Roman" w:cs="Times New Roman"/>
          <w:sz w:val="28"/>
          <w:szCs w:val="28"/>
        </w:rPr>
        <w:t>Wade explaining</w:t>
      </w:r>
      <w:r w:rsidR="002F578E">
        <w:rPr>
          <w:rFonts w:ascii="Times New Roman" w:eastAsia="Calibri" w:hAnsi="Times New Roman" w:cs="Times New Roman"/>
          <w:sz w:val="28"/>
          <w:szCs w:val="28"/>
        </w:rPr>
        <w:t xml:space="preserve"> to the board</w:t>
      </w:r>
      <w:r w:rsidRPr="001C753A">
        <w:rPr>
          <w:rFonts w:ascii="Times New Roman" w:eastAsia="Calibri" w:hAnsi="Times New Roman" w:cs="Times New Roman"/>
          <w:sz w:val="28"/>
          <w:szCs w:val="28"/>
        </w:rPr>
        <w:t xml:space="preserve"> that this would save money while still providing adequate support for the tanks. </w:t>
      </w:r>
      <w:r w:rsidR="004E4B80" w:rsidRPr="004E4B80">
        <w:rPr>
          <w:rFonts w:ascii="Times New Roman" w:eastAsia="Calibri" w:hAnsi="Times New Roman" w:cs="Times New Roman"/>
          <w:sz w:val="28"/>
          <w:szCs w:val="28"/>
        </w:rPr>
        <w:t xml:space="preserve">By constructing the pad, it would relieve the pressure currently pressing outward from beneath the slow-sand filters </w:t>
      </w:r>
      <w:r w:rsidR="009E79E3">
        <w:rPr>
          <w:rFonts w:ascii="Times New Roman" w:eastAsia="Calibri" w:hAnsi="Times New Roman" w:cs="Times New Roman"/>
          <w:sz w:val="28"/>
          <w:szCs w:val="28"/>
        </w:rPr>
        <w:t xml:space="preserve">into the wall </w:t>
      </w:r>
      <w:r w:rsidR="004E4B80" w:rsidRPr="004E4B80">
        <w:rPr>
          <w:rFonts w:ascii="Times New Roman" w:eastAsia="Calibri" w:hAnsi="Times New Roman" w:cs="Times New Roman"/>
          <w:sz w:val="28"/>
          <w:szCs w:val="28"/>
        </w:rPr>
        <w:t xml:space="preserve">and give it maybe another 10 years of life before it </w:t>
      </w:r>
      <w:r w:rsidR="00E9541B">
        <w:rPr>
          <w:rFonts w:ascii="Times New Roman" w:eastAsia="Calibri" w:hAnsi="Times New Roman" w:cs="Times New Roman"/>
          <w:sz w:val="28"/>
          <w:szCs w:val="28"/>
        </w:rPr>
        <w:t xml:space="preserve">eventually </w:t>
      </w:r>
      <w:r w:rsidR="004E4B80" w:rsidRPr="004E4B80">
        <w:rPr>
          <w:rFonts w:ascii="Times New Roman" w:eastAsia="Calibri" w:hAnsi="Times New Roman" w:cs="Times New Roman"/>
          <w:sz w:val="28"/>
          <w:szCs w:val="28"/>
        </w:rPr>
        <w:t xml:space="preserve">fails. This would save </w:t>
      </w:r>
      <w:r w:rsidR="00E9541B">
        <w:rPr>
          <w:rFonts w:ascii="Times New Roman" w:eastAsia="Calibri" w:hAnsi="Times New Roman" w:cs="Times New Roman"/>
          <w:sz w:val="28"/>
          <w:szCs w:val="28"/>
        </w:rPr>
        <w:t>RMWC</w:t>
      </w:r>
      <w:r w:rsidR="004E4B80" w:rsidRPr="004E4B80">
        <w:rPr>
          <w:rFonts w:ascii="Times New Roman" w:eastAsia="Calibri" w:hAnsi="Times New Roman" w:cs="Times New Roman"/>
          <w:sz w:val="28"/>
          <w:szCs w:val="28"/>
        </w:rPr>
        <w:t xml:space="preserve"> a bunch of money in the short term for this </w:t>
      </w:r>
      <w:r w:rsidR="000540F0">
        <w:rPr>
          <w:rFonts w:ascii="Times New Roman" w:eastAsia="Calibri" w:hAnsi="Times New Roman" w:cs="Times New Roman"/>
          <w:sz w:val="28"/>
          <w:szCs w:val="28"/>
        </w:rPr>
        <w:t>project</w:t>
      </w:r>
      <w:r w:rsidR="004E4B80" w:rsidRPr="004E4B80">
        <w:rPr>
          <w:rFonts w:ascii="Times New Roman" w:eastAsia="Calibri" w:hAnsi="Times New Roman" w:cs="Times New Roman"/>
          <w:sz w:val="28"/>
          <w:szCs w:val="28"/>
        </w:rPr>
        <w:t xml:space="preserve"> and would make th</w:t>
      </w:r>
      <w:r w:rsidR="000540F0">
        <w:rPr>
          <w:rFonts w:ascii="Times New Roman" w:eastAsia="Calibri" w:hAnsi="Times New Roman" w:cs="Times New Roman"/>
          <w:sz w:val="28"/>
          <w:szCs w:val="28"/>
        </w:rPr>
        <w:t>e project</w:t>
      </w:r>
      <w:r w:rsidR="004E4B80" w:rsidRPr="004E4B80">
        <w:rPr>
          <w:rFonts w:ascii="Times New Roman" w:eastAsia="Calibri" w:hAnsi="Times New Roman" w:cs="Times New Roman"/>
          <w:sz w:val="28"/>
          <w:szCs w:val="28"/>
        </w:rPr>
        <w:t xml:space="preserve"> turnaround a lot quicker. The board has all agreed that this is a much better path to take, but there are a few more structural questions the board </w:t>
      </w:r>
      <w:r w:rsidR="000540F0">
        <w:rPr>
          <w:rFonts w:ascii="Times New Roman" w:eastAsia="Calibri" w:hAnsi="Times New Roman" w:cs="Times New Roman"/>
          <w:sz w:val="28"/>
          <w:szCs w:val="28"/>
        </w:rPr>
        <w:t xml:space="preserve">members </w:t>
      </w:r>
      <w:r w:rsidR="004E4B80" w:rsidRPr="004E4B80">
        <w:rPr>
          <w:rFonts w:ascii="Times New Roman" w:eastAsia="Calibri" w:hAnsi="Times New Roman" w:cs="Times New Roman"/>
          <w:sz w:val="28"/>
          <w:szCs w:val="28"/>
        </w:rPr>
        <w:t>would like to ask before any progress is made.</w:t>
      </w:r>
      <w:r w:rsidR="00E954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31EA">
        <w:rPr>
          <w:rFonts w:ascii="Times New Roman" w:eastAsia="Calibri" w:hAnsi="Times New Roman" w:cs="Times New Roman"/>
          <w:sz w:val="28"/>
          <w:szCs w:val="28"/>
        </w:rPr>
        <w:t xml:space="preserve">With her </w:t>
      </w:r>
      <w:r w:rsidR="00125C73">
        <w:rPr>
          <w:rFonts w:ascii="Times New Roman" w:eastAsia="Calibri" w:hAnsi="Times New Roman" w:cs="Times New Roman"/>
          <w:sz w:val="28"/>
          <w:szCs w:val="28"/>
        </w:rPr>
        <w:t xml:space="preserve">extensive knowledge in the construction industry, </w:t>
      </w:r>
      <w:r w:rsidRPr="001C753A">
        <w:rPr>
          <w:rFonts w:ascii="Times New Roman" w:eastAsia="Calibri" w:hAnsi="Times New Roman" w:cs="Times New Roman"/>
          <w:sz w:val="28"/>
          <w:szCs w:val="28"/>
        </w:rPr>
        <w:t xml:space="preserve">Stephanie expressed the need to </w:t>
      </w:r>
      <w:r w:rsidRPr="001C753A">
        <w:rPr>
          <w:rFonts w:ascii="Times New Roman" w:eastAsia="Calibri" w:hAnsi="Times New Roman" w:cs="Times New Roman"/>
          <w:sz w:val="28"/>
          <w:szCs w:val="28"/>
        </w:rPr>
        <w:lastRenderedPageBreak/>
        <w:t>confirm with David that the proposed structural support would be sufficient for all tanks</w:t>
      </w:r>
      <w:r w:rsidR="00E9360C">
        <w:rPr>
          <w:rFonts w:ascii="Times New Roman" w:eastAsia="Calibri" w:hAnsi="Times New Roman" w:cs="Times New Roman"/>
          <w:sz w:val="28"/>
          <w:szCs w:val="28"/>
        </w:rPr>
        <w:t xml:space="preserve"> (i.e. </w:t>
      </w:r>
      <w:r w:rsidR="001E5209">
        <w:rPr>
          <w:rFonts w:ascii="Times New Roman" w:eastAsia="Calibri" w:hAnsi="Times New Roman" w:cs="Times New Roman"/>
          <w:sz w:val="28"/>
          <w:szCs w:val="28"/>
        </w:rPr>
        <w:t xml:space="preserve">maintaining the structural integrity for the </w:t>
      </w:r>
      <w:r w:rsidR="00A941D2">
        <w:rPr>
          <w:rFonts w:ascii="Times New Roman" w:eastAsia="Calibri" w:hAnsi="Times New Roman" w:cs="Times New Roman"/>
          <w:sz w:val="28"/>
          <w:szCs w:val="28"/>
        </w:rPr>
        <w:t xml:space="preserve">other retaining wall and its infrastructure that supports slow-sand filtration tanks </w:t>
      </w:r>
      <w:r w:rsidR="002A64FA">
        <w:rPr>
          <w:rFonts w:ascii="Times New Roman" w:eastAsia="Calibri" w:hAnsi="Times New Roman" w:cs="Times New Roman"/>
          <w:sz w:val="28"/>
          <w:szCs w:val="28"/>
        </w:rPr>
        <w:t>#1- #4</w:t>
      </w:r>
      <w:r w:rsidR="00C21FC5">
        <w:rPr>
          <w:rFonts w:ascii="Times New Roman" w:eastAsia="Calibri" w:hAnsi="Times New Roman" w:cs="Times New Roman"/>
          <w:sz w:val="28"/>
          <w:szCs w:val="28"/>
        </w:rPr>
        <w:t>)</w:t>
      </w:r>
      <w:r w:rsidRPr="001C753A">
        <w:rPr>
          <w:rFonts w:ascii="Times New Roman" w:eastAsia="Calibri" w:hAnsi="Times New Roman" w:cs="Times New Roman"/>
          <w:sz w:val="28"/>
          <w:szCs w:val="28"/>
        </w:rPr>
        <w:t xml:space="preserve">, not just the new </w:t>
      </w:r>
      <w:r w:rsidR="006F6582">
        <w:rPr>
          <w:rFonts w:ascii="Times New Roman" w:eastAsia="Calibri" w:hAnsi="Times New Roman" w:cs="Times New Roman"/>
          <w:sz w:val="28"/>
          <w:szCs w:val="28"/>
        </w:rPr>
        <w:t>#5 and #6 tanks</w:t>
      </w:r>
      <w:r w:rsidRPr="001C753A">
        <w:rPr>
          <w:rFonts w:ascii="Times New Roman" w:eastAsia="Calibri" w:hAnsi="Times New Roman" w:cs="Times New Roman"/>
          <w:sz w:val="28"/>
          <w:szCs w:val="28"/>
        </w:rPr>
        <w:t>, before voting on th</w:t>
      </w:r>
      <w:r w:rsidR="0049651D">
        <w:rPr>
          <w:rFonts w:ascii="Times New Roman" w:eastAsia="Calibri" w:hAnsi="Times New Roman" w:cs="Times New Roman"/>
          <w:sz w:val="28"/>
          <w:szCs w:val="28"/>
        </w:rPr>
        <w:t>is</w:t>
      </w:r>
      <w:r w:rsidRPr="001C75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651D">
        <w:rPr>
          <w:rFonts w:ascii="Times New Roman" w:eastAsia="Calibri" w:hAnsi="Times New Roman" w:cs="Times New Roman"/>
          <w:sz w:val="28"/>
          <w:szCs w:val="28"/>
        </w:rPr>
        <w:t>plan of action</w:t>
      </w:r>
      <w:r w:rsidRPr="001C753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0DEAC8" w14:textId="77777777" w:rsidR="003A2720" w:rsidRDefault="003A2720" w:rsidP="00135A16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627A6D" w14:textId="72412867" w:rsidR="003A2720" w:rsidRDefault="003A2720" w:rsidP="003A272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Water master reports.</w:t>
      </w:r>
    </w:p>
    <w:p w14:paraId="55051C1C" w14:textId="65AF5A7D" w:rsidR="003A2720" w:rsidRDefault="003A2720" w:rsidP="003A2720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ACCB165" w14:textId="4AB7DBC2" w:rsidR="003A2720" w:rsidRDefault="0007447F" w:rsidP="003A2720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President Wade has been in communication with </w:t>
      </w:r>
      <w:r w:rsidR="00C044AA">
        <w:rPr>
          <w:rFonts w:ascii="Times New Roman" w:eastAsia="Calibri" w:hAnsi="Times New Roman" w:cs="Times New Roman"/>
          <w:sz w:val="28"/>
          <w:szCs w:val="28"/>
        </w:rPr>
        <w:t xml:space="preserve">our water master, </w:t>
      </w:r>
      <w:r>
        <w:rPr>
          <w:rFonts w:ascii="Times New Roman" w:eastAsia="Calibri" w:hAnsi="Times New Roman" w:cs="Times New Roman"/>
          <w:sz w:val="28"/>
          <w:szCs w:val="28"/>
        </w:rPr>
        <w:t xml:space="preserve">Gary </w:t>
      </w:r>
      <w:r w:rsidR="00947D32">
        <w:rPr>
          <w:rFonts w:ascii="Times New Roman" w:eastAsia="Calibri" w:hAnsi="Times New Roman" w:cs="Times New Roman"/>
          <w:sz w:val="28"/>
          <w:szCs w:val="28"/>
        </w:rPr>
        <w:t xml:space="preserve">Mackenzie, and </w:t>
      </w:r>
      <w:r w:rsidR="00D709E2">
        <w:rPr>
          <w:rFonts w:ascii="Times New Roman" w:eastAsia="Calibri" w:hAnsi="Times New Roman" w:cs="Times New Roman"/>
          <w:sz w:val="28"/>
          <w:szCs w:val="28"/>
        </w:rPr>
        <w:t xml:space="preserve">his team about the </w:t>
      </w:r>
      <w:r w:rsidR="003D52A4">
        <w:rPr>
          <w:rFonts w:ascii="Times New Roman" w:eastAsia="Calibri" w:hAnsi="Times New Roman" w:cs="Times New Roman"/>
          <w:sz w:val="28"/>
          <w:szCs w:val="28"/>
        </w:rPr>
        <w:t>delinquency in submittin</w:t>
      </w:r>
      <w:r w:rsidR="00C21834">
        <w:rPr>
          <w:rFonts w:ascii="Times New Roman" w:eastAsia="Calibri" w:hAnsi="Times New Roman" w:cs="Times New Roman"/>
          <w:sz w:val="28"/>
          <w:szCs w:val="28"/>
        </w:rPr>
        <w:t xml:space="preserve">g reports due to the state by RMWC. </w:t>
      </w:r>
      <w:r w:rsidR="00B86920">
        <w:rPr>
          <w:rFonts w:ascii="Times New Roman" w:eastAsia="Calibri" w:hAnsi="Times New Roman" w:cs="Times New Roman"/>
          <w:sz w:val="28"/>
          <w:szCs w:val="28"/>
        </w:rPr>
        <w:t xml:space="preserve">The main reports RMWC is behind on are the </w:t>
      </w:r>
      <w:r w:rsidR="00832ED8">
        <w:rPr>
          <w:rFonts w:ascii="Times New Roman" w:eastAsia="Calibri" w:hAnsi="Times New Roman" w:cs="Times New Roman"/>
          <w:sz w:val="28"/>
          <w:szCs w:val="28"/>
        </w:rPr>
        <w:t>d</w:t>
      </w:r>
      <w:r w:rsidR="00B86920">
        <w:rPr>
          <w:rFonts w:ascii="Times New Roman" w:eastAsia="Calibri" w:hAnsi="Times New Roman" w:cs="Times New Roman"/>
          <w:sz w:val="28"/>
          <w:szCs w:val="28"/>
        </w:rPr>
        <w:t xml:space="preserve">rought and </w:t>
      </w:r>
      <w:r w:rsidR="00832ED8">
        <w:rPr>
          <w:rFonts w:ascii="Times New Roman" w:eastAsia="Calibri" w:hAnsi="Times New Roman" w:cs="Times New Roman"/>
          <w:sz w:val="28"/>
          <w:szCs w:val="28"/>
        </w:rPr>
        <w:t>c</w:t>
      </w:r>
      <w:r w:rsidR="00B86920">
        <w:rPr>
          <w:rFonts w:ascii="Times New Roman" w:eastAsia="Calibri" w:hAnsi="Times New Roman" w:cs="Times New Roman"/>
          <w:sz w:val="28"/>
          <w:szCs w:val="28"/>
        </w:rPr>
        <w:t>onservation reports</w:t>
      </w:r>
      <w:r w:rsidR="008D503B">
        <w:rPr>
          <w:rFonts w:ascii="Times New Roman" w:eastAsia="Calibri" w:hAnsi="Times New Roman" w:cs="Times New Roman"/>
          <w:sz w:val="28"/>
          <w:szCs w:val="28"/>
        </w:rPr>
        <w:t xml:space="preserve"> but there are a few others that the state of California </w:t>
      </w:r>
      <w:r w:rsidR="00B1776B">
        <w:rPr>
          <w:rFonts w:ascii="Times New Roman" w:eastAsia="Calibri" w:hAnsi="Times New Roman" w:cs="Times New Roman"/>
          <w:sz w:val="28"/>
          <w:szCs w:val="28"/>
        </w:rPr>
        <w:t xml:space="preserve">requires of small mutuals like us. </w:t>
      </w:r>
      <w:r w:rsidR="003D65E0" w:rsidRPr="003D65E0">
        <w:rPr>
          <w:rFonts w:ascii="Times New Roman" w:eastAsia="Calibri" w:hAnsi="Times New Roman" w:cs="Times New Roman"/>
          <w:sz w:val="28"/>
          <w:szCs w:val="28"/>
        </w:rPr>
        <w:t xml:space="preserve">The team </w:t>
      </w:r>
      <w:r w:rsidR="00827EF5">
        <w:rPr>
          <w:rFonts w:ascii="Times New Roman" w:eastAsia="Calibri" w:hAnsi="Times New Roman" w:cs="Times New Roman"/>
          <w:sz w:val="28"/>
          <w:szCs w:val="28"/>
        </w:rPr>
        <w:t xml:space="preserve">mainly </w:t>
      </w:r>
      <w:r w:rsidR="003D65E0" w:rsidRPr="003D65E0">
        <w:rPr>
          <w:rFonts w:ascii="Times New Roman" w:eastAsia="Calibri" w:hAnsi="Times New Roman" w:cs="Times New Roman"/>
          <w:sz w:val="28"/>
          <w:szCs w:val="28"/>
        </w:rPr>
        <w:t>discussed</w:t>
      </w:r>
      <w:r w:rsidR="00EB61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7EF5">
        <w:rPr>
          <w:rFonts w:ascii="Times New Roman" w:eastAsia="Calibri" w:hAnsi="Times New Roman" w:cs="Times New Roman"/>
          <w:sz w:val="28"/>
          <w:szCs w:val="28"/>
        </w:rPr>
        <w:t>drought</w:t>
      </w:r>
      <w:r w:rsidR="003D65E0" w:rsidRPr="003D65E0">
        <w:rPr>
          <w:rFonts w:ascii="Times New Roman" w:eastAsia="Calibri" w:hAnsi="Times New Roman" w:cs="Times New Roman"/>
          <w:sz w:val="28"/>
          <w:szCs w:val="28"/>
        </w:rPr>
        <w:t xml:space="preserve"> and </w:t>
      </w:r>
      <w:r w:rsidR="003D65E0">
        <w:rPr>
          <w:rFonts w:ascii="Times New Roman" w:eastAsia="Calibri" w:hAnsi="Times New Roman" w:cs="Times New Roman"/>
          <w:sz w:val="28"/>
          <w:szCs w:val="28"/>
        </w:rPr>
        <w:t>c</w:t>
      </w:r>
      <w:r w:rsidR="003D65E0" w:rsidRPr="003D65E0">
        <w:rPr>
          <w:rFonts w:ascii="Times New Roman" w:eastAsia="Calibri" w:hAnsi="Times New Roman" w:cs="Times New Roman"/>
          <w:sz w:val="28"/>
          <w:szCs w:val="28"/>
        </w:rPr>
        <w:t xml:space="preserve">onservation </w:t>
      </w:r>
      <w:r w:rsidR="003D65E0">
        <w:rPr>
          <w:rFonts w:ascii="Times New Roman" w:eastAsia="Calibri" w:hAnsi="Times New Roman" w:cs="Times New Roman"/>
          <w:sz w:val="28"/>
          <w:szCs w:val="28"/>
        </w:rPr>
        <w:t>r</w:t>
      </w:r>
      <w:r w:rsidR="003D65E0" w:rsidRPr="003D65E0">
        <w:rPr>
          <w:rFonts w:ascii="Times New Roman" w:eastAsia="Calibri" w:hAnsi="Times New Roman" w:cs="Times New Roman"/>
          <w:sz w:val="28"/>
          <w:szCs w:val="28"/>
        </w:rPr>
        <w:t>eport</w:t>
      </w:r>
      <w:r w:rsidR="003D65E0">
        <w:rPr>
          <w:rFonts w:ascii="Times New Roman" w:eastAsia="Calibri" w:hAnsi="Times New Roman" w:cs="Times New Roman"/>
          <w:sz w:val="28"/>
          <w:szCs w:val="28"/>
        </w:rPr>
        <w:t>ing</w:t>
      </w:r>
      <w:r w:rsidR="003D65E0" w:rsidRPr="003D65E0">
        <w:rPr>
          <w:rFonts w:ascii="Times New Roman" w:eastAsia="Calibri" w:hAnsi="Times New Roman" w:cs="Times New Roman"/>
          <w:sz w:val="28"/>
          <w:szCs w:val="28"/>
        </w:rPr>
        <w:t>, which requires data on water consumption, production, and quality. Wade explained that the</w:t>
      </w:r>
      <w:r w:rsidR="00EB61FB">
        <w:rPr>
          <w:rFonts w:ascii="Times New Roman" w:eastAsia="Calibri" w:hAnsi="Times New Roman" w:cs="Times New Roman"/>
          <w:sz w:val="28"/>
          <w:szCs w:val="28"/>
        </w:rPr>
        <w:t>se</w:t>
      </w:r>
      <w:r w:rsidR="00827EF5">
        <w:rPr>
          <w:rFonts w:ascii="Times New Roman" w:eastAsia="Calibri" w:hAnsi="Times New Roman" w:cs="Times New Roman"/>
          <w:sz w:val="28"/>
          <w:szCs w:val="28"/>
        </w:rPr>
        <w:t xml:space="preserve"> reports</w:t>
      </w:r>
      <w:r w:rsidR="0010099E">
        <w:rPr>
          <w:rFonts w:ascii="Times New Roman" w:eastAsia="Calibri" w:hAnsi="Times New Roman" w:cs="Times New Roman"/>
          <w:sz w:val="28"/>
          <w:szCs w:val="28"/>
        </w:rPr>
        <w:t xml:space="preserve"> along with additional</w:t>
      </w:r>
      <w:r w:rsidR="003D65E0" w:rsidRPr="003D65E0">
        <w:rPr>
          <w:rFonts w:ascii="Times New Roman" w:eastAsia="Calibri" w:hAnsi="Times New Roman" w:cs="Times New Roman"/>
          <w:sz w:val="28"/>
          <w:szCs w:val="28"/>
        </w:rPr>
        <w:t xml:space="preserve"> plant</w:t>
      </w:r>
      <w:r w:rsidR="001009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65E0" w:rsidRPr="003D65E0">
        <w:rPr>
          <w:rFonts w:ascii="Times New Roman" w:eastAsia="Calibri" w:hAnsi="Times New Roman" w:cs="Times New Roman"/>
          <w:sz w:val="28"/>
          <w:szCs w:val="28"/>
        </w:rPr>
        <w:t xml:space="preserve">information could help with expanding customer </w:t>
      </w:r>
      <w:r w:rsidR="00AC674F" w:rsidRPr="003D65E0">
        <w:rPr>
          <w:rFonts w:ascii="Times New Roman" w:eastAsia="Calibri" w:hAnsi="Times New Roman" w:cs="Times New Roman"/>
          <w:sz w:val="28"/>
          <w:szCs w:val="28"/>
        </w:rPr>
        <w:t>capacity,</w:t>
      </w:r>
      <w:r w:rsidR="00481D61">
        <w:rPr>
          <w:rFonts w:ascii="Times New Roman" w:eastAsia="Calibri" w:hAnsi="Times New Roman" w:cs="Times New Roman"/>
          <w:sz w:val="28"/>
          <w:szCs w:val="28"/>
        </w:rPr>
        <w:t xml:space="preserve"> which would help RMWC generate more revenue</w:t>
      </w:r>
      <w:r w:rsidR="003D65E0" w:rsidRPr="003D65E0">
        <w:rPr>
          <w:rFonts w:ascii="Times New Roman" w:eastAsia="Calibri" w:hAnsi="Times New Roman" w:cs="Times New Roman"/>
          <w:sz w:val="28"/>
          <w:szCs w:val="28"/>
        </w:rPr>
        <w:t>.</w:t>
      </w:r>
      <w:r w:rsidR="003D65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40A">
        <w:rPr>
          <w:rFonts w:ascii="Times New Roman" w:eastAsia="Calibri" w:hAnsi="Times New Roman" w:cs="Times New Roman"/>
          <w:sz w:val="28"/>
          <w:szCs w:val="28"/>
        </w:rPr>
        <w:t>More revenue means RMWC can better prepare for emergencies and infrastructure upgrades</w:t>
      </w:r>
      <w:r w:rsidR="00EB61FB">
        <w:rPr>
          <w:rFonts w:ascii="Times New Roman" w:eastAsia="Calibri" w:hAnsi="Times New Roman" w:cs="Times New Roman"/>
          <w:sz w:val="28"/>
          <w:szCs w:val="28"/>
        </w:rPr>
        <w:t xml:space="preserve">, and in the long run, help lower costs for the members of the mutual. </w:t>
      </w:r>
      <w:r w:rsidR="00832ED8">
        <w:rPr>
          <w:rFonts w:ascii="Times New Roman" w:eastAsia="Calibri" w:hAnsi="Times New Roman" w:cs="Times New Roman"/>
          <w:sz w:val="28"/>
          <w:szCs w:val="28"/>
        </w:rPr>
        <w:t>We are still approximately a year behind in submitting these drought and conservation reports</w:t>
      </w:r>
      <w:r w:rsidR="004F3D7C">
        <w:rPr>
          <w:rFonts w:ascii="Times New Roman" w:eastAsia="Calibri" w:hAnsi="Times New Roman" w:cs="Times New Roman"/>
          <w:sz w:val="28"/>
          <w:szCs w:val="28"/>
        </w:rPr>
        <w:t xml:space="preserve"> and need to get back on track</w:t>
      </w:r>
      <w:r w:rsidR="00DA4A1A">
        <w:rPr>
          <w:rFonts w:ascii="Times New Roman" w:eastAsia="Calibri" w:hAnsi="Times New Roman" w:cs="Times New Roman"/>
          <w:sz w:val="28"/>
          <w:szCs w:val="28"/>
        </w:rPr>
        <w:t xml:space="preserve"> ASAP. Currently, things seem to be on a positive note and that Gary is taking steps to </w:t>
      </w:r>
      <w:r w:rsidR="00550A00">
        <w:rPr>
          <w:rFonts w:ascii="Times New Roman" w:eastAsia="Calibri" w:hAnsi="Times New Roman" w:cs="Times New Roman"/>
          <w:sz w:val="28"/>
          <w:szCs w:val="28"/>
        </w:rPr>
        <w:t xml:space="preserve">get these reports done after communicating with Wade about this subject. </w:t>
      </w:r>
      <w:r w:rsidR="008D30F1">
        <w:rPr>
          <w:rFonts w:ascii="Times New Roman" w:eastAsia="Calibri" w:hAnsi="Times New Roman" w:cs="Times New Roman"/>
          <w:sz w:val="28"/>
          <w:szCs w:val="28"/>
        </w:rPr>
        <w:t xml:space="preserve">The board will </w:t>
      </w:r>
      <w:r w:rsidR="00CF0174">
        <w:rPr>
          <w:rFonts w:ascii="Times New Roman" w:eastAsia="Calibri" w:hAnsi="Times New Roman" w:cs="Times New Roman"/>
          <w:sz w:val="28"/>
          <w:szCs w:val="28"/>
        </w:rPr>
        <w:t xml:space="preserve">discuss this matter further when we reconvene in the beginning of December </w:t>
      </w:r>
      <w:r w:rsidR="00813426">
        <w:rPr>
          <w:rFonts w:ascii="Times New Roman" w:eastAsia="Calibri" w:hAnsi="Times New Roman" w:cs="Times New Roman"/>
          <w:sz w:val="28"/>
          <w:szCs w:val="28"/>
        </w:rPr>
        <w:t xml:space="preserve">for </w:t>
      </w:r>
      <w:r w:rsidR="001B0BF5">
        <w:rPr>
          <w:rFonts w:ascii="Times New Roman" w:eastAsia="Calibri" w:hAnsi="Times New Roman" w:cs="Times New Roman"/>
          <w:sz w:val="28"/>
          <w:szCs w:val="28"/>
        </w:rPr>
        <w:t xml:space="preserve">the next meeting. </w:t>
      </w:r>
    </w:p>
    <w:p w14:paraId="6A1B1309" w14:textId="77777777" w:rsidR="001B0BF5" w:rsidRDefault="001B0BF5" w:rsidP="003A2720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24B003" w14:textId="51406C65" w:rsidR="001B0BF5" w:rsidRDefault="00B93F83" w:rsidP="001B0BF5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Consumer Confidence Report and </w:t>
      </w:r>
      <w:r w:rsidR="00DC31B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the Cross-Connection Control </w:t>
      </w:r>
      <w:r w:rsidR="004269C0">
        <w:rPr>
          <w:rFonts w:ascii="Times New Roman" w:eastAsia="Calibri" w:hAnsi="Times New Roman" w:cs="Times New Roman"/>
          <w:b/>
          <w:bCs/>
          <w:sz w:val="28"/>
          <w:szCs w:val="28"/>
        </w:rPr>
        <w:t>P</w:t>
      </w:r>
      <w:r w:rsidR="00582DCF">
        <w:rPr>
          <w:rFonts w:ascii="Times New Roman" w:eastAsia="Calibri" w:hAnsi="Times New Roman" w:cs="Times New Roman"/>
          <w:b/>
          <w:bCs/>
          <w:sz w:val="28"/>
          <w:szCs w:val="28"/>
        </w:rPr>
        <w:t>lan</w:t>
      </w:r>
      <w:r w:rsidR="00F62771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551843C4" w14:textId="77777777" w:rsidR="00F62771" w:rsidRDefault="00F62771" w:rsidP="00F62771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41B1F0" w14:textId="4A0CCBF1" w:rsidR="00F62771" w:rsidRDefault="00AC674F" w:rsidP="00F62771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The board discussed the Consumer Confidence Report for RMWC</w:t>
      </w:r>
      <w:r w:rsidR="000D125F">
        <w:rPr>
          <w:rFonts w:ascii="Times New Roman" w:eastAsia="Calibri" w:hAnsi="Times New Roman" w:cs="Times New Roman"/>
          <w:sz w:val="28"/>
          <w:szCs w:val="28"/>
        </w:rPr>
        <w:t xml:space="preserve"> and reviewed a previous report from the mutual provided by Wade. </w:t>
      </w:r>
      <w:r w:rsidR="001D0158">
        <w:rPr>
          <w:rFonts w:ascii="Times New Roman" w:eastAsia="Calibri" w:hAnsi="Times New Roman" w:cs="Times New Roman"/>
          <w:sz w:val="28"/>
          <w:szCs w:val="28"/>
        </w:rPr>
        <w:t>The discussion was followed up by emphasizing the need for completing this document</w:t>
      </w:r>
      <w:r w:rsidR="00DE222D">
        <w:rPr>
          <w:rFonts w:ascii="Times New Roman" w:eastAsia="Calibri" w:hAnsi="Times New Roman" w:cs="Times New Roman"/>
          <w:sz w:val="28"/>
          <w:szCs w:val="28"/>
        </w:rPr>
        <w:t xml:space="preserve"> sooner than later because it is a California state requirement</w:t>
      </w:r>
      <w:r w:rsidR="0047035C">
        <w:rPr>
          <w:rFonts w:ascii="Times New Roman" w:eastAsia="Calibri" w:hAnsi="Times New Roman" w:cs="Times New Roman"/>
          <w:sz w:val="28"/>
          <w:szCs w:val="28"/>
        </w:rPr>
        <w:t>. Upon completion,</w:t>
      </w:r>
      <w:r w:rsidR="001D01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035C">
        <w:rPr>
          <w:rFonts w:ascii="Times New Roman" w:eastAsia="Calibri" w:hAnsi="Times New Roman" w:cs="Times New Roman"/>
          <w:sz w:val="28"/>
          <w:szCs w:val="28"/>
        </w:rPr>
        <w:t>the board members will post</w:t>
      </w:r>
      <w:r w:rsidR="00B77366">
        <w:rPr>
          <w:rFonts w:ascii="Times New Roman" w:eastAsia="Calibri" w:hAnsi="Times New Roman" w:cs="Times New Roman"/>
          <w:sz w:val="28"/>
          <w:szCs w:val="28"/>
        </w:rPr>
        <w:t xml:space="preserve"> it clearly on the RMWC website for the community to see</w:t>
      </w:r>
      <w:r w:rsidR="00657572">
        <w:rPr>
          <w:rFonts w:ascii="Times New Roman" w:eastAsia="Calibri" w:hAnsi="Times New Roman" w:cs="Times New Roman"/>
          <w:sz w:val="28"/>
          <w:szCs w:val="28"/>
        </w:rPr>
        <w:t xml:space="preserve"> and review. </w:t>
      </w:r>
    </w:p>
    <w:p w14:paraId="44453D4E" w14:textId="7A13B22A" w:rsidR="00FE0369" w:rsidRDefault="00D37A3F" w:rsidP="00B92F1A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The more pressing matter would be that of the </w:t>
      </w:r>
      <w:r w:rsidR="00EA55A1">
        <w:rPr>
          <w:rFonts w:ascii="Times New Roman" w:eastAsia="Calibri" w:hAnsi="Times New Roman" w:cs="Times New Roman"/>
          <w:sz w:val="28"/>
          <w:szCs w:val="28"/>
        </w:rPr>
        <w:t>cross-connection control plan</w:t>
      </w:r>
      <w:r w:rsidR="00BF0B00">
        <w:rPr>
          <w:rFonts w:ascii="Times New Roman" w:eastAsia="Calibri" w:hAnsi="Times New Roman" w:cs="Times New Roman"/>
          <w:sz w:val="28"/>
          <w:szCs w:val="28"/>
        </w:rPr>
        <w:t xml:space="preserve"> and President </w:t>
      </w:r>
      <w:r w:rsidR="00926C7C" w:rsidRPr="00926C7C">
        <w:rPr>
          <w:rFonts w:ascii="Times New Roman" w:eastAsia="Calibri" w:hAnsi="Times New Roman" w:cs="Times New Roman"/>
          <w:sz w:val="28"/>
          <w:szCs w:val="28"/>
        </w:rPr>
        <w:t xml:space="preserve">Wade discussed the need to complete </w:t>
      </w:r>
      <w:r w:rsidR="00684F8C">
        <w:rPr>
          <w:rFonts w:ascii="Times New Roman" w:eastAsia="Calibri" w:hAnsi="Times New Roman" w:cs="Times New Roman"/>
          <w:sz w:val="28"/>
          <w:szCs w:val="28"/>
        </w:rPr>
        <w:t xml:space="preserve">this </w:t>
      </w:r>
      <w:r w:rsidR="00926C7C" w:rsidRPr="00926C7C">
        <w:rPr>
          <w:rFonts w:ascii="Times New Roman" w:eastAsia="Calibri" w:hAnsi="Times New Roman" w:cs="Times New Roman"/>
          <w:sz w:val="28"/>
          <w:szCs w:val="28"/>
        </w:rPr>
        <w:t xml:space="preserve">plan which is </w:t>
      </w:r>
      <w:r w:rsidR="00684F8C">
        <w:rPr>
          <w:rFonts w:ascii="Times New Roman" w:eastAsia="Calibri" w:hAnsi="Times New Roman" w:cs="Times New Roman"/>
          <w:sz w:val="28"/>
          <w:szCs w:val="28"/>
        </w:rPr>
        <w:t xml:space="preserve">now a </w:t>
      </w:r>
      <w:r w:rsidR="00926C7C" w:rsidRPr="00926C7C">
        <w:rPr>
          <w:rFonts w:ascii="Times New Roman" w:eastAsia="Calibri" w:hAnsi="Times New Roman" w:cs="Times New Roman"/>
          <w:sz w:val="28"/>
          <w:szCs w:val="28"/>
        </w:rPr>
        <w:t xml:space="preserve">new </w:t>
      </w:r>
      <w:r w:rsidR="00BB0C3D">
        <w:rPr>
          <w:rFonts w:ascii="Times New Roman" w:eastAsia="Calibri" w:hAnsi="Times New Roman" w:cs="Times New Roman"/>
          <w:sz w:val="28"/>
          <w:szCs w:val="28"/>
        </w:rPr>
        <w:t xml:space="preserve">state </w:t>
      </w:r>
      <w:r w:rsidR="00926C7C" w:rsidRPr="00926C7C">
        <w:rPr>
          <w:rFonts w:ascii="Times New Roman" w:eastAsia="Calibri" w:hAnsi="Times New Roman" w:cs="Times New Roman"/>
          <w:sz w:val="28"/>
          <w:szCs w:val="28"/>
        </w:rPr>
        <w:t>requirement.</w:t>
      </w:r>
      <w:r w:rsidR="00F00042">
        <w:rPr>
          <w:rFonts w:ascii="Times New Roman" w:eastAsia="Calibri" w:hAnsi="Times New Roman" w:cs="Times New Roman"/>
          <w:sz w:val="28"/>
          <w:szCs w:val="28"/>
        </w:rPr>
        <w:t xml:space="preserve"> This plan is to help prevent and/or identify an</w:t>
      </w:r>
      <w:r w:rsidR="008761F5">
        <w:rPr>
          <w:rFonts w:ascii="Times New Roman" w:eastAsia="Calibri" w:hAnsi="Times New Roman" w:cs="Times New Roman"/>
          <w:sz w:val="28"/>
          <w:szCs w:val="28"/>
        </w:rPr>
        <w:t>y</w:t>
      </w:r>
      <w:r w:rsidR="00F00042">
        <w:rPr>
          <w:rFonts w:ascii="Times New Roman" w:eastAsia="Calibri" w:hAnsi="Times New Roman" w:cs="Times New Roman"/>
          <w:sz w:val="28"/>
          <w:szCs w:val="28"/>
        </w:rPr>
        <w:t xml:space="preserve"> household(s) that may</w:t>
      </w:r>
      <w:r w:rsidR="00B2691F">
        <w:rPr>
          <w:rFonts w:ascii="Times New Roman" w:eastAsia="Calibri" w:hAnsi="Times New Roman" w:cs="Times New Roman"/>
          <w:sz w:val="28"/>
          <w:szCs w:val="28"/>
        </w:rPr>
        <w:t xml:space="preserve"> have an issue with </w:t>
      </w:r>
      <w:r w:rsidR="008761F5">
        <w:rPr>
          <w:rFonts w:ascii="Times New Roman" w:eastAsia="Calibri" w:hAnsi="Times New Roman" w:cs="Times New Roman"/>
          <w:sz w:val="28"/>
          <w:szCs w:val="28"/>
        </w:rPr>
        <w:t>their</w:t>
      </w:r>
      <w:r w:rsidR="00B2691F">
        <w:rPr>
          <w:rFonts w:ascii="Times New Roman" w:eastAsia="Calibri" w:hAnsi="Times New Roman" w:cs="Times New Roman"/>
          <w:sz w:val="28"/>
          <w:szCs w:val="28"/>
        </w:rPr>
        <w:t xml:space="preserve"> water system that backflows into the main water service line of Raineri Mutual Water Company</w:t>
      </w:r>
      <w:r w:rsidR="00926C7C" w:rsidRPr="00926C7C">
        <w:rPr>
          <w:rFonts w:ascii="Times New Roman" w:eastAsia="Calibri" w:hAnsi="Times New Roman" w:cs="Times New Roman"/>
          <w:sz w:val="28"/>
          <w:szCs w:val="28"/>
        </w:rPr>
        <w:t>.</w:t>
      </w:r>
      <w:r w:rsidR="006522A7">
        <w:rPr>
          <w:rFonts w:ascii="Times New Roman" w:eastAsia="Calibri" w:hAnsi="Times New Roman" w:cs="Times New Roman"/>
          <w:sz w:val="28"/>
          <w:szCs w:val="28"/>
        </w:rPr>
        <w:t xml:space="preserve"> If homes are newer and have updated</w:t>
      </w:r>
      <w:r w:rsidR="00DC09ED">
        <w:rPr>
          <w:rFonts w:ascii="Times New Roman" w:eastAsia="Calibri" w:hAnsi="Times New Roman" w:cs="Times New Roman"/>
          <w:sz w:val="28"/>
          <w:szCs w:val="28"/>
        </w:rPr>
        <w:t>,</w:t>
      </w:r>
      <w:r w:rsidR="006522A7">
        <w:rPr>
          <w:rFonts w:ascii="Times New Roman" w:eastAsia="Calibri" w:hAnsi="Times New Roman" w:cs="Times New Roman"/>
          <w:sz w:val="28"/>
          <w:szCs w:val="28"/>
        </w:rPr>
        <w:t xml:space="preserve"> up</w:t>
      </w:r>
      <w:r w:rsidR="00DC09ED">
        <w:rPr>
          <w:rFonts w:ascii="Times New Roman" w:eastAsia="Calibri" w:hAnsi="Times New Roman" w:cs="Times New Roman"/>
          <w:sz w:val="28"/>
          <w:szCs w:val="28"/>
        </w:rPr>
        <w:t>-</w:t>
      </w:r>
      <w:r w:rsidR="006522A7">
        <w:rPr>
          <w:rFonts w:ascii="Times New Roman" w:eastAsia="Calibri" w:hAnsi="Times New Roman" w:cs="Times New Roman"/>
          <w:sz w:val="28"/>
          <w:szCs w:val="28"/>
        </w:rPr>
        <w:t>to</w:t>
      </w:r>
      <w:r w:rsidR="00DC09ED">
        <w:rPr>
          <w:rFonts w:ascii="Times New Roman" w:eastAsia="Calibri" w:hAnsi="Times New Roman" w:cs="Times New Roman"/>
          <w:sz w:val="28"/>
          <w:szCs w:val="28"/>
        </w:rPr>
        <w:t>-</w:t>
      </w:r>
      <w:r w:rsidR="006522A7">
        <w:rPr>
          <w:rFonts w:ascii="Times New Roman" w:eastAsia="Calibri" w:hAnsi="Times New Roman" w:cs="Times New Roman"/>
          <w:sz w:val="28"/>
          <w:szCs w:val="28"/>
        </w:rPr>
        <w:t xml:space="preserve">code plumbing, chances are they are already protected by some form of a backflow preventing device. However, </w:t>
      </w:r>
      <w:r w:rsidR="006522A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the state is </w:t>
      </w:r>
      <w:r w:rsidR="00DC7CC0">
        <w:rPr>
          <w:rFonts w:ascii="Times New Roman" w:eastAsia="Calibri" w:hAnsi="Times New Roman" w:cs="Times New Roman"/>
          <w:sz w:val="28"/>
          <w:szCs w:val="28"/>
        </w:rPr>
        <w:t>requesting</w:t>
      </w:r>
      <w:r w:rsidR="006522A7">
        <w:rPr>
          <w:rFonts w:ascii="Times New Roman" w:eastAsia="Calibri" w:hAnsi="Times New Roman" w:cs="Times New Roman"/>
          <w:sz w:val="28"/>
          <w:szCs w:val="28"/>
        </w:rPr>
        <w:t xml:space="preserve"> all members of the mutual to </w:t>
      </w:r>
      <w:r w:rsidR="00CC4B16">
        <w:rPr>
          <w:rFonts w:ascii="Times New Roman" w:eastAsia="Calibri" w:hAnsi="Times New Roman" w:cs="Times New Roman"/>
          <w:sz w:val="28"/>
          <w:szCs w:val="28"/>
        </w:rPr>
        <w:t xml:space="preserve">report if they have adequate backflow prevention or not, and in the case a backflow issue </w:t>
      </w:r>
      <w:r w:rsidR="00DC7CC0">
        <w:rPr>
          <w:rFonts w:ascii="Times New Roman" w:eastAsia="Calibri" w:hAnsi="Times New Roman" w:cs="Times New Roman"/>
          <w:sz w:val="28"/>
          <w:szCs w:val="28"/>
        </w:rPr>
        <w:t>was</w:t>
      </w:r>
      <w:r w:rsidR="00CC4B16">
        <w:rPr>
          <w:rFonts w:ascii="Times New Roman" w:eastAsia="Calibri" w:hAnsi="Times New Roman" w:cs="Times New Roman"/>
          <w:sz w:val="28"/>
          <w:szCs w:val="28"/>
        </w:rPr>
        <w:t xml:space="preserve"> to occur, </w:t>
      </w:r>
      <w:r w:rsidR="00915D13">
        <w:rPr>
          <w:rFonts w:ascii="Times New Roman" w:eastAsia="Calibri" w:hAnsi="Times New Roman" w:cs="Times New Roman"/>
          <w:sz w:val="28"/>
          <w:szCs w:val="28"/>
        </w:rPr>
        <w:t xml:space="preserve">the provided documentation </w:t>
      </w:r>
      <w:r w:rsidR="003C41D9">
        <w:rPr>
          <w:rFonts w:ascii="Times New Roman" w:eastAsia="Calibri" w:hAnsi="Times New Roman" w:cs="Times New Roman"/>
          <w:sz w:val="28"/>
          <w:szCs w:val="28"/>
        </w:rPr>
        <w:t>will</w:t>
      </w:r>
      <w:r w:rsidR="00915D13">
        <w:rPr>
          <w:rFonts w:ascii="Times New Roman" w:eastAsia="Calibri" w:hAnsi="Times New Roman" w:cs="Times New Roman"/>
          <w:sz w:val="28"/>
          <w:szCs w:val="28"/>
        </w:rPr>
        <w:t xml:space="preserve"> show the powers to be who to investigate and pursue. </w:t>
      </w:r>
      <w:r w:rsidR="00E2325E">
        <w:rPr>
          <w:rFonts w:ascii="Times New Roman" w:eastAsia="Calibri" w:hAnsi="Times New Roman" w:cs="Times New Roman"/>
          <w:sz w:val="28"/>
          <w:szCs w:val="28"/>
        </w:rPr>
        <w:t xml:space="preserve">If the community does not submit this plan in a timely fashion, the RMWC community could be faced with hiring </w:t>
      </w:r>
      <w:r w:rsidR="0060398C">
        <w:rPr>
          <w:rFonts w:ascii="Times New Roman" w:eastAsia="Calibri" w:hAnsi="Times New Roman" w:cs="Times New Roman"/>
          <w:sz w:val="28"/>
          <w:szCs w:val="28"/>
        </w:rPr>
        <w:t>a</w:t>
      </w:r>
      <w:r w:rsidR="003F0186">
        <w:rPr>
          <w:rFonts w:ascii="Times New Roman" w:eastAsia="Calibri" w:hAnsi="Times New Roman" w:cs="Times New Roman"/>
          <w:sz w:val="28"/>
          <w:szCs w:val="28"/>
        </w:rPr>
        <w:t xml:space="preserve"> cross-connection specialist who will conduct testing on </w:t>
      </w:r>
      <w:r w:rsidR="007026BC">
        <w:rPr>
          <w:rFonts w:ascii="Times New Roman" w:eastAsia="Calibri" w:hAnsi="Times New Roman" w:cs="Times New Roman"/>
          <w:sz w:val="28"/>
          <w:szCs w:val="28"/>
        </w:rPr>
        <w:t>all</w:t>
      </w:r>
      <w:r w:rsidR="003F01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26BC">
        <w:rPr>
          <w:rFonts w:ascii="Times New Roman" w:eastAsia="Calibri" w:hAnsi="Times New Roman" w:cs="Times New Roman"/>
          <w:sz w:val="28"/>
          <w:szCs w:val="28"/>
        </w:rPr>
        <w:t>members who are connected to the RMWC plant, which then can prove costly. Wade</w:t>
      </w:r>
      <w:r w:rsidR="00926C7C" w:rsidRPr="00926C7C">
        <w:rPr>
          <w:rFonts w:ascii="Times New Roman" w:eastAsia="Calibri" w:hAnsi="Times New Roman" w:cs="Times New Roman"/>
          <w:sz w:val="28"/>
          <w:szCs w:val="28"/>
        </w:rPr>
        <w:t xml:space="preserve"> suggested that if testing was required, community members could collaborate to share costs.</w:t>
      </w:r>
      <w:r w:rsidR="00B92F1A">
        <w:rPr>
          <w:rFonts w:ascii="Times New Roman" w:eastAsia="Calibri" w:hAnsi="Times New Roman" w:cs="Times New Roman"/>
          <w:sz w:val="28"/>
          <w:szCs w:val="28"/>
        </w:rPr>
        <w:t xml:space="preserve"> Despite having to be forced t</w:t>
      </w:r>
      <w:r w:rsidR="00FC06E5">
        <w:rPr>
          <w:rFonts w:ascii="Times New Roman" w:eastAsia="Calibri" w:hAnsi="Times New Roman" w:cs="Times New Roman"/>
          <w:sz w:val="28"/>
          <w:szCs w:val="28"/>
        </w:rPr>
        <w:t xml:space="preserve">o call on </w:t>
      </w:r>
      <w:r w:rsidR="002A6E2E">
        <w:rPr>
          <w:rFonts w:ascii="Times New Roman" w:eastAsia="Calibri" w:hAnsi="Times New Roman" w:cs="Times New Roman"/>
          <w:sz w:val="28"/>
          <w:szCs w:val="28"/>
        </w:rPr>
        <w:t>one if RWMC is delinquent on reporting</w:t>
      </w:r>
      <w:r w:rsidR="00FC06E5">
        <w:rPr>
          <w:rFonts w:ascii="Times New Roman" w:eastAsia="Calibri" w:hAnsi="Times New Roman" w:cs="Times New Roman"/>
          <w:sz w:val="28"/>
          <w:szCs w:val="28"/>
        </w:rPr>
        <w:t>, Wade</w:t>
      </w:r>
      <w:r w:rsidR="00EC1E77" w:rsidRPr="00EC1E77">
        <w:rPr>
          <w:rFonts w:ascii="Times New Roman" w:eastAsia="Calibri" w:hAnsi="Times New Roman" w:cs="Times New Roman"/>
          <w:sz w:val="28"/>
          <w:szCs w:val="28"/>
        </w:rPr>
        <w:t xml:space="preserve"> discussed the need for a cross-connection control specialist to be listed in their community's plan, emphasizing the importance of having a certified individual available for potential repairs. He mentioned contacting potential specialists to gather information and obtain bids while also planning to update the questionnaire for community members to address cross-connection hazards. Wade noted that most hazards in their community are simple, such as pools </w:t>
      </w:r>
      <w:r w:rsidR="00B5577E">
        <w:rPr>
          <w:rFonts w:ascii="Times New Roman" w:eastAsia="Calibri" w:hAnsi="Times New Roman" w:cs="Times New Roman"/>
          <w:sz w:val="28"/>
          <w:szCs w:val="28"/>
        </w:rPr>
        <w:t>and/</w:t>
      </w:r>
      <w:r w:rsidR="00EC1E77" w:rsidRPr="00EC1E77">
        <w:rPr>
          <w:rFonts w:ascii="Times New Roman" w:eastAsia="Calibri" w:hAnsi="Times New Roman" w:cs="Times New Roman"/>
          <w:sz w:val="28"/>
          <w:szCs w:val="28"/>
        </w:rPr>
        <w:t>or hot tubs, and do not require extensive testing. He also highlighted the need for a designated person to handle complaints or suspected backflow incidents, suggesting that this role could be filled by a board member or community volunteer.</w:t>
      </w:r>
    </w:p>
    <w:p w14:paraId="600BAFE2" w14:textId="49A026DA" w:rsidR="006728C0" w:rsidRDefault="00E063A6" w:rsidP="000910AF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</w:t>
      </w:r>
      <w:r w:rsidR="00124D34">
        <w:rPr>
          <w:rFonts w:ascii="Times New Roman" w:eastAsia="Calibri" w:hAnsi="Times New Roman" w:cs="Times New Roman"/>
          <w:sz w:val="28"/>
          <w:szCs w:val="28"/>
        </w:rPr>
        <w:t xml:space="preserve">he </w:t>
      </w:r>
      <w:r w:rsidR="003C5A61">
        <w:rPr>
          <w:rFonts w:ascii="Times New Roman" w:eastAsia="Calibri" w:hAnsi="Times New Roman" w:cs="Times New Roman"/>
          <w:sz w:val="28"/>
          <w:szCs w:val="28"/>
        </w:rPr>
        <w:t xml:space="preserve">cross-connection survey will be </w:t>
      </w:r>
      <w:r>
        <w:rPr>
          <w:rFonts w:ascii="Times New Roman" w:eastAsia="Calibri" w:hAnsi="Times New Roman" w:cs="Times New Roman"/>
          <w:sz w:val="28"/>
          <w:szCs w:val="28"/>
        </w:rPr>
        <w:t>sent to the RMWC community by the end of th</w:t>
      </w:r>
      <w:r w:rsidR="002F11CA">
        <w:rPr>
          <w:rFonts w:ascii="Times New Roman" w:eastAsia="Calibri" w:hAnsi="Times New Roman" w:cs="Times New Roman"/>
          <w:sz w:val="28"/>
          <w:szCs w:val="28"/>
        </w:rPr>
        <w:t>e week, with the RMWC board members following up on the draft of this survey by Wednesday</w:t>
      </w:r>
      <w:r w:rsidR="005839C5">
        <w:rPr>
          <w:rFonts w:ascii="Times New Roman" w:eastAsia="Calibri" w:hAnsi="Times New Roman" w:cs="Times New Roman"/>
          <w:sz w:val="28"/>
          <w:szCs w:val="28"/>
        </w:rPr>
        <w:t>, November 11</w:t>
      </w:r>
      <w:r w:rsidR="005839C5" w:rsidRPr="005839C5">
        <w:rPr>
          <w:rFonts w:ascii="Times New Roman" w:eastAsia="Calibri" w:hAnsi="Times New Roman" w:cs="Times New Roman"/>
          <w:sz w:val="28"/>
          <w:szCs w:val="28"/>
          <w:vertAlign w:val="superscript"/>
        </w:rPr>
        <w:t>th</w:t>
      </w:r>
      <w:r w:rsidR="005839C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FB2CBF4" w14:textId="77777777" w:rsidR="00A12C65" w:rsidRDefault="00A12C65" w:rsidP="000910AF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21129F" w14:textId="2C13F73B" w:rsidR="00A12C65" w:rsidRDefault="00A12C65" w:rsidP="00A12C65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Sanitary Survey Report.</w:t>
      </w:r>
    </w:p>
    <w:p w14:paraId="4BED6F1C" w14:textId="77777777" w:rsidR="00A12C65" w:rsidRDefault="00A12C65" w:rsidP="00A12C65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33A52AF" w14:textId="7D360589" w:rsidR="00A12C65" w:rsidRDefault="00383A25" w:rsidP="00A12C65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3A25">
        <w:rPr>
          <w:rFonts w:ascii="Times New Roman" w:eastAsia="Calibri" w:hAnsi="Times New Roman" w:cs="Times New Roman"/>
          <w:sz w:val="28"/>
          <w:szCs w:val="28"/>
        </w:rPr>
        <w:t xml:space="preserve">The board reviewed the draft </w:t>
      </w:r>
      <w:r w:rsidR="008460CD">
        <w:rPr>
          <w:rFonts w:ascii="Times New Roman" w:eastAsia="Calibri" w:hAnsi="Times New Roman" w:cs="Times New Roman"/>
          <w:sz w:val="28"/>
          <w:szCs w:val="28"/>
        </w:rPr>
        <w:t xml:space="preserve">of the sanitary survey report </w:t>
      </w:r>
      <w:r w:rsidRPr="00383A25">
        <w:rPr>
          <w:rFonts w:ascii="Times New Roman" w:eastAsia="Calibri" w:hAnsi="Times New Roman" w:cs="Times New Roman"/>
          <w:sz w:val="28"/>
          <w:szCs w:val="28"/>
        </w:rPr>
        <w:t xml:space="preserve">that Wade has so graciously provided for us so he can send that off </w:t>
      </w:r>
      <w:r w:rsidR="00CA476E">
        <w:rPr>
          <w:rFonts w:ascii="Times New Roman" w:eastAsia="Calibri" w:hAnsi="Times New Roman" w:cs="Times New Roman"/>
          <w:sz w:val="28"/>
          <w:szCs w:val="28"/>
        </w:rPr>
        <w:t xml:space="preserve">right away to </w:t>
      </w:r>
      <w:r w:rsidRPr="00383A25">
        <w:rPr>
          <w:rFonts w:ascii="Times New Roman" w:eastAsia="Calibri" w:hAnsi="Times New Roman" w:cs="Times New Roman"/>
          <w:sz w:val="28"/>
          <w:szCs w:val="28"/>
        </w:rPr>
        <w:t xml:space="preserve">catch RMWC up with </w:t>
      </w:r>
      <w:r w:rsidR="00755EA9">
        <w:rPr>
          <w:rFonts w:ascii="Times New Roman" w:eastAsia="Calibri" w:hAnsi="Times New Roman" w:cs="Times New Roman"/>
          <w:sz w:val="28"/>
          <w:szCs w:val="28"/>
        </w:rPr>
        <w:t xml:space="preserve">some of </w:t>
      </w:r>
      <w:r w:rsidRPr="00383A25">
        <w:rPr>
          <w:rFonts w:ascii="Times New Roman" w:eastAsia="Calibri" w:hAnsi="Times New Roman" w:cs="Times New Roman"/>
          <w:sz w:val="28"/>
          <w:szCs w:val="28"/>
        </w:rPr>
        <w:t>the paperwork we are behind on. Right now, it looks great as i</w:t>
      </w:r>
      <w:r w:rsidR="00755EA9">
        <w:rPr>
          <w:rFonts w:ascii="Times New Roman" w:eastAsia="Calibri" w:hAnsi="Times New Roman" w:cs="Times New Roman"/>
          <w:sz w:val="28"/>
          <w:szCs w:val="28"/>
        </w:rPr>
        <w:t>t sit</w:t>
      </w:r>
      <w:r w:rsidR="00A91587">
        <w:rPr>
          <w:rFonts w:ascii="Times New Roman" w:eastAsia="Calibri" w:hAnsi="Times New Roman" w:cs="Times New Roman"/>
          <w:sz w:val="28"/>
          <w:szCs w:val="28"/>
        </w:rPr>
        <w:t>s. A</w:t>
      </w:r>
      <w:r w:rsidRPr="00383A25">
        <w:rPr>
          <w:rFonts w:ascii="Times New Roman" w:eastAsia="Calibri" w:hAnsi="Times New Roman" w:cs="Times New Roman"/>
          <w:sz w:val="28"/>
          <w:szCs w:val="28"/>
        </w:rPr>
        <w:t xml:space="preserve">side from a few </w:t>
      </w:r>
      <w:r w:rsidR="00CA476E">
        <w:rPr>
          <w:rFonts w:ascii="Times New Roman" w:eastAsia="Calibri" w:hAnsi="Times New Roman" w:cs="Times New Roman"/>
          <w:sz w:val="28"/>
          <w:szCs w:val="28"/>
        </w:rPr>
        <w:t xml:space="preserve">minor </w:t>
      </w:r>
      <w:r w:rsidRPr="00383A25">
        <w:rPr>
          <w:rFonts w:ascii="Times New Roman" w:eastAsia="Calibri" w:hAnsi="Times New Roman" w:cs="Times New Roman"/>
          <w:sz w:val="28"/>
          <w:szCs w:val="28"/>
        </w:rPr>
        <w:t xml:space="preserve">tweaks like word structure or </w:t>
      </w:r>
      <w:r w:rsidR="00755EA9" w:rsidRPr="00383A25">
        <w:rPr>
          <w:rFonts w:ascii="Times New Roman" w:eastAsia="Calibri" w:hAnsi="Times New Roman" w:cs="Times New Roman"/>
          <w:sz w:val="28"/>
          <w:szCs w:val="28"/>
        </w:rPr>
        <w:t>grammar</w:t>
      </w:r>
      <w:r w:rsidR="00A91587">
        <w:rPr>
          <w:rFonts w:ascii="Times New Roman" w:eastAsia="Calibri" w:hAnsi="Times New Roman" w:cs="Times New Roman"/>
          <w:sz w:val="28"/>
          <w:szCs w:val="28"/>
        </w:rPr>
        <w:t>, it looks ready to go and</w:t>
      </w:r>
      <w:r w:rsidRPr="00383A25">
        <w:rPr>
          <w:rFonts w:ascii="Times New Roman" w:eastAsia="Calibri" w:hAnsi="Times New Roman" w:cs="Times New Roman"/>
          <w:sz w:val="28"/>
          <w:szCs w:val="28"/>
        </w:rPr>
        <w:t xml:space="preserve"> can be sent it. Some members gave feedback on the spot about the tone</w:t>
      </w:r>
      <w:r w:rsidR="00A91587">
        <w:rPr>
          <w:rFonts w:ascii="Times New Roman" w:eastAsia="Calibri" w:hAnsi="Times New Roman" w:cs="Times New Roman"/>
          <w:sz w:val="28"/>
          <w:szCs w:val="28"/>
        </w:rPr>
        <w:t xml:space="preserve"> of the </w:t>
      </w:r>
      <w:r w:rsidR="00852686">
        <w:rPr>
          <w:rFonts w:ascii="Times New Roman" w:eastAsia="Calibri" w:hAnsi="Times New Roman" w:cs="Times New Roman"/>
          <w:sz w:val="28"/>
          <w:szCs w:val="28"/>
        </w:rPr>
        <w:t>message,</w:t>
      </w:r>
      <w:r w:rsidR="00A91587">
        <w:rPr>
          <w:rFonts w:ascii="Times New Roman" w:eastAsia="Calibri" w:hAnsi="Times New Roman" w:cs="Times New Roman"/>
          <w:sz w:val="28"/>
          <w:szCs w:val="28"/>
        </w:rPr>
        <w:t xml:space="preserve"> and their approval of</w:t>
      </w:r>
      <w:r w:rsidR="00BF1F02">
        <w:rPr>
          <w:rFonts w:ascii="Times New Roman" w:eastAsia="Calibri" w:hAnsi="Times New Roman" w:cs="Times New Roman"/>
          <w:sz w:val="28"/>
          <w:szCs w:val="28"/>
        </w:rPr>
        <w:t xml:space="preserve"> what answers were given to what was asked of RMWC. </w:t>
      </w:r>
    </w:p>
    <w:p w14:paraId="5C6556C2" w14:textId="77777777" w:rsidR="00514728" w:rsidRDefault="00514728" w:rsidP="00A12C65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DCAF65" w14:textId="56B62CF5" w:rsidR="00514728" w:rsidRDefault="00112DFF" w:rsidP="00514728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Watershed Survey.</w:t>
      </w:r>
    </w:p>
    <w:p w14:paraId="3EB71048" w14:textId="77777777" w:rsidR="00112DFF" w:rsidRDefault="00112DFF" w:rsidP="00112DFF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39B555" w14:textId="5054950F" w:rsidR="00112DFF" w:rsidRDefault="00B86860" w:rsidP="00112DFF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This report is due sometime in </w:t>
      </w:r>
      <w:r w:rsidR="008A06F2">
        <w:rPr>
          <w:rFonts w:ascii="Times New Roman" w:eastAsia="Calibri" w:hAnsi="Times New Roman" w:cs="Times New Roman"/>
          <w:sz w:val="28"/>
          <w:szCs w:val="28"/>
        </w:rPr>
        <w:t xml:space="preserve">early </w:t>
      </w:r>
      <w:r>
        <w:rPr>
          <w:rFonts w:ascii="Times New Roman" w:eastAsia="Calibri" w:hAnsi="Times New Roman" w:cs="Times New Roman"/>
          <w:sz w:val="28"/>
          <w:szCs w:val="28"/>
        </w:rPr>
        <w:t>January of 2026. Currently, f</w:t>
      </w:r>
      <w:r w:rsidR="00211316">
        <w:rPr>
          <w:rFonts w:ascii="Times New Roman" w:eastAsia="Calibri" w:hAnsi="Times New Roman" w:cs="Times New Roman"/>
          <w:sz w:val="28"/>
          <w:szCs w:val="28"/>
        </w:rPr>
        <w:t xml:space="preserve">urther communication and research are </w:t>
      </w:r>
      <w:r>
        <w:rPr>
          <w:rFonts w:ascii="Times New Roman" w:eastAsia="Calibri" w:hAnsi="Times New Roman" w:cs="Times New Roman"/>
          <w:sz w:val="28"/>
          <w:szCs w:val="28"/>
        </w:rPr>
        <w:t>needed</w:t>
      </w:r>
      <w:r w:rsidR="00211316">
        <w:rPr>
          <w:rFonts w:ascii="Times New Roman" w:eastAsia="Calibri" w:hAnsi="Times New Roman" w:cs="Times New Roman"/>
          <w:sz w:val="28"/>
          <w:szCs w:val="28"/>
        </w:rPr>
        <w:t xml:space="preserve"> for this survey.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1C9F">
        <w:rPr>
          <w:rFonts w:ascii="Times New Roman" w:eastAsia="Calibri" w:hAnsi="Times New Roman" w:cs="Times New Roman"/>
          <w:sz w:val="28"/>
          <w:szCs w:val="28"/>
        </w:rPr>
        <w:t>This discussion was essentially tabled by the time the board got to this agenda item in the evening. One note mentioned by Wade</w:t>
      </w:r>
      <w:r w:rsidR="00BE4FDB">
        <w:rPr>
          <w:rFonts w:ascii="Times New Roman" w:eastAsia="Calibri" w:hAnsi="Times New Roman" w:cs="Times New Roman"/>
          <w:sz w:val="28"/>
          <w:szCs w:val="28"/>
        </w:rPr>
        <w:t xml:space="preserve"> for this report, it may be necessary to utilize drone technology to get an aerial view of the Moody Gulch water </w:t>
      </w:r>
      <w:r w:rsidR="00BE4FDB">
        <w:rPr>
          <w:rFonts w:ascii="Times New Roman" w:eastAsia="Calibri" w:hAnsi="Times New Roman" w:cs="Times New Roman"/>
          <w:sz w:val="28"/>
          <w:szCs w:val="28"/>
        </w:rPr>
        <w:lastRenderedPageBreak/>
        <w:t>source and its surrounding environment.</w:t>
      </w:r>
      <w:r w:rsidR="00F24277">
        <w:rPr>
          <w:rFonts w:ascii="Times New Roman" w:eastAsia="Calibri" w:hAnsi="Times New Roman" w:cs="Times New Roman"/>
          <w:sz w:val="28"/>
          <w:szCs w:val="28"/>
        </w:rPr>
        <w:t xml:space="preserve"> Data provided by the drone will help aid in completion of this report.</w:t>
      </w:r>
    </w:p>
    <w:p w14:paraId="2C2CE30F" w14:textId="77777777" w:rsidR="00DB06A5" w:rsidRDefault="00DB06A5" w:rsidP="00112DFF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BD3C4A4" w14:textId="76C60D41" w:rsidR="00F24277" w:rsidRDefault="0061306D" w:rsidP="00182186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Any other topics that need to be addressed by the board</w:t>
      </w:r>
      <w:r w:rsidR="002B55B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8610B">
        <w:rPr>
          <w:rFonts w:ascii="Times New Roman" w:eastAsia="Calibri" w:hAnsi="Times New Roman" w:cs="Times New Roman"/>
          <w:b/>
          <w:bCs/>
          <w:sz w:val="28"/>
          <w:szCs w:val="28"/>
        </w:rPr>
        <w:t>that were not</w:t>
      </w:r>
      <w:r w:rsidR="002B55B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on the agenda.</w:t>
      </w:r>
    </w:p>
    <w:p w14:paraId="55532526" w14:textId="77777777" w:rsidR="002B55B1" w:rsidRDefault="002B55B1" w:rsidP="002B55B1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E1FCBFA" w14:textId="4211F637" w:rsidR="002B55B1" w:rsidRDefault="002828C1" w:rsidP="002B55B1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Discussion</w:t>
      </w:r>
      <w:r w:rsidR="00C8610B">
        <w:rPr>
          <w:rFonts w:ascii="Times New Roman" w:eastAsia="Calibri" w:hAnsi="Times New Roman" w:cs="Times New Roman"/>
          <w:sz w:val="28"/>
          <w:szCs w:val="28"/>
        </w:rPr>
        <w:t xml:space="preserve"> on </w:t>
      </w:r>
      <w:r w:rsidR="005D0090">
        <w:rPr>
          <w:rFonts w:ascii="Times New Roman" w:eastAsia="Calibri" w:hAnsi="Times New Roman" w:cs="Times New Roman"/>
          <w:sz w:val="28"/>
          <w:szCs w:val="28"/>
        </w:rPr>
        <w:t>an</w:t>
      </w:r>
      <w:r w:rsidRPr="002828C1">
        <w:rPr>
          <w:rFonts w:ascii="Times New Roman" w:eastAsia="Calibri" w:hAnsi="Times New Roman" w:cs="Times New Roman"/>
          <w:sz w:val="28"/>
          <w:szCs w:val="28"/>
        </w:rPr>
        <w:t xml:space="preserve"> emergency water connection to San Jose</w:t>
      </w:r>
      <w:r w:rsidR="000D363B">
        <w:rPr>
          <w:rFonts w:ascii="Times New Roman" w:eastAsia="Calibri" w:hAnsi="Times New Roman" w:cs="Times New Roman"/>
          <w:sz w:val="28"/>
          <w:szCs w:val="28"/>
        </w:rPr>
        <w:t xml:space="preserve"> Water Company</w:t>
      </w:r>
      <w:r w:rsidRPr="002828C1">
        <w:rPr>
          <w:rFonts w:ascii="Times New Roman" w:eastAsia="Calibri" w:hAnsi="Times New Roman" w:cs="Times New Roman"/>
          <w:sz w:val="28"/>
          <w:szCs w:val="28"/>
        </w:rPr>
        <w:t xml:space="preserve">, which </w:t>
      </w:r>
      <w:r w:rsidR="000D363B">
        <w:rPr>
          <w:rFonts w:ascii="Times New Roman" w:eastAsia="Calibri" w:hAnsi="Times New Roman" w:cs="Times New Roman"/>
          <w:sz w:val="28"/>
          <w:szCs w:val="28"/>
        </w:rPr>
        <w:t>Alison and Wade</w:t>
      </w:r>
      <w:r w:rsidRPr="002828C1">
        <w:rPr>
          <w:rFonts w:ascii="Times New Roman" w:eastAsia="Calibri" w:hAnsi="Times New Roman" w:cs="Times New Roman"/>
          <w:sz w:val="28"/>
          <w:szCs w:val="28"/>
        </w:rPr>
        <w:t xml:space="preserve"> agreed to pursue by contacting </w:t>
      </w:r>
      <w:r w:rsidR="000D363B">
        <w:rPr>
          <w:rFonts w:ascii="Times New Roman" w:eastAsia="Calibri" w:hAnsi="Times New Roman" w:cs="Times New Roman"/>
          <w:sz w:val="28"/>
          <w:szCs w:val="28"/>
        </w:rPr>
        <w:t xml:space="preserve">former RMWC President, </w:t>
      </w:r>
      <w:r w:rsidRPr="002828C1">
        <w:rPr>
          <w:rFonts w:ascii="Times New Roman" w:eastAsia="Calibri" w:hAnsi="Times New Roman" w:cs="Times New Roman"/>
          <w:sz w:val="28"/>
          <w:szCs w:val="28"/>
        </w:rPr>
        <w:t>John Camp.</w:t>
      </w:r>
    </w:p>
    <w:p w14:paraId="16A175D2" w14:textId="65CA7F8C" w:rsidR="00D809BB" w:rsidRDefault="00D809BB" w:rsidP="002B55B1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The board set the time for the next </w:t>
      </w:r>
      <w:r w:rsidR="005546E1">
        <w:rPr>
          <w:rFonts w:ascii="Times New Roman" w:eastAsia="Calibri" w:hAnsi="Times New Roman" w:cs="Times New Roman"/>
          <w:sz w:val="28"/>
          <w:szCs w:val="28"/>
        </w:rPr>
        <w:t>meeting,</w:t>
      </w:r>
      <w:r>
        <w:rPr>
          <w:rFonts w:ascii="Times New Roman" w:eastAsia="Calibri" w:hAnsi="Times New Roman" w:cs="Times New Roman"/>
          <w:sz w:val="28"/>
          <w:szCs w:val="28"/>
        </w:rPr>
        <w:t xml:space="preserve"> which will be Tuesday, December 9, </w:t>
      </w:r>
      <w:r w:rsidR="005546E1">
        <w:rPr>
          <w:rFonts w:ascii="Times New Roman" w:eastAsia="Calibri" w:hAnsi="Times New Roman" w:cs="Times New Roman"/>
          <w:sz w:val="28"/>
          <w:szCs w:val="28"/>
        </w:rPr>
        <w:t>2025,</w:t>
      </w:r>
      <w:r w:rsidR="003C27F7">
        <w:rPr>
          <w:rFonts w:ascii="Times New Roman" w:eastAsia="Calibri" w:hAnsi="Times New Roman" w:cs="Times New Roman"/>
          <w:sz w:val="28"/>
          <w:szCs w:val="28"/>
        </w:rPr>
        <w:t xml:space="preserve"> at 7 PM via Zoom teleconference. </w:t>
      </w:r>
    </w:p>
    <w:p w14:paraId="311BA76C" w14:textId="77777777" w:rsidR="00D809BB" w:rsidRDefault="00D809BB" w:rsidP="002B55B1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2D3A07" w14:textId="211E2131" w:rsidR="00D809BB" w:rsidRPr="00D809BB" w:rsidRDefault="00D809BB" w:rsidP="00D809BB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The meeting was adjourned. </w:t>
      </w:r>
    </w:p>
    <w:p w14:paraId="289C8FFD" w14:textId="77777777" w:rsidR="00226508" w:rsidRDefault="00226508"/>
    <w:sectPr w:rsidR="00226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F758F"/>
    <w:multiLevelType w:val="hybridMultilevel"/>
    <w:tmpl w:val="A1BAD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1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08"/>
    <w:rsid w:val="000210BA"/>
    <w:rsid w:val="0002258C"/>
    <w:rsid w:val="000508BC"/>
    <w:rsid w:val="00052606"/>
    <w:rsid w:val="000530FC"/>
    <w:rsid w:val="000540F0"/>
    <w:rsid w:val="0006003B"/>
    <w:rsid w:val="00064CF1"/>
    <w:rsid w:val="0007447F"/>
    <w:rsid w:val="000910AF"/>
    <w:rsid w:val="000D125F"/>
    <w:rsid w:val="000D363B"/>
    <w:rsid w:val="000F1AEA"/>
    <w:rsid w:val="0010099E"/>
    <w:rsid w:val="00112DFF"/>
    <w:rsid w:val="00123E0E"/>
    <w:rsid w:val="00124D34"/>
    <w:rsid w:val="00125C73"/>
    <w:rsid w:val="00133A6B"/>
    <w:rsid w:val="00135A16"/>
    <w:rsid w:val="0014340A"/>
    <w:rsid w:val="0015088C"/>
    <w:rsid w:val="00176ABE"/>
    <w:rsid w:val="00180308"/>
    <w:rsid w:val="00182186"/>
    <w:rsid w:val="001A0517"/>
    <w:rsid w:val="001B0BF5"/>
    <w:rsid w:val="001C753A"/>
    <w:rsid w:val="001D0158"/>
    <w:rsid w:val="001E5209"/>
    <w:rsid w:val="00211316"/>
    <w:rsid w:val="00212370"/>
    <w:rsid w:val="002200A3"/>
    <w:rsid w:val="002259BA"/>
    <w:rsid w:val="00226508"/>
    <w:rsid w:val="002315B0"/>
    <w:rsid w:val="00232B58"/>
    <w:rsid w:val="00275CA0"/>
    <w:rsid w:val="002828C1"/>
    <w:rsid w:val="002A64FA"/>
    <w:rsid w:val="002A6E2E"/>
    <w:rsid w:val="002B55B1"/>
    <w:rsid w:val="002F11CA"/>
    <w:rsid w:val="002F1C45"/>
    <w:rsid w:val="002F578E"/>
    <w:rsid w:val="00314A0D"/>
    <w:rsid w:val="00383A25"/>
    <w:rsid w:val="003A1D93"/>
    <w:rsid w:val="003A2720"/>
    <w:rsid w:val="003B2889"/>
    <w:rsid w:val="003C27F7"/>
    <w:rsid w:val="003C41D9"/>
    <w:rsid w:val="003C5A61"/>
    <w:rsid w:val="003D52A4"/>
    <w:rsid w:val="003D65E0"/>
    <w:rsid w:val="003F0186"/>
    <w:rsid w:val="0041018F"/>
    <w:rsid w:val="004269C0"/>
    <w:rsid w:val="0047035C"/>
    <w:rsid w:val="004706CE"/>
    <w:rsid w:val="00480979"/>
    <w:rsid w:val="00481D61"/>
    <w:rsid w:val="0048672A"/>
    <w:rsid w:val="00492EC3"/>
    <w:rsid w:val="0049651D"/>
    <w:rsid w:val="004E3483"/>
    <w:rsid w:val="004E4B80"/>
    <w:rsid w:val="004F3D7C"/>
    <w:rsid w:val="00510F40"/>
    <w:rsid w:val="00514728"/>
    <w:rsid w:val="00544CE3"/>
    <w:rsid w:val="00550A00"/>
    <w:rsid w:val="005545E4"/>
    <w:rsid w:val="005546E1"/>
    <w:rsid w:val="00582DCF"/>
    <w:rsid w:val="005839C5"/>
    <w:rsid w:val="0058680B"/>
    <w:rsid w:val="005D0090"/>
    <w:rsid w:val="005D0A0B"/>
    <w:rsid w:val="0060398C"/>
    <w:rsid w:val="0061306D"/>
    <w:rsid w:val="006522A7"/>
    <w:rsid w:val="00654B52"/>
    <w:rsid w:val="00657572"/>
    <w:rsid w:val="006728C0"/>
    <w:rsid w:val="00684F8C"/>
    <w:rsid w:val="006F6582"/>
    <w:rsid w:val="007026BC"/>
    <w:rsid w:val="00755EA9"/>
    <w:rsid w:val="007A758E"/>
    <w:rsid w:val="007E024B"/>
    <w:rsid w:val="007F4A4D"/>
    <w:rsid w:val="007F599E"/>
    <w:rsid w:val="00812388"/>
    <w:rsid w:val="00813426"/>
    <w:rsid w:val="00824BAA"/>
    <w:rsid w:val="00827EF5"/>
    <w:rsid w:val="00832ED8"/>
    <w:rsid w:val="008369AE"/>
    <w:rsid w:val="008460CD"/>
    <w:rsid w:val="00852686"/>
    <w:rsid w:val="008642A2"/>
    <w:rsid w:val="008761F5"/>
    <w:rsid w:val="008A06F2"/>
    <w:rsid w:val="008B11F8"/>
    <w:rsid w:val="008D30F1"/>
    <w:rsid w:val="008D503B"/>
    <w:rsid w:val="008E0C17"/>
    <w:rsid w:val="008E3092"/>
    <w:rsid w:val="009010A6"/>
    <w:rsid w:val="0090252A"/>
    <w:rsid w:val="009126C1"/>
    <w:rsid w:val="00915D13"/>
    <w:rsid w:val="00926C7C"/>
    <w:rsid w:val="00947D32"/>
    <w:rsid w:val="009653CB"/>
    <w:rsid w:val="00992AA3"/>
    <w:rsid w:val="009A2F78"/>
    <w:rsid w:val="009C47FD"/>
    <w:rsid w:val="009D08B3"/>
    <w:rsid w:val="009E7537"/>
    <w:rsid w:val="009E79E3"/>
    <w:rsid w:val="009F2CB0"/>
    <w:rsid w:val="009F409B"/>
    <w:rsid w:val="009F4606"/>
    <w:rsid w:val="00A12C65"/>
    <w:rsid w:val="00A232CB"/>
    <w:rsid w:val="00A91587"/>
    <w:rsid w:val="00A941D2"/>
    <w:rsid w:val="00AC3F5E"/>
    <w:rsid w:val="00AC674F"/>
    <w:rsid w:val="00AE442E"/>
    <w:rsid w:val="00B1776B"/>
    <w:rsid w:val="00B2691F"/>
    <w:rsid w:val="00B44978"/>
    <w:rsid w:val="00B50EF3"/>
    <w:rsid w:val="00B5577E"/>
    <w:rsid w:val="00B77366"/>
    <w:rsid w:val="00B842F6"/>
    <w:rsid w:val="00B86860"/>
    <w:rsid w:val="00B86920"/>
    <w:rsid w:val="00B92F1A"/>
    <w:rsid w:val="00B93F83"/>
    <w:rsid w:val="00BA1D0C"/>
    <w:rsid w:val="00BB0C3D"/>
    <w:rsid w:val="00BB2324"/>
    <w:rsid w:val="00BB31EA"/>
    <w:rsid w:val="00BE4FDB"/>
    <w:rsid w:val="00BF0B00"/>
    <w:rsid w:val="00BF1F02"/>
    <w:rsid w:val="00C044AA"/>
    <w:rsid w:val="00C12B73"/>
    <w:rsid w:val="00C21834"/>
    <w:rsid w:val="00C21FC5"/>
    <w:rsid w:val="00C33C80"/>
    <w:rsid w:val="00C73A78"/>
    <w:rsid w:val="00C8610B"/>
    <w:rsid w:val="00CA476E"/>
    <w:rsid w:val="00CC4B16"/>
    <w:rsid w:val="00CD633F"/>
    <w:rsid w:val="00CE1C9F"/>
    <w:rsid w:val="00CF0174"/>
    <w:rsid w:val="00D06F7E"/>
    <w:rsid w:val="00D11E8A"/>
    <w:rsid w:val="00D37A3F"/>
    <w:rsid w:val="00D675F5"/>
    <w:rsid w:val="00D709E2"/>
    <w:rsid w:val="00D809BB"/>
    <w:rsid w:val="00DA4A1A"/>
    <w:rsid w:val="00DA4ED6"/>
    <w:rsid w:val="00DB06A5"/>
    <w:rsid w:val="00DC09ED"/>
    <w:rsid w:val="00DC31BB"/>
    <w:rsid w:val="00DC7CC0"/>
    <w:rsid w:val="00DE222D"/>
    <w:rsid w:val="00E063A6"/>
    <w:rsid w:val="00E2325E"/>
    <w:rsid w:val="00E7044F"/>
    <w:rsid w:val="00E84952"/>
    <w:rsid w:val="00E9360C"/>
    <w:rsid w:val="00E9541B"/>
    <w:rsid w:val="00E96592"/>
    <w:rsid w:val="00EA55A1"/>
    <w:rsid w:val="00EB61FB"/>
    <w:rsid w:val="00EB791E"/>
    <w:rsid w:val="00EC1E77"/>
    <w:rsid w:val="00F00042"/>
    <w:rsid w:val="00F16AC2"/>
    <w:rsid w:val="00F24277"/>
    <w:rsid w:val="00F347E9"/>
    <w:rsid w:val="00F62771"/>
    <w:rsid w:val="00F82BE6"/>
    <w:rsid w:val="00FC06E5"/>
    <w:rsid w:val="00FE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98538"/>
  <w15:chartTrackingRefBased/>
  <w15:docId w15:val="{6B7B8BC8-747E-409D-BA9B-8B7444F4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5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1412</Words>
  <Characters>8049</Characters>
  <Application>Microsoft Office Word</Application>
  <DocSecurity>0</DocSecurity>
  <Lines>67</Lines>
  <Paragraphs>18</Paragraphs>
  <ScaleCrop>false</ScaleCrop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Westin Bolliger</dc:creator>
  <cp:keywords/>
  <dc:description/>
  <cp:lastModifiedBy>Westin Bolliger</cp:lastModifiedBy>
  <cp:revision>196</cp:revision>
  <dcterms:created xsi:type="dcterms:W3CDTF">2025-12-08T22:15:00Z</dcterms:created>
  <dcterms:modified xsi:type="dcterms:W3CDTF">2025-12-09T20:29:00Z</dcterms:modified>
</cp:coreProperties>
</file>