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2A" w:rsidRPr="00562A2A" w:rsidRDefault="00562A2A" w:rsidP="00562A2A">
      <w:pPr>
        <w:pBdr>
          <w:left w:val="double" w:sz="18" w:space="4" w:color="4A442A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Toc488850727"/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Título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IA </w:t>
      </w:r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Notificación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a los padres </w:t>
      </w:r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sobre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las </w:t>
      </w:r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calificaciones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de los maestros con </w:t>
      </w:r>
      <w:proofErr w:type="spellStart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respecto</w:t>
      </w:r>
      <w:proofErr w:type="spellEnd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al derecho a </w:t>
      </w:r>
      <w:proofErr w:type="spellStart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recibir</w:t>
      </w:r>
      <w:proofErr w:type="spellEnd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información</w:t>
      </w:r>
      <w:proofErr w:type="spellEnd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del maestro</w:t>
      </w:r>
      <w:bookmarkEnd w:id="0"/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000000"/>
        </w:rPr>
        <w:t> </w:t>
      </w:r>
    </w:p>
    <w:p w:rsidR="00562A2A" w:rsidRPr="00562A2A" w:rsidRDefault="00BD4640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221F1F"/>
          <w:sz w:val="24"/>
          <w:szCs w:val="24"/>
        </w:rPr>
        <w:t>9/1/2025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Estimado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padre o </w:t>
      </w:r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tutor :</w:t>
      </w:r>
      <w:proofErr w:type="gramEnd"/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La ley federal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requiere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cada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IA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notifique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las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familias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/ padres 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cada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estudiante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asiste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cualquier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reciba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fondos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se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puede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solicitar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información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sobre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las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calificaciones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profesionales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los maestros 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Como padre o tutor de un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estudiante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asiste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una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recibe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fondos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IA ,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tiene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derecho a saber: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Está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el maestro de mi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licencia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para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enseñar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el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grado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 </w:t>
      </w:r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( s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 ) y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sujeto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(s)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asignado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?</w:t>
      </w:r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¿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Cuál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es 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especialidad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universitaria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 maestro (s) de mi 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?</w:t>
      </w:r>
      <w:proofErr w:type="gramEnd"/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¿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Qué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grado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tiene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el maestro (s) de mi 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?</w:t>
      </w:r>
      <w:proofErr w:type="gramEnd"/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Para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solicitar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las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calificaciones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estatales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cualquiera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 los maestros y /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paraprofesionales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de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,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comuníquese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con 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oficina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r w:rsidRPr="00562A2A">
        <w:rPr>
          <w:rFonts w:ascii="Calibri" w:eastAsia="Times New Roman" w:hAnsi="Calibri" w:cs="Calibri"/>
          <w:i/>
          <w:iCs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Si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desea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obtener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más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información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sobre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el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programa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IA de la 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,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no dude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comunicarse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con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nosotros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Se le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notificará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si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está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siendo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enseñado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por un maestro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durante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cuatro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más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semanas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consecutivas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no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cumple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con los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requisitos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licencia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para 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asignación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enseñanza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Llame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</w:t>
      </w:r>
      <w:r w:rsidR="00BD4640">
        <w:rPr>
          <w:rFonts w:ascii="Calibri" w:eastAsia="Times New Roman" w:hAnsi="Calibri" w:cs="Calibri"/>
          <w:color w:val="221F1F"/>
          <w:sz w:val="24"/>
          <w:szCs w:val="24"/>
        </w:rPr>
        <w:t>Matt Valadao</w:t>
      </w:r>
      <w:bookmarkStart w:id="1" w:name="_GoBack"/>
      <w:bookmarkEnd w:id="1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,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Superintendente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, al 208-352-4445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si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tiene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alguna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pregunta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inquietud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000000"/>
        </w:rPr>
        <w:t> </w:t>
      </w:r>
    </w:p>
    <w:p w:rsidR="002601EA" w:rsidRPr="00562A2A" w:rsidRDefault="002601EA" w:rsidP="00562A2A"/>
    <w:sectPr w:rsidR="002601EA" w:rsidRPr="00562A2A" w:rsidSect="004E7DB1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6A" w:rsidRDefault="005A006A" w:rsidP="007B7F02">
      <w:r>
        <w:separator/>
      </w:r>
    </w:p>
  </w:endnote>
  <w:endnote w:type="continuationSeparator" w:id="0">
    <w:p w:rsidR="005A006A" w:rsidRDefault="005A006A" w:rsidP="007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Default="00FA5424" w:rsidP="007C4EE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FA5424" w:rsidRDefault="00FA5424" w:rsidP="00ED26D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601 East U.S. Hwy 30 • P.O. Box 115 • Bliss, ID  83314 • P: 208-352-4445 • F: 208-352-1954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6A" w:rsidRDefault="005A006A" w:rsidP="007B7F02">
      <w:r>
        <w:separator/>
      </w:r>
    </w:p>
  </w:footnote>
  <w:footnote w:type="continuationSeparator" w:id="0">
    <w:p w:rsidR="005A006A" w:rsidRDefault="005A006A" w:rsidP="007B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Pr="000C155B" w:rsidRDefault="00FA5424" w:rsidP="00B20390">
    <w:pPr>
      <w:pStyle w:val="Header"/>
      <w:pBdr>
        <w:bottom w:val="thickThinSmallGap" w:sz="24" w:space="1" w:color="622423" w:themeColor="accent2" w:themeShade="7F"/>
      </w:pBdr>
      <w:tabs>
        <w:tab w:val="left" w:pos="1980"/>
      </w:tabs>
      <w:rPr>
        <w:rFonts w:asciiTheme="majorHAnsi" w:eastAsiaTheme="majorEastAsia" w:hAnsiTheme="majorHAnsi" w:cstheme="majorBidi"/>
        <w:b/>
        <w:sz w:val="40"/>
        <w:szCs w:val="40"/>
      </w:rPr>
    </w:pPr>
    <w:r>
      <w:rPr>
        <w:rFonts w:asciiTheme="majorHAnsi" w:eastAsiaTheme="majorEastAsia" w:hAnsiTheme="majorHAnsi" w:cstheme="majorBidi"/>
        <w:b/>
        <w:sz w:val="40"/>
        <w:szCs w:val="40"/>
      </w:rPr>
      <w:tab/>
    </w:r>
    <w:r>
      <w:rPr>
        <w:rFonts w:asciiTheme="majorHAnsi" w:eastAsiaTheme="majorEastAsia" w:hAnsiTheme="majorHAnsi" w:cstheme="majorBidi"/>
        <w:b/>
        <w:sz w:val="40"/>
        <w:szCs w:val="40"/>
      </w:rPr>
      <w:tab/>
      <w:t>Bl</w:t>
    </w:r>
    <w:r w:rsidRPr="000C155B">
      <w:rPr>
        <w:rFonts w:asciiTheme="majorHAnsi" w:eastAsiaTheme="majorEastAsia" w:hAnsiTheme="majorHAnsi" w:cstheme="majorBidi"/>
        <w:b/>
        <w:sz w:val="40"/>
        <w:szCs w:val="40"/>
      </w:rPr>
      <w:t>iss School District #234</w:t>
    </w:r>
  </w:p>
  <w:p w:rsidR="00FA5424" w:rsidRPr="00B66757" w:rsidRDefault="00BD4640" w:rsidP="0027300D">
    <w:pPr>
      <w:jc w:val="center"/>
      <w:rPr>
        <w:sz w:val="16"/>
        <w:szCs w:val="16"/>
      </w:rPr>
    </w:pPr>
    <w:r>
      <w:rPr>
        <w:b/>
        <w:sz w:val="18"/>
        <w:szCs w:val="18"/>
      </w:rPr>
      <w:t>Matt Valadao</w:t>
    </w:r>
    <w:r w:rsidR="00F708BF" w:rsidRPr="00B66757">
      <w:rPr>
        <w:b/>
        <w:sz w:val="18"/>
        <w:szCs w:val="18"/>
      </w:rPr>
      <w:t xml:space="preserve"> Superintendent</w:t>
    </w:r>
    <w:r w:rsidR="00FA5424" w:rsidRPr="00B66757">
      <w:rPr>
        <w:i/>
        <w:sz w:val="16"/>
        <w:szCs w:val="16"/>
      </w:rPr>
      <w:t xml:space="preserve">   </w:t>
    </w:r>
    <w:r w:rsidR="00FA5424" w:rsidRPr="00B66757">
      <w:rPr>
        <w:i/>
        <w:sz w:val="18"/>
        <w:szCs w:val="18"/>
      </w:rPr>
      <w:t xml:space="preserve"> </w:t>
    </w:r>
    <w:r>
      <w:rPr>
        <w:b/>
        <w:sz w:val="18"/>
        <w:szCs w:val="18"/>
      </w:rPr>
      <w:t xml:space="preserve">Bethany </w:t>
    </w:r>
    <w:proofErr w:type="gramStart"/>
    <w:r>
      <w:rPr>
        <w:b/>
        <w:sz w:val="18"/>
        <w:szCs w:val="18"/>
      </w:rPr>
      <w:t xml:space="preserve">Mattix </w:t>
    </w:r>
    <w:r w:rsidR="00F708BF" w:rsidRPr="00B66757">
      <w:rPr>
        <w:b/>
        <w:sz w:val="18"/>
        <w:szCs w:val="18"/>
      </w:rPr>
      <w:t xml:space="preserve"> District</w:t>
    </w:r>
    <w:proofErr w:type="gramEnd"/>
    <w:r w:rsidR="00FA5424" w:rsidRPr="00B66757">
      <w:rPr>
        <w:i/>
        <w:sz w:val="16"/>
        <w:szCs w:val="16"/>
      </w:rPr>
      <w:t xml:space="preserve"> Clerk</w:t>
    </w:r>
    <w:r w:rsidR="00FA5424" w:rsidRPr="00B66757">
      <w:rPr>
        <w:i/>
        <w:sz w:val="18"/>
        <w:szCs w:val="18"/>
      </w:rPr>
      <w:t xml:space="preserve">     </w:t>
    </w:r>
    <w:r w:rsidR="002D4D95">
      <w:rPr>
        <w:b/>
        <w:sz w:val="18"/>
        <w:szCs w:val="18"/>
      </w:rPr>
      <w:t xml:space="preserve">Julie </w:t>
    </w:r>
    <w:r w:rsidR="00F708BF">
      <w:rPr>
        <w:b/>
        <w:sz w:val="18"/>
        <w:szCs w:val="18"/>
      </w:rPr>
      <w:t>Gough</w:t>
    </w:r>
    <w:r w:rsidR="00F708BF" w:rsidRPr="00B66757">
      <w:rPr>
        <w:b/>
        <w:sz w:val="18"/>
        <w:szCs w:val="18"/>
      </w:rPr>
      <w:t xml:space="preserve">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95F"/>
    <w:multiLevelType w:val="hybridMultilevel"/>
    <w:tmpl w:val="5C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43DF7"/>
    <w:multiLevelType w:val="multilevel"/>
    <w:tmpl w:val="F12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D"/>
    <w:rsid w:val="00057D6C"/>
    <w:rsid w:val="000C002E"/>
    <w:rsid w:val="000C155B"/>
    <w:rsid w:val="000D604C"/>
    <w:rsid w:val="00126D87"/>
    <w:rsid w:val="00172FA7"/>
    <w:rsid w:val="0018356C"/>
    <w:rsid w:val="0018714B"/>
    <w:rsid w:val="0024352D"/>
    <w:rsid w:val="002601EA"/>
    <w:rsid w:val="002623AE"/>
    <w:rsid w:val="0027300D"/>
    <w:rsid w:val="002872DE"/>
    <w:rsid w:val="002B44E9"/>
    <w:rsid w:val="002D2657"/>
    <w:rsid w:val="002D4D95"/>
    <w:rsid w:val="002F4FE8"/>
    <w:rsid w:val="003507A9"/>
    <w:rsid w:val="003818C8"/>
    <w:rsid w:val="00417D59"/>
    <w:rsid w:val="004668EE"/>
    <w:rsid w:val="004A7B1E"/>
    <w:rsid w:val="004C6748"/>
    <w:rsid w:val="004D072A"/>
    <w:rsid w:val="004E55D5"/>
    <w:rsid w:val="004E7DB1"/>
    <w:rsid w:val="00562A2A"/>
    <w:rsid w:val="00577B40"/>
    <w:rsid w:val="00591A65"/>
    <w:rsid w:val="005A006A"/>
    <w:rsid w:val="005D6579"/>
    <w:rsid w:val="00632303"/>
    <w:rsid w:val="00637FEB"/>
    <w:rsid w:val="00671659"/>
    <w:rsid w:val="00684317"/>
    <w:rsid w:val="0079077A"/>
    <w:rsid w:val="007B7F02"/>
    <w:rsid w:val="007C4EEE"/>
    <w:rsid w:val="00810811"/>
    <w:rsid w:val="00811075"/>
    <w:rsid w:val="00844F5C"/>
    <w:rsid w:val="00874003"/>
    <w:rsid w:val="008D536B"/>
    <w:rsid w:val="00911903"/>
    <w:rsid w:val="009C5C0B"/>
    <w:rsid w:val="009E43A5"/>
    <w:rsid w:val="00A952CD"/>
    <w:rsid w:val="00AC3558"/>
    <w:rsid w:val="00B20390"/>
    <w:rsid w:val="00B52B94"/>
    <w:rsid w:val="00B651EA"/>
    <w:rsid w:val="00B66757"/>
    <w:rsid w:val="00BD4640"/>
    <w:rsid w:val="00C34B98"/>
    <w:rsid w:val="00C9754F"/>
    <w:rsid w:val="00D1554D"/>
    <w:rsid w:val="00D70B35"/>
    <w:rsid w:val="00E419EF"/>
    <w:rsid w:val="00E52110"/>
    <w:rsid w:val="00E5756B"/>
    <w:rsid w:val="00EB5D19"/>
    <w:rsid w:val="00ED26D5"/>
    <w:rsid w:val="00F708BF"/>
    <w:rsid w:val="00F73097"/>
    <w:rsid w:val="00FA5424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B80F5D"/>
  <w15:docId w15:val="{F6B2E1D4-1151-4B9A-A402-D54F526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90"/>
  </w:style>
  <w:style w:type="paragraph" w:styleId="Heading1">
    <w:name w:val="heading 1"/>
    <w:basedOn w:val="Normal"/>
    <w:next w:val="Normal"/>
    <w:link w:val="Heading1Char"/>
    <w:uiPriority w:val="9"/>
    <w:qFormat/>
    <w:rsid w:val="004C6748"/>
    <w:pPr>
      <w:keepNext/>
      <w:keepLines/>
      <w:spacing w:before="600" w:after="240"/>
      <w:outlineLvl w:val="0"/>
    </w:pPr>
    <w:rPr>
      <w:rFonts w:ascii="Calibri" w:hAnsi="Calibri"/>
      <w:b/>
      <w:bCs/>
      <w:caps/>
      <w:color w:val="0E3354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F02"/>
  </w:style>
  <w:style w:type="paragraph" w:styleId="Footer">
    <w:name w:val="footer"/>
    <w:basedOn w:val="Normal"/>
    <w:link w:val="Foot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F02"/>
  </w:style>
  <w:style w:type="paragraph" w:styleId="BodyTextIndent">
    <w:name w:val="Body Text Indent"/>
    <w:basedOn w:val="Normal"/>
    <w:link w:val="BodyTextIndentChar"/>
    <w:rsid w:val="008D536B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536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6748"/>
    <w:rPr>
      <w:rFonts w:ascii="Calibri" w:hAnsi="Calibri"/>
      <w:b/>
      <w:bCs/>
      <w:caps/>
      <w:color w:val="0E3354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C6748"/>
    <w:pPr>
      <w:pBdr>
        <w:left w:val="double" w:sz="18" w:space="4" w:color="4A442A" w:themeColor="background2" w:themeShade="40"/>
      </w:pBdr>
    </w:pPr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C6748"/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48"/>
    <w:pPr>
      <w:numPr>
        <w:ilvl w:val="1"/>
      </w:numPr>
      <w:pBdr>
        <w:left w:val="double" w:sz="18" w:space="4" w:color="4A442A" w:themeColor="background2" w:themeShade="40"/>
      </w:pBdr>
      <w:spacing w:before="80" w:after="120" w:line="280" w:lineRule="exact"/>
    </w:pPr>
    <w:rPr>
      <w:rFonts w:ascii="Calibri" w:hAnsi="Calibri"/>
      <w:bCs/>
      <w:color w:val="948A54" w:themeColor="background2" w:themeShade="80"/>
      <w:sz w:val="32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C6748"/>
    <w:rPr>
      <w:rFonts w:ascii="Calibri" w:hAnsi="Calibri"/>
      <w:bCs/>
      <w:color w:val="948A54" w:themeColor="background2" w:themeShade="80"/>
      <w:sz w:val="32"/>
      <w:szCs w:val="24"/>
      <w:lang w:eastAsia="ja-JP"/>
    </w:rPr>
  </w:style>
  <w:style w:type="paragraph" w:customStyle="1" w:styleId="Default">
    <w:name w:val="Default"/>
    <w:rsid w:val="004C6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70D7-F0E2-4C80-A916-E36E5E93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Bliss School District #234</vt:lpstr>
    </vt:vector>
  </TitlesOfParts>
  <Company>BSD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Bliss School District #234</dc:title>
  <dc:creator>mindy.comstock</dc:creator>
  <cp:lastModifiedBy>Tracy Dalin</cp:lastModifiedBy>
  <cp:revision>2</cp:revision>
  <cp:lastPrinted>2010-09-01T16:22:00Z</cp:lastPrinted>
  <dcterms:created xsi:type="dcterms:W3CDTF">2025-06-05T15:52:00Z</dcterms:created>
  <dcterms:modified xsi:type="dcterms:W3CDTF">2025-06-05T15:52:00Z</dcterms:modified>
</cp:coreProperties>
</file>