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70E1D" w14:textId="68368BD7" w:rsidR="00E12D94" w:rsidRDefault="00E12D94" w:rsidP="00E12D94">
      <w:pPr>
        <w:shd w:val="clear" w:color="auto" w:fill="FFFFFF"/>
        <w:spacing w:after="0" w:line="240" w:lineRule="auto"/>
        <w:jc w:val="center"/>
        <w:outlineLvl w:val="3"/>
        <w:rPr>
          <w:rFonts w:ascii="Trebuchet MS" w:eastAsia="Times New Roman" w:hAnsi="Trebuchet MS" w:cs="Times New Roman"/>
          <w:b/>
          <w:bCs/>
          <w:color w:val="666666"/>
          <w:sz w:val="24"/>
          <w:szCs w:val="24"/>
          <w:lang w:eastAsia="en-CA"/>
        </w:rPr>
      </w:pPr>
      <w:r>
        <w:rPr>
          <w:noProof/>
        </w:rPr>
        <w:drawing>
          <wp:inline distT="0" distB="0" distL="0" distR="0" wp14:anchorId="0F9FA94D" wp14:editId="39A4C975">
            <wp:extent cx="2276475" cy="2276475"/>
            <wp:effectExtent l="0" t="0" r="9525" b="9525"/>
            <wp:docPr id="1" name="Picture 1" descr="https://scontent.fyyc2-1.fna.fbcdn.net/v/t1.0-9/41642416_10157922278978782_5680164707898490880_n.jpg?_nc_cat=0&amp;oh=b9876f7313849f682653a34b3d685ec0&amp;oe=5C3669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yyc2-1.fna.fbcdn.net/v/t1.0-9/41642416_10157922278978782_5680164707898490880_n.jpg?_nc_cat=0&amp;oh=b9876f7313849f682653a34b3d685ec0&amp;oe=5C36697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inline>
        </w:drawing>
      </w:r>
    </w:p>
    <w:p w14:paraId="3FD060BE" w14:textId="77777777" w:rsidR="00E12D94" w:rsidRDefault="00E12D94" w:rsidP="00E34213">
      <w:pPr>
        <w:shd w:val="clear" w:color="auto" w:fill="FFFFFF"/>
        <w:spacing w:after="0" w:line="240" w:lineRule="auto"/>
        <w:outlineLvl w:val="3"/>
        <w:rPr>
          <w:rFonts w:ascii="Trebuchet MS" w:eastAsia="Times New Roman" w:hAnsi="Trebuchet MS" w:cs="Times New Roman"/>
          <w:b/>
          <w:bCs/>
          <w:color w:val="666666"/>
          <w:sz w:val="24"/>
          <w:szCs w:val="24"/>
          <w:lang w:eastAsia="en-CA"/>
        </w:rPr>
      </w:pPr>
    </w:p>
    <w:p w14:paraId="0D5F8803" w14:textId="5B75587B" w:rsidR="00E34213" w:rsidRPr="00E12D94" w:rsidRDefault="00E34213" w:rsidP="00E12D94">
      <w:pPr>
        <w:shd w:val="clear" w:color="auto" w:fill="FFFFFF"/>
        <w:spacing w:after="0" w:line="240" w:lineRule="auto"/>
        <w:jc w:val="center"/>
        <w:outlineLvl w:val="3"/>
        <w:rPr>
          <w:rFonts w:ascii="Trebuchet MS" w:eastAsia="Times New Roman" w:hAnsi="Trebuchet MS" w:cs="Times New Roman"/>
          <w:b/>
          <w:bCs/>
          <w:sz w:val="32"/>
          <w:szCs w:val="32"/>
          <w:lang w:eastAsia="en-CA"/>
        </w:rPr>
      </w:pPr>
      <w:r w:rsidRPr="00E12D94">
        <w:rPr>
          <w:rFonts w:ascii="Trebuchet MS" w:eastAsia="Times New Roman" w:hAnsi="Trebuchet MS" w:cs="Times New Roman"/>
          <w:b/>
          <w:bCs/>
          <w:sz w:val="32"/>
          <w:szCs w:val="32"/>
          <w:lang w:eastAsia="en-CA"/>
        </w:rPr>
        <w:t>Canadian Modern Quilt Guilds – Block Lotto Challenge</w:t>
      </w:r>
    </w:p>
    <w:p w14:paraId="35509A15" w14:textId="390A251B" w:rsidR="00E34213" w:rsidRPr="00E12D94" w:rsidRDefault="00E34213" w:rsidP="00E12D94">
      <w:pPr>
        <w:shd w:val="clear" w:color="auto" w:fill="FFFFFF"/>
        <w:spacing w:after="0" w:line="240" w:lineRule="auto"/>
        <w:jc w:val="center"/>
        <w:outlineLvl w:val="3"/>
        <w:rPr>
          <w:rFonts w:ascii="Trebuchet MS" w:eastAsia="Times New Roman" w:hAnsi="Trebuchet MS" w:cs="Times New Roman"/>
          <w:b/>
          <w:bCs/>
          <w:sz w:val="32"/>
          <w:szCs w:val="32"/>
          <w:lang w:eastAsia="en-CA"/>
        </w:rPr>
      </w:pPr>
      <w:r w:rsidRPr="00E12D94">
        <w:rPr>
          <w:rFonts w:ascii="Trebuchet MS" w:eastAsia="Times New Roman" w:hAnsi="Trebuchet MS" w:cs="Times New Roman"/>
          <w:b/>
          <w:bCs/>
          <w:sz w:val="32"/>
          <w:szCs w:val="32"/>
          <w:lang w:eastAsia="en-CA"/>
        </w:rPr>
        <w:t>Wedges as Topography</w:t>
      </w:r>
    </w:p>
    <w:p w14:paraId="612B0B87" w14:textId="77777777" w:rsidR="00E34213" w:rsidRPr="00E12D94" w:rsidRDefault="00E34213" w:rsidP="00E34213">
      <w:pPr>
        <w:shd w:val="clear" w:color="auto" w:fill="FFFFFF"/>
        <w:spacing w:after="0" w:line="240" w:lineRule="auto"/>
        <w:outlineLvl w:val="3"/>
        <w:rPr>
          <w:rFonts w:ascii="Trebuchet MS" w:eastAsia="Times New Roman" w:hAnsi="Trebuchet MS" w:cs="Times New Roman"/>
          <w:b/>
          <w:bCs/>
          <w:sz w:val="24"/>
          <w:szCs w:val="24"/>
          <w:lang w:eastAsia="en-CA"/>
        </w:rPr>
      </w:pPr>
    </w:p>
    <w:p w14:paraId="7718387A" w14:textId="24F1893F" w:rsidR="00E34213" w:rsidRPr="00E34213" w:rsidRDefault="00E34213" w:rsidP="00E34213">
      <w:pPr>
        <w:shd w:val="clear" w:color="auto" w:fill="FFFFFF"/>
        <w:spacing w:after="0" w:line="240" w:lineRule="auto"/>
        <w:outlineLvl w:val="3"/>
        <w:rPr>
          <w:rFonts w:ascii="Trebuchet MS" w:eastAsia="Times New Roman" w:hAnsi="Trebuchet MS" w:cs="Times New Roman"/>
          <w:b/>
          <w:bCs/>
          <w:sz w:val="24"/>
          <w:szCs w:val="24"/>
          <w:lang w:eastAsia="en-CA"/>
        </w:rPr>
      </w:pPr>
      <w:r w:rsidRPr="00E34213">
        <w:rPr>
          <w:rFonts w:ascii="Trebuchet MS" w:eastAsia="Times New Roman" w:hAnsi="Trebuchet MS" w:cs="Times New Roman"/>
          <w:b/>
          <w:bCs/>
          <w:sz w:val="24"/>
          <w:szCs w:val="24"/>
          <w:lang w:eastAsia="en-CA"/>
        </w:rPr>
        <w:t>General Lotto Rules:</w:t>
      </w:r>
    </w:p>
    <w:p w14:paraId="3BF2F630" w14:textId="77777777" w:rsidR="00666A71" w:rsidRDefault="00E34213" w:rsidP="00E34213">
      <w:pPr>
        <w:shd w:val="clear" w:color="auto" w:fill="FFFFFF"/>
        <w:spacing w:after="240" w:line="240" w:lineRule="auto"/>
      </w:pPr>
      <w:r w:rsidRPr="00E34213">
        <w:rPr>
          <w:rFonts w:ascii="Trebuchet MS" w:eastAsia="Times New Roman" w:hAnsi="Trebuchet MS" w:cs="Times New Roman"/>
          <w:sz w:val="20"/>
          <w:szCs w:val="20"/>
          <w:lang w:eastAsia="en-CA"/>
        </w:rPr>
        <w:br/>
      </w:r>
      <w:r w:rsidRPr="00E34213">
        <w:rPr>
          <w:rFonts w:ascii="Trebuchet MS" w:eastAsia="Times New Roman" w:hAnsi="Trebuchet MS" w:cs="Times New Roman"/>
          <w:sz w:val="24"/>
          <w:szCs w:val="24"/>
          <w:lang w:eastAsia="en-CA"/>
        </w:rPr>
        <w:t>1. Make one quilt block (or more) following the pattern and color scheme outlined in the post.  </w:t>
      </w:r>
      <w:r w:rsidR="00666A71">
        <w:rPr>
          <w:rFonts w:ascii="Trebuchet MS" w:eastAsia="Times New Roman" w:hAnsi="Trebuchet MS" w:cs="Times New Roman"/>
          <w:sz w:val="24"/>
          <w:szCs w:val="24"/>
          <w:lang w:eastAsia="en-CA"/>
        </w:rPr>
        <w:t>Please see this link for video details;</w:t>
      </w:r>
      <w:r w:rsidR="00666A71" w:rsidRPr="00666A71">
        <w:t xml:space="preserve"> </w:t>
      </w:r>
    </w:p>
    <w:p w14:paraId="3F9288E7" w14:textId="2E1021F1" w:rsidR="00666A71" w:rsidRDefault="00666A71" w:rsidP="00E34213">
      <w:pPr>
        <w:shd w:val="clear" w:color="auto" w:fill="FFFFFF"/>
        <w:spacing w:after="240" w:line="240" w:lineRule="auto"/>
        <w:rPr>
          <w:rFonts w:ascii="Trebuchet MS" w:eastAsia="Times New Roman" w:hAnsi="Trebuchet MS" w:cs="Times New Roman"/>
          <w:sz w:val="24"/>
          <w:szCs w:val="24"/>
          <w:lang w:eastAsia="en-CA"/>
        </w:rPr>
      </w:pPr>
      <w:bookmarkStart w:id="0" w:name="_GoBack"/>
      <w:bookmarkEnd w:id="0"/>
      <w:r w:rsidRPr="00666A71">
        <w:rPr>
          <w:rFonts w:ascii="Trebuchet MS" w:eastAsia="Times New Roman" w:hAnsi="Trebuchet MS" w:cs="Times New Roman"/>
          <w:sz w:val="24"/>
          <w:szCs w:val="24"/>
          <w:lang w:eastAsia="en-CA"/>
        </w:rPr>
        <w:t>https://www.youtube.com/watch?v=RtM9VBfutF4&amp;feature=youtu.be</w:t>
      </w:r>
    </w:p>
    <w:p w14:paraId="773B888B" w14:textId="1484A3F4" w:rsidR="00E34213" w:rsidRPr="00E34213" w:rsidRDefault="00E34213" w:rsidP="00E34213">
      <w:pPr>
        <w:shd w:val="clear" w:color="auto" w:fill="FFFFFF"/>
        <w:spacing w:after="240" w:line="240" w:lineRule="auto"/>
        <w:rPr>
          <w:rFonts w:ascii="Trebuchet MS" w:eastAsia="Times New Roman" w:hAnsi="Trebuchet MS" w:cs="Times New Roman"/>
          <w:sz w:val="24"/>
          <w:szCs w:val="24"/>
          <w:lang w:eastAsia="en-CA"/>
        </w:rPr>
      </w:pPr>
      <w:r w:rsidRPr="00E34213">
        <w:rPr>
          <w:rFonts w:ascii="Trebuchet MS" w:eastAsia="Times New Roman" w:hAnsi="Trebuchet MS" w:cs="Times New Roman"/>
          <w:sz w:val="24"/>
          <w:szCs w:val="24"/>
          <w:lang w:eastAsia="en-CA"/>
        </w:rPr>
        <w:t xml:space="preserve">For every block you make and bring to </w:t>
      </w:r>
      <w:r w:rsidRPr="00E12D94">
        <w:rPr>
          <w:rFonts w:ascii="Trebuchet MS" w:eastAsia="Times New Roman" w:hAnsi="Trebuchet MS" w:cs="Times New Roman"/>
          <w:sz w:val="24"/>
          <w:szCs w:val="24"/>
          <w:lang w:eastAsia="en-CA"/>
        </w:rPr>
        <w:t>the November meeting</w:t>
      </w:r>
      <w:r w:rsidRPr="00E34213">
        <w:rPr>
          <w:rFonts w:ascii="Trebuchet MS" w:eastAsia="Times New Roman" w:hAnsi="Trebuchet MS" w:cs="Times New Roman"/>
          <w:sz w:val="24"/>
          <w:szCs w:val="24"/>
          <w:lang w:eastAsia="en-CA"/>
        </w:rPr>
        <w:t xml:space="preserve">, you will get one entry in the lotto.  If you are unable to attend the meeting, but really want to participate in the lotto, </w:t>
      </w:r>
      <w:r w:rsidRPr="00E12D94">
        <w:rPr>
          <w:rFonts w:ascii="Trebuchet MS" w:eastAsia="Times New Roman" w:hAnsi="Trebuchet MS" w:cs="Times New Roman"/>
          <w:sz w:val="24"/>
          <w:szCs w:val="24"/>
          <w:lang w:eastAsia="en-CA"/>
        </w:rPr>
        <w:t>mail or</w:t>
      </w:r>
      <w:r w:rsidRPr="00E34213">
        <w:rPr>
          <w:rFonts w:ascii="Trebuchet MS" w:eastAsia="Times New Roman" w:hAnsi="Trebuchet MS" w:cs="Times New Roman"/>
          <w:sz w:val="24"/>
          <w:szCs w:val="24"/>
          <w:lang w:eastAsia="en-CA"/>
        </w:rPr>
        <w:t xml:space="preserve"> drop</w:t>
      </w:r>
      <w:r w:rsidRPr="00E12D94">
        <w:rPr>
          <w:rFonts w:ascii="Trebuchet MS" w:eastAsia="Times New Roman" w:hAnsi="Trebuchet MS" w:cs="Times New Roman"/>
          <w:sz w:val="24"/>
          <w:szCs w:val="24"/>
          <w:lang w:eastAsia="en-CA"/>
        </w:rPr>
        <w:t xml:space="preserve"> them</w:t>
      </w:r>
      <w:r w:rsidRPr="00E34213">
        <w:rPr>
          <w:rFonts w:ascii="Trebuchet MS" w:eastAsia="Times New Roman" w:hAnsi="Trebuchet MS" w:cs="Times New Roman"/>
          <w:sz w:val="24"/>
          <w:szCs w:val="24"/>
          <w:lang w:eastAsia="en-CA"/>
        </w:rPr>
        <w:t xml:space="preserve"> off prior to the meeting</w:t>
      </w:r>
      <w:r w:rsidRPr="00E12D94">
        <w:rPr>
          <w:rFonts w:ascii="Trebuchet MS" w:eastAsia="Times New Roman" w:hAnsi="Trebuchet MS" w:cs="Times New Roman"/>
          <w:sz w:val="24"/>
          <w:szCs w:val="24"/>
          <w:lang w:eastAsia="en-CA"/>
        </w:rPr>
        <w:t xml:space="preserve"> to</w:t>
      </w:r>
      <w:r w:rsidR="00E12D94" w:rsidRPr="00E12D94">
        <w:rPr>
          <w:rFonts w:ascii="Trebuchet MS" w:eastAsia="Times New Roman" w:hAnsi="Trebuchet MS" w:cs="Times New Roman"/>
          <w:sz w:val="24"/>
          <w:szCs w:val="24"/>
          <w:lang w:eastAsia="en-CA"/>
        </w:rPr>
        <w:t>: WMQG,</w:t>
      </w:r>
      <w:r w:rsidRPr="00E12D94">
        <w:rPr>
          <w:rFonts w:ascii="Trebuchet MS" w:eastAsia="Times New Roman" w:hAnsi="Trebuchet MS" w:cs="Times New Roman"/>
          <w:sz w:val="24"/>
          <w:szCs w:val="24"/>
          <w:lang w:eastAsia="en-CA"/>
        </w:rPr>
        <w:t>146 Kinlock Lane, Wpg MB</w:t>
      </w:r>
      <w:r w:rsidR="00E12D94" w:rsidRPr="00E12D94">
        <w:rPr>
          <w:rFonts w:ascii="Trebuchet MS" w:eastAsia="Times New Roman" w:hAnsi="Trebuchet MS" w:cs="Times New Roman"/>
          <w:sz w:val="24"/>
          <w:szCs w:val="24"/>
          <w:lang w:eastAsia="en-CA"/>
        </w:rPr>
        <w:t>,</w:t>
      </w:r>
      <w:r w:rsidRPr="00E12D94">
        <w:rPr>
          <w:rFonts w:ascii="Trebuchet MS" w:eastAsia="Times New Roman" w:hAnsi="Trebuchet MS" w:cs="Times New Roman"/>
          <w:sz w:val="24"/>
          <w:szCs w:val="24"/>
          <w:lang w:eastAsia="en-CA"/>
        </w:rPr>
        <w:t xml:space="preserve"> R</w:t>
      </w:r>
      <w:r w:rsidR="00E12D94" w:rsidRPr="00E12D94">
        <w:rPr>
          <w:rFonts w:ascii="Trebuchet MS" w:eastAsia="Times New Roman" w:hAnsi="Trebuchet MS" w:cs="Times New Roman"/>
          <w:sz w:val="24"/>
          <w:szCs w:val="24"/>
          <w:lang w:eastAsia="en-CA"/>
        </w:rPr>
        <w:t>3</w:t>
      </w:r>
      <w:r w:rsidRPr="00E12D94">
        <w:rPr>
          <w:rFonts w:ascii="Trebuchet MS" w:eastAsia="Times New Roman" w:hAnsi="Trebuchet MS" w:cs="Times New Roman"/>
          <w:sz w:val="24"/>
          <w:szCs w:val="24"/>
          <w:lang w:eastAsia="en-CA"/>
        </w:rPr>
        <w:t>T 1B6</w:t>
      </w:r>
      <w:r w:rsidRPr="00E34213">
        <w:rPr>
          <w:rFonts w:ascii="Trebuchet MS" w:eastAsia="Times New Roman" w:hAnsi="Trebuchet MS" w:cs="Times New Roman"/>
          <w:sz w:val="24"/>
          <w:szCs w:val="24"/>
          <w:lang w:eastAsia="en-CA"/>
        </w:rPr>
        <w:t>.  Make sure to attach a name to your block!</w:t>
      </w:r>
    </w:p>
    <w:p w14:paraId="41F22FD0" w14:textId="77777777" w:rsidR="00E34213" w:rsidRPr="00E34213" w:rsidRDefault="00E34213" w:rsidP="00E34213">
      <w:pPr>
        <w:shd w:val="clear" w:color="auto" w:fill="FFFFFF"/>
        <w:spacing w:after="0" w:line="240" w:lineRule="auto"/>
        <w:rPr>
          <w:rFonts w:ascii="Trebuchet MS" w:eastAsia="Times New Roman" w:hAnsi="Trebuchet MS" w:cs="Times New Roman"/>
          <w:sz w:val="24"/>
          <w:szCs w:val="24"/>
          <w:lang w:eastAsia="en-CA"/>
        </w:rPr>
      </w:pPr>
      <w:r w:rsidRPr="00E34213">
        <w:rPr>
          <w:rFonts w:ascii="Trebuchet MS" w:eastAsia="Times New Roman" w:hAnsi="Trebuchet MS" w:cs="Times New Roman"/>
          <w:sz w:val="24"/>
          <w:szCs w:val="24"/>
          <w:lang w:eastAsia="en-CA"/>
        </w:rPr>
        <w:t>2. The winner gets </w:t>
      </w:r>
      <w:r w:rsidRPr="00E34213">
        <w:rPr>
          <w:rFonts w:ascii="Trebuchet MS" w:eastAsia="Times New Roman" w:hAnsi="Trebuchet MS" w:cs="Times New Roman"/>
          <w:b/>
          <w:bCs/>
          <w:sz w:val="24"/>
          <w:szCs w:val="24"/>
          <w:lang w:eastAsia="en-CA"/>
        </w:rPr>
        <w:t>all the blocks</w:t>
      </w:r>
      <w:r w:rsidRPr="00E34213">
        <w:rPr>
          <w:rFonts w:ascii="Trebuchet MS" w:eastAsia="Times New Roman" w:hAnsi="Trebuchet MS" w:cs="Times New Roman"/>
          <w:sz w:val="24"/>
          <w:szCs w:val="24"/>
          <w:lang w:eastAsia="en-CA"/>
        </w:rPr>
        <w:t> to make a quilted project from them (guild reserves the right to vote on splitting up the blocks between more than one winner if there are enough entries).  If you win, the blocks become yours and you can use them in any way you choose. You may only win one group per lotto.</w:t>
      </w:r>
    </w:p>
    <w:p w14:paraId="03210706" w14:textId="77777777" w:rsidR="00E34213" w:rsidRPr="00E34213" w:rsidRDefault="00E34213" w:rsidP="00E34213">
      <w:pPr>
        <w:shd w:val="clear" w:color="auto" w:fill="FFFFFF"/>
        <w:spacing w:after="0" w:line="240" w:lineRule="auto"/>
        <w:rPr>
          <w:rFonts w:ascii="Trebuchet MS" w:eastAsia="Times New Roman" w:hAnsi="Trebuchet MS" w:cs="Times New Roman"/>
          <w:sz w:val="24"/>
          <w:szCs w:val="24"/>
          <w:lang w:eastAsia="en-CA"/>
        </w:rPr>
      </w:pPr>
    </w:p>
    <w:p w14:paraId="25171718" w14:textId="27525306" w:rsidR="00E34213" w:rsidRPr="00E34213" w:rsidRDefault="00E34213" w:rsidP="00E34213">
      <w:pPr>
        <w:shd w:val="clear" w:color="auto" w:fill="FFFFFF"/>
        <w:spacing w:after="0" w:line="240" w:lineRule="auto"/>
        <w:rPr>
          <w:rFonts w:ascii="Trebuchet MS" w:eastAsia="Times New Roman" w:hAnsi="Trebuchet MS" w:cs="Times New Roman"/>
          <w:sz w:val="24"/>
          <w:szCs w:val="24"/>
          <w:lang w:eastAsia="en-CA"/>
        </w:rPr>
      </w:pPr>
      <w:r w:rsidRPr="00E34213">
        <w:rPr>
          <w:rFonts w:ascii="Trebuchet MS" w:eastAsia="Times New Roman" w:hAnsi="Trebuchet MS" w:cs="Times New Roman"/>
          <w:sz w:val="24"/>
          <w:szCs w:val="24"/>
          <w:lang w:eastAsia="en-CA"/>
        </w:rPr>
        <w:t xml:space="preserve">3. We would like to see your finished project, either in person or pictures, within a year of winning the blocks.  </w:t>
      </w:r>
    </w:p>
    <w:p w14:paraId="01DDCA1E" w14:textId="77777777" w:rsidR="00E34213" w:rsidRPr="00E34213" w:rsidRDefault="00E34213" w:rsidP="00E34213">
      <w:pPr>
        <w:shd w:val="clear" w:color="auto" w:fill="FFFFFF"/>
        <w:spacing w:after="0" w:line="240" w:lineRule="auto"/>
        <w:rPr>
          <w:rFonts w:ascii="Trebuchet MS" w:eastAsia="Times New Roman" w:hAnsi="Trebuchet MS" w:cs="Times New Roman"/>
          <w:sz w:val="24"/>
          <w:szCs w:val="24"/>
          <w:lang w:eastAsia="en-CA"/>
        </w:rPr>
      </w:pPr>
    </w:p>
    <w:p w14:paraId="4EFC4A6F" w14:textId="77777777" w:rsidR="00E12D94" w:rsidRPr="00E12D94" w:rsidRDefault="00E34213" w:rsidP="00E34213">
      <w:pPr>
        <w:shd w:val="clear" w:color="auto" w:fill="FFFFFF"/>
        <w:spacing w:after="0" w:line="240" w:lineRule="auto"/>
        <w:rPr>
          <w:rFonts w:ascii="Trebuchet MS" w:eastAsia="Times New Roman" w:hAnsi="Trebuchet MS" w:cs="Times New Roman"/>
          <w:sz w:val="24"/>
          <w:szCs w:val="24"/>
          <w:lang w:eastAsia="en-CA"/>
        </w:rPr>
      </w:pPr>
      <w:r w:rsidRPr="00E34213">
        <w:rPr>
          <w:rFonts w:ascii="Trebuchet MS" w:eastAsia="Times New Roman" w:hAnsi="Trebuchet MS" w:cs="Times New Roman"/>
          <w:sz w:val="24"/>
          <w:szCs w:val="24"/>
          <w:lang w:eastAsia="en-CA"/>
        </w:rPr>
        <w:t>4.  Have fun!  Keep in mind that (most likely) someone else will be taking home your block to incorporate into a larger piece and things must fit together (literally, …so keeping your block true to size is probably the most important thing), but you should also make it yours and enjoy the process!</w:t>
      </w:r>
      <w:r w:rsidRPr="00E34213">
        <w:rPr>
          <w:rFonts w:ascii="Trebuchet MS" w:eastAsia="Times New Roman" w:hAnsi="Trebuchet MS" w:cs="Times New Roman"/>
          <w:sz w:val="24"/>
          <w:szCs w:val="24"/>
          <w:lang w:eastAsia="en-CA"/>
        </w:rPr>
        <w:br/>
      </w:r>
      <w:r w:rsidRPr="00E34213">
        <w:rPr>
          <w:rFonts w:ascii="Trebuchet MS" w:eastAsia="Times New Roman" w:hAnsi="Trebuchet MS" w:cs="Times New Roman"/>
          <w:sz w:val="24"/>
          <w:szCs w:val="24"/>
          <w:lang w:eastAsia="en-CA"/>
        </w:rPr>
        <w:br/>
      </w:r>
      <w:r w:rsidRPr="00E12D94">
        <w:rPr>
          <w:rFonts w:ascii="Trebuchet MS" w:eastAsia="Times New Roman" w:hAnsi="Trebuchet MS" w:cs="Times New Roman"/>
          <w:sz w:val="24"/>
          <w:szCs w:val="24"/>
          <w:lang w:eastAsia="en-CA"/>
        </w:rPr>
        <w:t>5</w:t>
      </w:r>
      <w:r w:rsidRPr="00E34213">
        <w:rPr>
          <w:rFonts w:ascii="Trebuchet MS" w:eastAsia="Times New Roman" w:hAnsi="Trebuchet MS" w:cs="Times New Roman"/>
          <w:sz w:val="24"/>
          <w:szCs w:val="24"/>
          <w:lang w:eastAsia="en-CA"/>
        </w:rPr>
        <w:t xml:space="preserve">.  Remember, you must be a member of </w:t>
      </w:r>
      <w:r w:rsidRPr="00E12D94">
        <w:rPr>
          <w:rFonts w:ascii="Trebuchet MS" w:eastAsia="Times New Roman" w:hAnsi="Trebuchet MS" w:cs="Times New Roman"/>
          <w:sz w:val="24"/>
          <w:szCs w:val="24"/>
          <w:lang w:eastAsia="en-CA"/>
        </w:rPr>
        <w:t>Winnipeg</w:t>
      </w:r>
      <w:r w:rsidRPr="00E34213">
        <w:rPr>
          <w:rFonts w:ascii="Trebuchet MS" w:eastAsia="Times New Roman" w:hAnsi="Trebuchet MS" w:cs="Times New Roman"/>
          <w:sz w:val="24"/>
          <w:szCs w:val="24"/>
          <w:lang w:eastAsia="en-CA"/>
        </w:rPr>
        <w:t xml:space="preserve"> Modern Quilt Guild to participate.</w:t>
      </w:r>
      <w:r w:rsidRPr="00E12D94">
        <w:rPr>
          <w:rFonts w:ascii="Trebuchet MS" w:eastAsia="Times New Roman" w:hAnsi="Trebuchet MS" w:cs="Times New Roman"/>
          <w:sz w:val="24"/>
          <w:szCs w:val="24"/>
          <w:lang w:eastAsia="en-CA"/>
        </w:rPr>
        <w:t xml:space="preserve"> </w:t>
      </w:r>
    </w:p>
    <w:p w14:paraId="53171559" w14:textId="77777777" w:rsidR="00E12D94" w:rsidRPr="00E12D94" w:rsidRDefault="00E12D94" w:rsidP="00E34213">
      <w:pPr>
        <w:shd w:val="clear" w:color="auto" w:fill="FFFFFF"/>
        <w:spacing w:after="0" w:line="240" w:lineRule="auto"/>
        <w:rPr>
          <w:rFonts w:ascii="Trebuchet MS" w:eastAsia="Times New Roman" w:hAnsi="Trebuchet MS" w:cs="Times New Roman"/>
          <w:sz w:val="24"/>
          <w:szCs w:val="24"/>
          <w:lang w:eastAsia="en-CA"/>
        </w:rPr>
      </w:pPr>
    </w:p>
    <w:p w14:paraId="0C0FAD4F" w14:textId="7FADD5C8" w:rsidR="00E12D94" w:rsidRPr="00E12D94" w:rsidRDefault="00E12D94" w:rsidP="00E12D94">
      <w:pPr>
        <w:shd w:val="clear" w:color="auto" w:fill="FFFFFF"/>
        <w:spacing w:after="0" w:line="240" w:lineRule="auto"/>
        <w:jc w:val="center"/>
        <w:rPr>
          <w:rFonts w:ascii="Trebuchet MS" w:eastAsia="Times New Roman" w:hAnsi="Trebuchet MS" w:cs="Times New Roman"/>
          <w:sz w:val="24"/>
          <w:szCs w:val="24"/>
          <w:lang w:eastAsia="en-CA"/>
        </w:rPr>
      </w:pPr>
      <w:r w:rsidRPr="00E12D94">
        <w:rPr>
          <w:rFonts w:ascii="Trebuchet MS" w:eastAsia="Times New Roman" w:hAnsi="Trebuchet MS" w:cs="Times New Roman"/>
          <w:sz w:val="24"/>
          <w:szCs w:val="24"/>
          <w:lang w:eastAsia="en-CA"/>
        </w:rPr>
        <w:t>P</w:t>
      </w:r>
      <w:r w:rsidR="00E34213" w:rsidRPr="00E12D94">
        <w:rPr>
          <w:rFonts w:ascii="Trebuchet MS" w:eastAsia="Times New Roman" w:hAnsi="Trebuchet MS" w:cs="Times New Roman"/>
          <w:sz w:val="24"/>
          <w:szCs w:val="24"/>
          <w:lang w:eastAsia="en-CA"/>
        </w:rPr>
        <w:t>lease hashtag your pictures on Instagram</w:t>
      </w:r>
    </w:p>
    <w:p w14:paraId="37FFB7F7" w14:textId="77777777" w:rsidR="00E12D94" w:rsidRPr="00E12D94" w:rsidRDefault="00E34213" w:rsidP="00E12D94">
      <w:pPr>
        <w:shd w:val="clear" w:color="auto" w:fill="FFFFFF"/>
        <w:spacing w:after="0" w:line="240" w:lineRule="auto"/>
        <w:jc w:val="center"/>
        <w:rPr>
          <w:rFonts w:ascii="Trebuchet MS" w:eastAsia="Times New Roman" w:hAnsi="Trebuchet MS" w:cs="Times New Roman"/>
          <w:b/>
          <w:sz w:val="24"/>
          <w:szCs w:val="24"/>
          <w:lang w:eastAsia="en-CA"/>
        </w:rPr>
      </w:pPr>
      <w:r w:rsidRPr="00E12D94">
        <w:rPr>
          <w:rFonts w:ascii="Trebuchet MS" w:eastAsia="Times New Roman" w:hAnsi="Trebuchet MS" w:cs="Times New Roman"/>
          <w:b/>
          <w:sz w:val="24"/>
          <w:szCs w:val="24"/>
          <w:lang w:eastAsia="en-CA"/>
        </w:rPr>
        <w:t>#cdnmqgblocklotto2018</w:t>
      </w:r>
    </w:p>
    <w:p w14:paraId="13A1A3D6" w14:textId="77777777" w:rsidR="00E12D94" w:rsidRPr="00E12D94" w:rsidRDefault="00E34213" w:rsidP="00E12D94">
      <w:pPr>
        <w:shd w:val="clear" w:color="auto" w:fill="FFFFFF"/>
        <w:spacing w:after="0" w:line="240" w:lineRule="auto"/>
        <w:jc w:val="center"/>
        <w:rPr>
          <w:rFonts w:ascii="Trebuchet MS" w:eastAsia="Times New Roman" w:hAnsi="Trebuchet MS" w:cs="Times New Roman"/>
          <w:b/>
          <w:sz w:val="24"/>
          <w:szCs w:val="24"/>
          <w:lang w:eastAsia="en-CA"/>
        </w:rPr>
      </w:pPr>
      <w:r w:rsidRPr="00E12D94">
        <w:rPr>
          <w:rFonts w:ascii="Trebuchet MS" w:eastAsia="Times New Roman" w:hAnsi="Trebuchet MS" w:cs="Times New Roman"/>
          <w:b/>
          <w:sz w:val="24"/>
          <w:szCs w:val="24"/>
          <w:lang w:eastAsia="en-CA"/>
        </w:rPr>
        <w:lastRenderedPageBreak/>
        <w:t>#</w:t>
      </w:r>
      <w:proofErr w:type="spellStart"/>
      <w:r w:rsidRPr="00E12D94">
        <w:rPr>
          <w:rFonts w:ascii="Trebuchet MS" w:eastAsia="Times New Roman" w:hAnsi="Trebuchet MS" w:cs="Times New Roman"/>
          <w:b/>
          <w:sz w:val="24"/>
          <w:szCs w:val="24"/>
          <w:lang w:eastAsia="en-CA"/>
        </w:rPr>
        <w:t>wedgesastopography</w:t>
      </w:r>
      <w:proofErr w:type="spellEnd"/>
    </w:p>
    <w:p w14:paraId="349F9593" w14:textId="3B1715D8" w:rsidR="00E34213" w:rsidRPr="00E34213" w:rsidRDefault="00E34213" w:rsidP="00E12D94">
      <w:pPr>
        <w:shd w:val="clear" w:color="auto" w:fill="FFFFFF"/>
        <w:spacing w:after="0" w:line="240" w:lineRule="auto"/>
        <w:jc w:val="center"/>
        <w:rPr>
          <w:rFonts w:ascii="Trebuchet MS" w:eastAsia="Times New Roman" w:hAnsi="Trebuchet MS" w:cs="Times New Roman"/>
          <w:b/>
          <w:sz w:val="24"/>
          <w:szCs w:val="24"/>
          <w:lang w:eastAsia="en-CA"/>
        </w:rPr>
      </w:pPr>
      <w:r w:rsidRPr="00E12D94">
        <w:rPr>
          <w:rFonts w:ascii="Trebuchet MS" w:eastAsia="Times New Roman" w:hAnsi="Trebuchet MS" w:cs="Times New Roman"/>
          <w:b/>
          <w:sz w:val="24"/>
          <w:szCs w:val="24"/>
          <w:lang w:eastAsia="en-CA"/>
        </w:rPr>
        <w:t>#</w:t>
      </w:r>
      <w:proofErr w:type="spellStart"/>
      <w:r w:rsidRPr="00E12D94">
        <w:rPr>
          <w:rFonts w:ascii="Trebuchet MS" w:eastAsia="Times New Roman" w:hAnsi="Trebuchet MS" w:cs="Times New Roman"/>
          <w:b/>
          <w:sz w:val="24"/>
          <w:szCs w:val="24"/>
          <w:lang w:eastAsia="en-CA"/>
        </w:rPr>
        <w:t>winnipegmqg</w:t>
      </w:r>
      <w:proofErr w:type="spellEnd"/>
    </w:p>
    <w:sectPr w:rsidR="00E34213" w:rsidRPr="00E34213" w:rsidSect="00E12D94">
      <w:pgSz w:w="12240" w:h="15840"/>
      <w:pgMar w:top="1440" w:right="1440" w:bottom="1440" w:left="1440"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13"/>
    <w:rsid w:val="00666A71"/>
    <w:rsid w:val="00845ED6"/>
    <w:rsid w:val="00E12D94"/>
    <w:rsid w:val="00E342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E74B"/>
  <w15:chartTrackingRefBased/>
  <w15:docId w15:val="{61A2AECC-AEA8-4729-8D4C-0390E933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567718">
      <w:bodyDiv w:val="1"/>
      <w:marLeft w:val="0"/>
      <w:marRight w:val="0"/>
      <w:marTop w:val="0"/>
      <w:marBottom w:val="0"/>
      <w:divBdr>
        <w:top w:val="none" w:sz="0" w:space="0" w:color="auto"/>
        <w:left w:val="none" w:sz="0" w:space="0" w:color="auto"/>
        <w:bottom w:val="none" w:sz="0" w:space="0" w:color="auto"/>
        <w:right w:val="none" w:sz="0" w:space="0" w:color="auto"/>
      </w:divBdr>
      <w:divsChild>
        <w:div w:id="488985161">
          <w:marLeft w:val="0"/>
          <w:marRight w:val="0"/>
          <w:marTop w:val="0"/>
          <w:marBottom w:val="0"/>
          <w:divBdr>
            <w:top w:val="none" w:sz="0" w:space="0" w:color="auto"/>
            <w:left w:val="none" w:sz="0" w:space="0" w:color="auto"/>
            <w:bottom w:val="none" w:sz="0" w:space="0" w:color="auto"/>
            <w:right w:val="none" w:sz="0" w:space="0" w:color="auto"/>
          </w:divBdr>
        </w:div>
        <w:div w:id="1478448185">
          <w:marLeft w:val="0"/>
          <w:marRight w:val="0"/>
          <w:marTop w:val="0"/>
          <w:marBottom w:val="0"/>
          <w:divBdr>
            <w:top w:val="none" w:sz="0" w:space="0" w:color="auto"/>
            <w:left w:val="none" w:sz="0" w:space="0" w:color="auto"/>
            <w:bottom w:val="none" w:sz="0" w:space="0" w:color="auto"/>
            <w:right w:val="none" w:sz="0" w:space="0" w:color="auto"/>
          </w:divBdr>
          <w:divsChild>
            <w:div w:id="1287615182">
              <w:marLeft w:val="0"/>
              <w:marRight w:val="0"/>
              <w:marTop w:val="0"/>
              <w:marBottom w:val="0"/>
              <w:divBdr>
                <w:top w:val="none" w:sz="0" w:space="0" w:color="auto"/>
                <w:left w:val="none" w:sz="0" w:space="0" w:color="auto"/>
                <w:bottom w:val="none" w:sz="0" w:space="0" w:color="auto"/>
                <w:right w:val="none" w:sz="0" w:space="0" w:color="auto"/>
              </w:divBdr>
            </w:div>
            <w:div w:id="1626035868">
              <w:marLeft w:val="0"/>
              <w:marRight w:val="0"/>
              <w:marTop w:val="0"/>
              <w:marBottom w:val="0"/>
              <w:divBdr>
                <w:top w:val="none" w:sz="0" w:space="0" w:color="auto"/>
                <w:left w:val="none" w:sz="0" w:space="0" w:color="auto"/>
                <w:bottom w:val="none" w:sz="0" w:space="0" w:color="auto"/>
                <w:right w:val="none" w:sz="0" w:space="0" w:color="auto"/>
              </w:divBdr>
            </w:div>
            <w:div w:id="1123839661">
              <w:marLeft w:val="0"/>
              <w:marRight w:val="0"/>
              <w:marTop w:val="0"/>
              <w:marBottom w:val="0"/>
              <w:divBdr>
                <w:top w:val="none" w:sz="0" w:space="0" w:color="auto"/>
                <w:left w:val="none" w:sz="0" w:space="0" w:color="auto"/>
                <w:bottom w:val="none" w:sz="0" w:space="0" w:color="auto"/>
                <w:right w:val="none" w:sz="0" w:space="0" w:color="auto"/>
              </w:divBdr>
            </w:div>
            <w:div w:id="2054035146">
              <w:marLeft w:val="0"/>
              <w:marRight w:val="0"/>
              <w:marTop w:val="0"/>
              <w:marBottom w:val="0"/>
              <w:divBdr>
                <w:top w:val="none" w:sz="0" w:space="0" w:color="auto"/>
                <w:left w:val="none" w:sz="0" w:space="0" w:color="auto"/>
                <w:bottom w:val="none" w:sz="0" w:space="0" w:color="auto"/>
                <w:right w:val="none" w:sz="0" w:space="0" w:color="auto"/>
              </w:divBdr>
            </w:div>
            <w:div w:id="13347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sewell</dc:creator>
  <cp:keywords/>
  <dc:description/>
  <cp:lastModifiedBy>karen sewell</cp:lastModifiedBy>
  <cp:revision>3</cp:revision>
  <dcterms:created xsi:type="dcterms:W3CDTF">2018-09-13T20:00:00Z</dcterms:created>
  <dcterms:modified xsi:type="dcterms:W3CDTF">2018-09-13T20:42:00Z</dcterms:modified>
</cp:coreProperties>
</file>