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D0271" w14:textId="77777777" w:rsidR="008F28B0" w:rsidRDefault="008F28B0">
      <w:pPr>
        <w:rPr>
          <w:b/>
          <w:bCs/>
          <w:noProof/>
        </w:rPr>
      </w:pPr>
    </w:p>
    <w:p w14:paraId="5BC5571F" w14:textId="1DC359AF" w:rsidR="00A43EA5" w:rsidRDefault="00227403">
      <w:pPr>
        <w:rPr>
          <w:b/>
          <w:bCs/>
          <w:noProof/>
        </w:rPr>
      </w:pPr>
      <w:r w:rsidRPr="007F737E">
        <w:rPr>
          <w:b/>
          <w:bCs/>
          <w:noProof/>
        </w:rPr>
        <w:t>Double</w:t>
      </w:r>
      <w:r w:rsidR="008F28B0">
        <w:rPr>
          <w:b/>
          <w:bCs/>
          <w:noProof/>
        </w:rPr>
        <w:t>/Triple</w:t>
      </w:r>
      <w:r w:rsidRPr="007F737E">
        <w:rPr>
          <w:b/>
          <w:bCs/>
          <w:noProof/>
        </w:rPr>
        <w:t xml:space="preserve"> Braid Set Up</w:t>
      </w:r>
    </w:p>
    <w:p w14:paraId="4E738DF1" w14:textId="57638393" w:rsidR="00FC2A03" w:rsidRDefault="00F710C1">
      <w:pPr>
        <w:rPr>
          <w:b/>
          <w:bCs/>
          <w:noProof/>
        </w:rPr>
      </w:pPr>
      <w:r>
        <w:rPr>
          <w:b/>
          <w:bCs/>
          <w:noProof/>
        </w:rPr>
        <w:t>Using a lasher</w:t>
      </w:r>
      <w:r w:rsidR="00670675">
        <w:rPr>
          <w:b/>
          <w:bCs/>
          <w:noProof/>
        </w:rPr>
        <w:t xml:space="preserve"> (3/16” fo)</w:t>
      </w:r>
      <w:r>
        <w:rPr>
          <w:b/>
          <w:bCs/>
          <w:noProof/>
        </w:rPr>
        <w:t>, an anchor piece</w:t>
      </w:r>
      <w:r w:rsidR="00670675">
        <w:rPr>
          <w:b/>
          <w:bCs/>
          <w:noProof/>
        </w:rPr>
        <w:t xml:space="preserve"> (7mm fo)</w:t>
      </w:r>
      <w:r>
        <w:rPr>
          <w:b/>
          <w:bCs/>
          <w:noProof/>
        </w:rPr>
        <w:t>, and braiding weavers</w:t>
      </w:r>
      <w:r w:rsidR="00670675">
        <w:rPr>
          <w:b/>
          <w:bCs/>
          <w:noProof/>
        </w:rPr>
        <w:t xml:space="preserve"> (fine cane)</w:t>
      </w:r>
      <w:r w:rsidR="00F34AD3">
        <w:rPr>
          <w:b/>
          <w:bCs/>
          <w:noProof/>
        </w:rPr>
        <w:t>.</w:t>
      </w:r>
      <w:r w:rsidR="00325CFB">
        <w:rPr>
          <w:b/>
          <w:bCs/>
          <w:noProof/>
        </w:rPr>
        <w:t xml:space="preserve"> Your choice of size of braiding materials.</w:t>
      </w:r>
    </w:p>
    <w:p w14:paraId="722B0684" w14:textId="4FC7D7A1" w:rsidR="00E363A4" w:rsidRDefault="00FC2A03" w:rsidP="00E363A4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W</w:t>
      </w:r>
      <w:r w:rsidR="00902C39">
        <w:rPr>
          <w:noProof/>
        </w:rPr>
        <w:t xml:space="preserve">eave lasher until desired </w:t>
      </w:r>
      <w:r w:rsidR="00086580">
        <w:rPr>
          <w:noProof/>
        </w:rPr>
        <w:t>l</w:t>
      </w:r>
      <w:r w:rsidR="00902C39">
        <w:rPr>
          <w:noProof/>
        </w:rPr>
        <w:t xml:space="preserve">ocation </w:t>
      </w:r>
      <w:r w:rsidR="0036250A">
        <w:rPr>
          <w:noProof/>
        </w:rPr>
        <w:t xml:space="preserve">to start the braid, </w:t>
      </w:r>
      <w:r w:rsidR="00902C39">
        <w:rPr>
          <w:noProof/>
        </w:rPr>
        <w:t>tucking end at start.</w:t>
      </w:r>
      <w:r w:rsidR="00227403">
        <w:rPr>
          <w:noProof/>
        </w:rPr>
        <w:t xml:space="preserve"> </w:t>
      </w:r>
      <w:r w:rsidR="00086580">
        <w:rPr>
          <w:noProof/>
        </w:rPr>
        <w:t xml:space="preserve"> </w:t>
      </w:r>
    </w:p>
    <w:p w14:paraId="7AE488E2" w14:textId="77777777" w:rsidR="00D21EC7" w:rsidRDefault="00086580" w:rsidP="00E363A4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Add weavers</w:t>
      </w:r>
      <w:r w:rsidR="001565E4">
        <w:rPr>
          <w:noProof/>
        </w:rPr>
        <w:t xml:space="preserve"> as illu</w:t>
      </w:r>
      <w:r w:rsidR="00526F03">
        <w:rPr>
          <w:noProof/>
        </w:rPr>
        <w:t xml:space="preserve">strated. </w:t>
      </w:r>
      <w:r w:rsidR="00F667FE">
        <w:rPr>
          <w:noProof/>
        </w:rPr>
        <w:t xml:space="preserve">Place new braid weaver under the anchor and over the lasher that runs under the anchor piece.      </w:t>
      </w:r>
    </w:p>
    <w:p w14:paraId="334BE097" w14:textId="36CECB40" w:rsidR="00E363A4" w:rsidRDefault="004C7981" w:rsidP="00E363A4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Place braid weavers with wrong side facing up. </w:t>
      </w:r>
      <w:r w:rsidR="00F667FE">
        <w:rPr>
          <w:noProof/>
        </w:rPr>
        <w:t xml:space="preserve">                                                               </w:t>
      </w:r>
    </w:p>
    <w:p w14:paraId="2F360FC3" w14:textId="77A5EB96" w:rsidR="00C30414" w:rsidRDefault="00526F03" w:rsidP="00E363A4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Wrap lasher </w:t>
      </w:r>
      <w:r w:rsidR="00F9660C">
        <w:rPr>
          <w:noProof/>
        </w:rPr>
        <w:t xml:space="preserve">over anchor piece, then under anchor </w:t>
      </w:r>
      <w:r>
        <w:rPr>
          <w:noProof/>
        </w:rPr>
        <w:t xml:space="preserve">between each add on. </w:t>
      </w:r>
    </w:p>
    <w:p w14:paraId="282EDD00" w14:textId="1D7521FD" w:rsidR="007514B0" w:rsidRDefault="007514B0" w:rsidP="00E363A4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Each level of braid weaver will sit on top of the </w:t>
      </w:r>
      <w:r w:rsidR="00B67755">
        <w:rPr>
          <w:noProof/>
        </w:rPr>
        <w:t>lasher wrapped under the anchor</w:t>
      </w:r>
      <w:r w:rsidR="004C7981">
        <w:rPr>
          <w:noProof/>
        </w:rPr>
        <w:t>, with wrong side facing.</w:t>
      </w:r>
    </w:p>
    <w:p w14:paraId="30A8ED62" w14:textId="77777777" w:rsidR="00071CC7" w:rsidRDefault="00071CC7" w:rsidP="00071CC7">
      <w:pPr>
        <w:rPr>
          <w:noProof/>
        </w:rPr>
      </w:pPr>
    </w:p>
    <w:p w14:paraId="3386A422" w14:textId="68240423" w:rsidR="0038137D" w:rsidRDefault="00640E48">
      <w:pPr>
        <w:rPr>
          <w:noProof/>
        </w:rPr>
      </w:pPr>
      <w:r>
        <w:rPr>
          <w:noProof/>
        </w:rPr>
        <w:t xml:space="preserve">              </w:t>
      </w:r>
      <w:r w:rsidR="00526F03">
        <w:rPr>
          <w:noProof/>
        </w:rPr>
        <w:drawing>
          <wp:inline distT="0" distB="0" distL="0" distR="0" wp14:anchorId="7840BA8E" wp14:editId="56E4F63B">
            <wp:extent cx="2675810" cy="3568700"/>
            <wp:effectExtent l="0" t="0" r="0" b="0"/>
            <wp:docPr id="180128675" name="Picture 5" descr="A close-up of a st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8675" name="Picture 5" descr="A close-up of a str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57" cy="35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490">
        <w:rPr>
          <w:noProof/>
        </w:rPr>
        <w:t>T</w:t>
      </w:r>
      <w:r>
        <w:rPr>
          <w:noProof/>
        </w:rPr>
        <w:t xml:space="preserve">                 </w:t>
      </w:r>
      <w:r w:rsidR="00E363A4">
        <w:rPr>
          <w:noProof/>
        </w:rPr>
        <w:drawing>
          <wp:inline distT="0" distB="0" distL="0" distR="0" wp14:anchorId="408AE6BA" wp14:editId="4E6C8214">
            <wp:extent cx="2706370" cy="3609456"/>
            <wp:effectExtent l="0" t="0" r="0" b="0"/>
            <wp:docPr id="1202553556" name="Picture 6" descr="A close-up of a wove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53556" name="Picture 6" descr="A close-up of a woven ob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96" cy="36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BB50" w14:textId="77777777" w:rsidR="008F28B0" w:rsidRDefault="008F28B0">
      <w:pPr>
        <w:rPr>
          <w:b/>
          <w:bCs/>
          <w:noProof/>
        </w:rPr>
      </w:pPr>
    </w:p>
    <w:p w14:paraId="09C4CFF8" w14:textId="77777777" w:rsidR="008F28B0" w:rsidRDefault="008F28B0">
      <w:pPr>
        <w:rPr>
          <w:b/>
          <w:bCs/>
          <w:noProof/>
        </w:rPr>
      </w:pPr>
    </w:p>
    <w:p w14:paraId="4A175D5A" w14:textId="77777777" w:rsidR="008F28B0" w:rsidRDefault="008F28B0">
      <w:pPr>
        <w:rPr>
          <w:b/>
          <w:bCs/>
          <w:noProof/>
        </w:rPr>
      </w:pPr>
    </w:p>
    <w:p w14:paraId="2C2414AF" w14:textId="77777777" w:rsidR="008F28B0" w:rsidRDefault="008F28B0">
      <w:pPr>
        <w:rPr>
          <w:b/>
          <w:bCs/>
          <w:noProof/>
        </w:rPr>
      </w:pPr>
    </w:p>
    <w:p w14:paraId="799D6D2E" w14:textId="77777777" w:rsidR="008F28B0" w:rsidRDefault="008F28B0">
      <w:pPr>
        <w:rPr>
          <w:b/>
          <w:bCs/>
          <w:noProof/>
        </w:rPr>
      </w:pPr>
    </w:p>
    <w:p w14:paraId="6DD6D171" w14:textId="77777777" w:rsidR="008F28B0" w:rsidRDefault="008F28B0">
      <w:pPr>
        <w:rPr>
          <w:b/>
          <w:bCs/>
          <w:noProof/>
        </w:rPr>
      </w:pPr>
    </w:p>
    <w:p w14:paraId="2ACF224A" w14:textId="77777777" w:rsidR="008F28B0" w:rsidRDefault="008F28B0">
      <w:pPr>
        <w:rPr>
          <w:b/>
          <w:bCs/>
          <w:noProof/>
        </w:rPr>
      </w:pPr>
    </w:p>
    <w:p w14:paraId="3511A73D" w14:textId="1526CB21" w:rsidR="00CB5E3E" w:rsidRDefault="00CB5E3E">
      <w:pPr>
        <w:rPr>
          <w:noProof/>
        </w:rPr>
      </w:pPr>
      <w:r>
        <w:rPr>
          <w:b/>
          <w:bCs/>
          <w:noProof/>
        </w:rPr>
        <w:lastRenderedPageBreak/>
        <w:t xml:space="preserve">Double &amp; </w:t>
      </w:r>
      <w:r w:rsidR="00140490" w:rsidRPr="00704176">
        <w:rPr>
          <w:b/>
          <w:bCs/>
          <w:noProof/>
        </w:rPr>
        <w:t>Triple Braid Weave</w:t>
      </w:r>
    </w:p>
    <w:p w14:paraId="27814FE7" w14:textId="7785B31B" w:rsidR="00B13A46" w:rsidRDefault="002A1D56" w:rsidP="007C07E2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Starting at the bottom with the first </w:t>
      </w:r>
      <w:r w:rsidR="002D5AE6">
        <w:rPr>
          <w:noProof/>
        </w:rPr>
        <w:t xml:space="preserve">braid </w:t>
      </w:r>
      <w:r>
        <w:rPr>
          <w:noProof/>
        </w:rPr>
        <w:t>weavers</w:t>
      </w:r>
      <w:r w:rsidR="001F5A36">
        <w:rPr>
          <w:noProof/>
        </w:rPr>
        <w:t xml:space="preserve">, </w:t>
      </w:r>
      <w:r w:rsidR="00D16CB0">
        <w:rPr>
          <w:noProof/>
        </w:rPr>
        <w:t xml:space="preserve">(start with ride side or left, but always the same), </w:t>
      </w:r>
      <w:r w:rsidR="00351374">
        <w:rPr>
          <w:noProof/>
        </w:rPr>
        <w:t xml:space="preserve">twist to wrap </w:t>
      </w:r>
      <w:r w:rsidR="00A32B76">
        <w:rPr>
          <w:noProof/>
        </w:rPr>
        <w:t xml:space="preserve">braid </w:t>
      </w:r>
      <w:r w:rsidR="00351374">
        <w:rPr>
          <w:noProof/>
        </w:rPr>
        <w:t xml:space="preserve">with right side of weaver facing up, </w:t>
      </w:r>
      <w:r w:rsidR="001F5A36">
        <w:rPr>
          <w:noProof/>
        </w:rPr>
        <w:t>cross over</w:t>
      </w:r>
      <w:r w:rsidR="000E7BB9">
        <w:rPr>
          <w:noProof/>
        </w:rPr>
        <w:t xml:space="preserve"> all levels</w:t>
      </w:r>
      <w:r w:rsidR="001F5A36">
        <w:rPr>
          <w:noProof/>
        </w:rPr>
        <w:t xml:space="preserve"> and under the anchor base piece</w:t>
      </w:r>
      <w:r w:rsidR="002D5AE6">
        <w:rPr>
          <w:noProof/>
        </w:rPr>
        <w:t xml:space="preserve"> (on top of the lasher)</w:t>
      </w:r>
      <w:r w:rsidR="001F5A36">
        <w:rPr>
          <w:noProof/>
        </w:rPr>
        <w:t xml:space="preserve">, </w:t>
      </w:r>
      <w:r w:rsidR="00E23618">
        <w:rPr>
          <w:noProof/>
        </w:rPr>
        <w:t xml:space="preserve">twisting to </w:t>
      </w:r>
      <w:r w:rsidR="001F5A36">
        <w:rPr>
          <w:noProof/>
        </w:rPr>
        <w:t>keep right side of reed</w:t>
      </w:r>
      <w:r w:rsidR="000C2DED">
        <w:rPr>
          <w:noProof/>
        </w:rPr>
        <w:t>/</w:t>
      </w:r>
      <w:r w:rsidR="001F5A36">
        <w:rPr>
          <w:noProof/>
        </w:rPr>
        <w:t xml:space="preserve">cane </w:t>
      </w:r>
      <w:r w:rsidR="00D21EC7">
        <w:rPr>
          <w:noProof/>
        </w:rPr>
        <w:t>laying wrong side up</w:t>
      </w:r>
      <w:r w:rsidR="000C2DED">
        <w:rPr>
          <w:noProof/>
        </w:rPr>
        <w:t xml:space="preserve"> </w:t>
      </w:r>
      <w:r w:rsidR="003F08EE">
        <w:rPr>
          <w:noProof/>
        </w:rPr>
        <w:t>on top of the lasher that runs under the anchor piece</w:t>
      </w:r>
      <w:r w:rsidR="001F5A36">
        <w:rPr>
          <w:noProof/>
        </w:rPr>
        <w:t xml:space="preserve">. </w:t>
      </w:r>
      <w:r w:rsidR="004B007D">
        <w:rPr>
          <w:noProof/>
        </w:rPr>
        <w:t>(Illus</w:t>
      </w:r>
      <w:r w:rsidR="00410818">
        <w:rPr>
          <w:noProof/>
        </w:rPr>
        <w:t>t</w:t>
      </w:r>
      <w:r w:rsidR="004B007D">
        <w:rPr>
          <w:noProof/>
        </w:rPr>
        <w:t xml:space="preserve">ration shows crossing from </w:t>
      </w:r>
      <w:r w:rsidR="00410818">
        <w:rPr>
          <w:noProof/>
        </w:rPr>
        <w:t>right to left</w:t>
      </w:r>
      <w:r w:rsidR="00CB362A">
        <w:rPr>
          <w:noProof/>
        </w:rPr>
        <w:t xml:space="preserve"> first</w:t>
      </w:r>
      <w:r w:rsidR="00410818">
        <w:rPr>
          <w:noProof/>
        </w:rPr>
        <w:t>, then tucking under the anchor, then left to right, tucking under).</w:t>
      </w:r>
      <w:r w:rsidR="00B13A46">
        <w:rPr>
          <w:noProof/>
        </w:rPr>
        <w:t xml:space="preserve"> </w:t>
      </w:r>
    </w:p>
    <w:p w14:paraId="6ED5E5D2" w14:textId="223D9E0C" w:rsidR="00140490" w:rsidRDefault="001F5A36" w:rsidP="007C07E2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Wrap </w:t>
      </w:r>
      <w:r w:rsidR="003F08EE">
        <w:rPr>
          <w:noProof/>
        </w:rPr>
        <w:t xml:space="preserve">lasher </w:t>
      </w:r>
      <w:r>
        <w:rPr>
          <w:noProof/>
        </w:rPr>
        <w:t xml:space="preserve">over the anchor piece, </w:t>
      </w:r>
      <w:r w:rsidR="007D773F">
        <w:rPr>
          <w:noProof/>
        </w:rPr>
        <w:t xml:space="preserve">around, </w:t>
      </w:r>
      <w:r>
        <w:rPr>
          <w:noProof/>
        </w:rPr>
        <w:t>then under it</w:t>
      </w:r>
      <w:r w:rsidR="0038137D">
        <w:rPr>
          <w:noProof/>
        </w:rPr>
        <w:t>, keeping right side facing up. R</w:t>
      </w:r>
      <w:r w:rsidR="006735EA">
        <w:rPr>
          <w:noProof/>
        </w:rPr>
        <w:t>epea</w:t>
      </w:r>
      <w:r w:rsidR="004B007D">
        <w:rPr>
          <w:noProof/>
        </w:rPr>
        <w:t>t</w:t>
      </w:r>
      <w:r w:rsidR="006735EA">
        <w:rPr>
          <w:noProof/>
        </w:rPr>
        <w:t xml:space="preserve"> with the next level of weavers. </w:t>
      </w:r>
    </w:p>
    <w:p w14:paraId="7D52DD36" w14:textId="09B8ACE6" w:rsidR="00D854AE" w:rsidRDefault="00B13A46">
      <w:r>
        <w:rPr>
          <w:noProof/>
        </w:rPr>
        <w:t xml:space="preserve"> </w:t>
      </w:r>
      <w:r w:rsidR="00640E48">
        <w:rPr>
          <w:noProof/>
        </w:rPr>
        <w:t xml:space="preserve">               </w:t>
      </w:r>
      <w:r w:rsidR="00590FFC">
        <w:rPr>
          <w:noProof/>
        </w:rPr>
        <w:drawing>
          <wp:inline distT="0" distB="0" distL="0" distR="0" wp14:anchorId="2FDC6B3B" wp14:editId="472390CB">
            <wp:extent cx="2559050" cy="3412978"/>
            <wp:effectExtent l="0" t="0" r="0" b="0"/>
            <wp:docPr id="142907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5" cy="34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4AE">
        <w:rPr>
          <w:noProof/>
        </w:rPr>
        <w:t xml:space="preserve">              </w:t>
      </w:r>
      <w:r w:rsidR="000312D6">
        <w:rPr>
          <w:noProof/>
        </w:rPr>
        <w:t xml:space="preserve">    </w:t>
      </w:r>
      <w:r w:rsidR="00CB5E3E">
        <w:rPr>
          <w:noProof/>
        </w:rPr>
        <w:t xml:space="preserve">        </w:t>
      </w:r>
      <w:r w:rsidR="001E4B70">
        <w:rPr>
          <w:noProof/>
        </w:rPr>
        <w:drawing>
          <wp:inline distT="0" distB="0" distL="0" distR="0" wp14:anchorId="257F668F" wp14:editId="37D3ABA4">
            <wp:extent cx="2539636" cy="3387090"/>
            <wp:effectExtent l="0" t="0" r="0" b="3810"/>
            <wp:docPr id="1807942316" name="Picture 4" descr="A close-up of a wove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42316" name="Picture 4" descr="A close-up of a woven ob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63" cy="34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BC46" w14:textId="67D01849" w:rsidR="00737679" w:rsidRDefault="001E4B70" w:rsidP="007C07E2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 xml:space="preserve">Continue pattern </w:t>
      </w:r>
      <w:r w:rsidR="0059490C">
        <w:rPr>
          <w:noProof/>
        </w:rPr>
        <w:t>starting right to left or left to right as desired, but always the same.</w:t>
      </w:r>
    </w:p>
    <w:p w14:paraId="56791BAB" w14:textId="6AF74CFE" w:rsidR="004747B1" w:rsidRDefault="000B48A8" w:rsidP="00276803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Wrap the lasher over, around, then under, around</w:t>
      </w:r>
      <w:r w:rsidR="007C07E2">
        <w:rPr>
          <w:noProof/>
        </w:rPr>
        <w:t>,</w:t>
      </w:r>
      <w:r>
        <w:rPr>
          <w:noProof/>
        </w:rPr>
        <w:t xml:space="preserve"> between each braid.</w:t>
      </w:r>
      <w:r w:rsidR="00B027DA">
        <w:rPr>
          <w:noProof/>
        </w:rPr>
        <w:t xml:space="preserve"> Snug up.</w:t>
      </w:r>
      <w:r w:rsidR="00640E48">
        <w:rPr>
          <w:noProof/>
        </w:rPr>
        <w:t xml:space="preserve">                      </w:t>
      </w:r>
      <w:r w:rsidR="00640E48">
        <w:rPr>
          <w:noProof/>
        </w:rPr>
        <w:drawing>
          <wp:inline distT="0" distB="0" distL="0" distR="0" wp14:anchorId="04E5834B" wp14:editId="0DD1771F">
            <wp:extent cx="2328239" cy="3105150"/>
            <wp:effectExtent l="0" t="0" r="0" b="0"/>
            <wp:docPr id="1316802132" name="Picture 8" descr="A close-up of a woven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02132" name="Picture 8" descr="A close-up of a woven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13" cy="31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9F94" w14:textId="739CD4DC" w:rsidR="00626E46" w:rsidRDefault="00AF140B">
      <w:pPr>
        <w:rPr>
          <w:noProof/>
        </w:rPr>
      </w:pPr>
      <w:r w:rsidRPr="00704176">
        <w:rPr>
          <w:b/>
          <w:bCs/>
          <w:noProof/>
        </w:rPr>
        <w:lastRenderedPageBreak/>
        <w:t>Ending the Braid</w:t>
      </w:r>
      <w:r w:rsidR="00D854AE" w:rsidRPr="00704176">
        <w:rPr>
          <w:b/>
          <w:bCs/>
          <w:noProof/>
        </w:rPr>
        <w:t xml:space="preserve">  </w:t>
      </w:r>
    </w:p>
    <w:p w14:paraId="1C24A2CE" w14:textId="77777777" w:rsidR="00626E46" w:rsidRDefault="00935893" w:rsidP="00626E46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Weave each set of weavers one at a time,</w:t>
      </w:r>
      <w:r w:rsidR="004747B1">
        <w:rPr>
          <w:noProof/>
        </w:rPr>
        <w:t xml:space="preserve"> laying flat to the surface, NOT wrapping around the anchor piece,</w:t>
      </w:r>
      <w:r w:rsidR="007E3FD9">
        <w:rPr>
          <w:noProof/>
        </w:rPr>
        <w:t xml:space="preserve"> as previously. </w:t>
      </w:r>
    </w:p>
    <w:p w14:paraId="7596D7FB" w14:textId="77777777" w:rsidR="00626E46" w:rsidRDefault="007E3FD9" w:rsidP="00626E46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T</w:t>
      </w:r>
      <w:r w:rsidR="00935893">
        <w:rPr>
          <w:noProof/>
        </w:rPr>
        <w:t xml:space="preserve">hen wrap </w:t>
      </w:r>
      <w:r w:rsidR="00BC589F">
        <w:rPr>
          <w:noProof/>
        </w:rPr>
        <w:t xml:space="preserve">lasher </w:t>
      </w:r>
      <w:r w:rsidR="00833451">
        <w:rPr>
          <w:noProof/>
        </w:rPr>
        <w:t xml:space="preserve">over </w:t>
      </w:r>
      <w:r w:rsidR="00704176">
        <w:rPr>
          <w:noProof/>
        </w:rPr>
        <w:t xml:space="preserve">the braid ends </w:t>
      </w:r>
      <w:r w:rsidR="008D0CF7">
        <w:rPr>
          <w:noProof/>
        </w:rPr>
        <w:t xml:space="preserve">and anchor </w:t>
      </w:r>
      <w:r w:rsidR="00833451">
        <w:rPr>
          <w:noProof/>
        </w:rPr>
        <w:t xml:space="preserve">and </w:t>
      </w:r>
      <w:r w:rsidR="004A3F62">
        <w:rPr>
          <w:noProof/>
        </w:rPr>
        <w:t xml:space="preserve">then again over the braid ends, but </w:t>
      </w:r>
      <w:r w:rsidR="00833451">
        <w:rPr>
          <w:noProof/>
        </w:rPr>
        <w:t xml:space="preserve">under </w:t>
      </w:r>
      <w:r w:rsidR="00704176">
        <w:rPr>
          <w:noProof/>
        </w:rPr>
        <w:t xml:space="preserve">the anchor piece, </w:t>
      </w:r>
      <w:r w:rsidR="00833451">
        <w:rPr>
          <w:noProof/>
        </w:rPr>
        <w:t>as illustrated.</w:t>
      </w:r>
      <w:r w:rsidR="00802E15">
        <w:rPr>
          <w:noProof/>
        </w:rPr>
        <w:t xml:space="preserve"> </w:t>
      </w:r>
    </w:p>
    <w:p w14:paraId="7F656E01" w14:textId="4486772D" w:rsidR="00AF140B" w:rsidRDefault="00802E15" w:rsidP="00626E46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Repeat with each set of braid weavers</w:t>
      </w:r>
      <w:r w:rsidR="00162083">
        <w:rPr>
          <w:noProof/>
        </w:rPr>
        <w:t>, starting with the lowest set first.</w:t>
      </w:r>
    </w:p>
    <w:p w14:paraId="172798DF" w14:textId="4CBDAE54" w:rsidR="00D854AE" w:rsidRDefault="00343A3F">
      <w:pPr>
        <w:rPr>
          <w:noProof/>
        </w:rPr>
      </w:pPr>
      <w:r>
        <w:rPr>
          <w:noProof/>
        </w:rPr>
        <w:t xml:space="preserve">                   </w:t>
      </w:r>
      <w:r w:rsidR="00D854AE">
        <w:rPr>
          <w:noProof/>
        </w:rPr>
        <w:drawing>
          <wp:inline distT="0" distB="0" distL="0" distR="0" wp14:anchorId="3F08B02C" wp14:editId="0AA25E94">
            <wp:extent cx="2311400" cy="3082690"/>
            <wp:effectExtent l="0" t="0" r="0" b="3810"/>
            <wp:docPr id="1457104901" name="Picture 13" descr="Close-up of a woven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04901" name="Picture 13" descr="Close-up of a woven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67" cy="31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40B">
        <w:rPr>
          <w:noProof/>
        </w:rPr>
        <w:t xml:space="preserve">           </w:t>
      </w:r>
      <w:r w:rsidR="009D7DFD">
        <w:rPr>
          <w:noProof/>
        </w:rPr>
        <w:t xml:space="preserve">               </w:t>
      </w:r>
      <w:r w:rsidR="00AF140B">
        <w:rPr>
          <w:noProof/>
        </w:rPr>
        <w:t xml:space="preserve">     </w:t>
      </w:r>
      <w:r w:rsidR="00D854AE">
        <w:rPr>
          <w:noProof/>
        </w:rPr>
        <w:drawing>
          <wp:inline distT="0" distB="0" distL="0" distR="0" wp14:anchorId="1A5F6013" wp14:editId="0EB681E8">
            <wp:extent cx="2309195" cy="3079750"/>
            <wp:effectExtent l="0" t="0" r="0" b="6350"/>
            <wp:docPr id="1578789013" name="Picture 12" descr="A close up of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89013" name="Picture 12" descr="A close up of a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47" cy="31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D404" w14:textId="77777777" w:rsidR="00D22338" w:rsidRDefault="00DE0FBC" w:rsidP="00D22338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 xml:space="preserve">Straighten the weavers </w:t>
      </w:r>
      <w:r w:rsidR="00650DA9">
        <w:rPr>
          <w:noProof/>
        </w:rPr>
        <w:t>and snug up</w:t>
      </w:r>
      <w:r w:rsidR="00D22338">
        <w:rPr>
          <w:noProof/>
        </w:rPr>
        <w:t>.</w:t>
      </w:r>
    </w:p>
    <w:p w14:paraId="00FE96B2" w14:textId="453FB576" w:rsidR="00B42605" w:rsidRDefault="00343A3F" w:rsidP="00B42605">
      <w:pPr>
        <w:rPr>
          <w:noProof/>
        </w:rPr>
      </w:pPr>
      <w:r>
        <w:rPr>
          <w:noProof/>
        </w:rPr>
        <w:t xml:space="preserve">                  </w:t>
      </w:r>
      <w:r w:rsidR="00D854AE">
        <w:rPr>
          <w:noProof/>
        </w:rPr>
        <w:drawing>
          <wp:inline distT="0" distB="0" distL="0" distR="0" wp14:anchorId="64C1726D" wp14:editId="04D5875C">
            <wp:extent cx="2330450" cy="3108097"/>
            <wp:effectExtent l="0" t="0" r="0" b="0"/>
            <wp:docPr id="1176744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09" cy="312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4AE">
        <w:rPr>
          <w:noProof/>
        </w:rPr>
        <w:t xml:space="preserve">         </w:t>
      </w:r>
      <w:r w:rsidR="00650DA9">
        <w:rPr>
          <w:noProof/>
        </w:rPr>
        <w:t xml:space="preserve"> </w:t>
      </w:r>
      <w:r w:rsidR="009D7DFD">
        <w:rPr>
          <w:noProof/>
        </w:rPr>
        <w:t xml:space="preserve">               </w:t>
      </w:r>
      <w:r w:rsidR="00650DA9">
        <w:rPr>
          <w:noProof/>
        </w:rPr>
        <w:t xml:space="preserve">     </w:t>
      </w:r>
      <w:r w:rsidR="00D854AE">
        <w:rPr>
          <w:noProof/>
        </w:rPr>
        <w:drawing>
          <wp:inline distT="0" distB="0" distL="0" distR="0" wp14:anchorId="713626D2" wp14:editId="7D496C88">
            <wp:extent cx="2294913" cy="3060700"/>
            <wp:effectExtent l="0" t="0" r="0" b="6350"/>
            <wp:docPr id="1308685334" name="Picture 10" descr="A close-up of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85334" name="Picture 10" descr="A close-up of a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33" cy="308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605" w:rsidRPr="00B42605">
        <w:rPr>
          <w:noProof/>
        </w:rPr>
        <w:t xml:space="preserve"> </w:t>
      </w:r>
    </w:p>
    <w:p w14:paraId="5363CFD4" w14:textId="77777777" w:rsidR="009D7DFD" w:rsidRDefault="00B42605" w:rsidP="00B42605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 xml:space="preserve">Continue wrapping the lashing to the end </w:t>
      </w:r>
      <w:r w:rsidR="00AD44A3">
        <w:rPr>
          <w:noProof/>
        </w:rPr>
        <w:t xml:space="preserve">over </w:t>
      </w:r>
      <w:r w:rsidR="009D7DFD">
        <w:rPr>
          <w:noProof/>
        </w:rPr>
        <w:t>anchor and weavers.</w:t>
      </w:r>
    </w:p>
    <w:p w14:paraId="53F92C31" w14:textId="35BC7C93" w:rsidR="00AD44A3" w:rsidRDefault="009D7DFD" w:rsidP="00B42605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T</w:t>
      </w:r>
      <w:r w:rsidR="00B42605">
        <w:rPr>
          <w:noProof/>
        </w:rPr>
        <w:t>uck the lasher in the back</w:t>
      </w:r>
      <w:r>
        <w:rPr>
          <w:noProof/>
        </w:rPr>
        <w:t xml:space="preserve"> to secure.</w:t>
      </w:r>
      <w:r w:rsidR="00B42605">
        <w:rPr>
          <w:noProof/>
        </w:rPr>
        <w:t xml:space="preserve"> </w:t>
      </w:r>
    </w:p>
    <w:p w14:paraId="694B024C" w14:textId="283352B8" w:rsidR="00B42605" w:rsidRDefault="00AD44A3" w:rsidP="00B42605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Trim ends.</w:t>
      </w:r>
    </w:p>
    <w:p w14:paraId="71343AAD" w14:textId="45522AFF" w:rsidR="00C81782" w:rsidRPr="007222AB" w:rsidRDefault="00670675">
      <w:pPr>
        <w:rPr>
          <w:b/>
          <w:bCs/>
          <w:noProof/>
        </w:rPr>
      </w:pPr>
      <w:r w:rsidRPr="007222AB">
        <w:rPr>
          <w:b/>
          <w:bCs/>
          <w:noProof/>
        </w:rPr>
        <w:lastRenderedPageBreak/>
        <w:t xml:space="preserve">Using </w:t>
      </w:r>
      <w:r w:rsidR="00353E68" w:rsidRPr="007222AB">
        <w:rPr>
          <w:b/>
          <w:bCs/>
          <w:noProof/>
        </w:rPr>
        <w:t xml:space="preserve"> 3/16”fo </w:t>
      </w:r>
      <w:r w:rsidRPr="007222AB">
        <w:rPr>
          <w:b/>
          <w:bCs/>
          <w:noProof/>
        </w:rPr>
        <w:t>lasher as wrapper and braiding weavers, use a smaller anchor</w:t>
      </w:r>
      <w:r w:rsidR="0090352C" w:rsidRPr="007222AB">
        <w:rPr>
          <w:b/>
          <w:bCs/>
          <w:noProof/>
        </w:rPr>
        <w:t xml:space="preserve"> (1/4”ff illustrated)</w:t>
      </w:r>
      <w:r w:rsidRPr="007222AB">
        <w:rPr>
          <w:b/>
          <w:bCs/>
          <w:noProof/>
        </w:rPr>
        <w:t xml:space="preserve">. </w:t>
      </w:r>
    </w:p>
    <w:p w14:paraId="72FB6C82" w14:textId="4DF8155C" w:rsidR="00C81782" w:rsidRDefault="00DA7869" w:rsidP="00716D6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Set up and ending is always the same,</w:t>
      </w:r>
      <w:r w:rsidR="00BE5920">
        <w:rPr>
          <w:noProof/>
        </w:rPr>
        <w:t xml:space="preserve"> ending</w:t>
      </w:r>
      <w:r>
        <w:rPr>
          <w:noProof/>
        </w:rPr>
        <w:t xml:space="preserve"> larger braiding weavers illustrated below.</w:t>
      </w:r>
    </w:p>
    <w:p w14:paraId="2DA1BE53" w14:textId="15F8ED7B" w:rsidR="00586B06" w:rsidRDefault="00586B06" w:rsidP="00716D6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Start with braid pieces </w:t>
      </w:r>
      <w:r w:rsidR="008F3A51">
        <w:rPr>
          <w:noProof/>
        </w:rPr>
        <w:t xml:space="preserve">at the bottom of your braid. </w:t>
      </w:r>
    </w:p>
    <w:p w14:paraId="6536BF22" w14:textId="7C92153E" w:rsidR="009026B2" w:rsidRDefault="00343A3F">
      <w:r>
        <w:rPr>
          <w:noProof/>
        </w:rPr>
        <w:t xml:space="preserve">                                                   </w:t>
      </w:r>
      <w:r w:rsidR="00C81782">
        <w:rPr>
          <w:noProof/>
        </w:rPr>
        <w:drawing>
          <wp:inline distT="0" distB="0" distL="0" distR="0" wp14:anchorId="4C5EE5C4" wp14:editId="09714E9D">
            <wp:extent cx="3088941" cy="2317750"/>
            <wp:effectExtent l="0" t="0" r="0" b="6350"/>
            <wp:docPr id="3118882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32" cy="232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1DCE1" w14:textId="2C349174" w:rsidR="008F3A51" w:rsidRDefault="00716D69" w:rsidP="00716D69">
      <w:pPr>
        <w:pStyle w:val="ListParagraph"/>
        <w:numPr>
          <w:ilvl w:val="0"/>
          <w:numId w:val="2"/>
        </w:numPr>
      </w:pPr>
      <w:r>
        <w:t>Wrap</w:t>
      </w:r>
      <w:r w:rsidR="008F3A51">
        <w:t xml:space="preserve"> the lasher over and under</w:t>
      </w:r>
      <w:r w:rsidR="00730CFF">
        <w:t xml:space="preserve">, repeat with each braiding weaver. </w:t>
      </w:r>
      <w:r w:rsidR="002E2FE2">
        <w:t xml:space="preserve">You can adjust this if you do not like the way it looks at the end. It’s personal preference and looks different with size of braids. </w:t>
      </w:r>
    </w:p>
    <w:p w14:paraId="5FFACD4E" w14:textId="23028ABB" w:rsidR="009026B2" w:rsidRDefault="00343A3F">
      <w:r>
        <w:rPr>
          <w:noProof/>
        </w:rPr>
        <w:t xml:space="preserve">                                                   </w:t>
      </w:r>
      <w:r w:rsidR="009026B2">
        <w:rPr>
          <w:noProof/>
        </w:rPr>
        <w:drawing>
          <wp:inline distT="0" distB="0" distL="0" distR="0" wp14:anchorId="7AF2685E" wp14:editId="0EA0BA9B">
            <wp:extent cx="3143250" cy="2356709"/>
            <wp:effectExtent l="0" t="0" r="0" b="5715"/>
            <wp:docPr id="9894079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7" cy="23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343D" w14:textId="30AA0A33" w:rsidR="002E2FE2" w:rsidRDefault="007D3796" w:rsidP="001D51F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Wrap the lasher over everything to the end and tuck</w:t>
      </w:r>
      <w:r w:rsidR="00071CC7">
        <w:rPr>
          <w:noProof/>
        </w:rPr>
        <w:t xml:space="preserve"> the end to secure. Trim ends of braid weavers.</w:t>
      </w:r>
    </w:p>
    <w:p w14:paraId="11A63B9C" w14:textId="2E9DEE2E" w:rsidR="00603FE6" w:rsidRDefault="00A36ABE">
      <w:r>
        <w:rPr>
          <w:noProof/>
        </w:rPr>
        <w:t xml:space="preserve">                                                   </w:t>
      </w:r>
      <w:r w:rsidR="00C81782">
        <w:rPr>
          <w:noProof/>
        </w:rPr>
        <w:drawing>
          <wp:inline distT="0" distB="0" distL="0" distR="0" wp14:anchorId="76CE29A0" wp14:editId="30FDAB48">
            <wp:extent cx="3150574" cy="2362200"/>
            <wp:effectExtent l="0" t="0" r="0" b="0"/>
            <wp:docPr id="80793180" name="Picture 16" descr="A pink clip on a woven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3180" name="Picture 16" descr="A pink clip on a woven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38" cy="23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1A6E" w14:textId="2FE88AFE" w:rsidR="00DA2517" w:rsidRDefault="003260CF">
      <w:pPr>
        <w:rPr>
          <w:noProof/>
        </w:rPr>
      </w:pPr>
      <w:r w:rsidRPr="003260CF">
        <w:rPr>
          <w:b/>
          <w:bCs/>
          <w:noProof/>
        </w:rPr>
        <w:lastRenderedPageBreak/>
        <w:t>Far left</w:t>
      </w:r>
      <w:r>
        <w:rPr>
          <w:noProof/>
        </w:rPr>
        <w:t xml:space="preserve"> using 3/16” lasher for wrap and anchor, fine-fine cane for braiding. Size of the braiding weavers and the anchor determine size of the braid. </w:t>
      </w:r>
    </w:p>
    <w:p w14:paraId="4BC96908" w14:textId="6AFFB939" w:rsidR="003260CF" w:rsidRDefault="003260CF">
      <w:pPr>
        <w:rPr>
          <w:noProof/>
        </w:rPr>
      </w:pPr>
      <w:r w:rsidRPr="00BE0B93">
        <w:rPr>
          <w:b/>
          <w:bCs/>
          <w:noProof/>
        </w:rPr>
        <w:t xml:space="preserve">Middle </w:t>
      </w:r>
      <w:r>
        <w:rPr>
          <w:noProof/>
        </w:rPr>
        <w:t>using 3/16”</w:t>
      </w:r>
      <w:r w:rsidR="004E1838">
        <w:rPr>
          <w:noProof/>
        </w:rPr>
        <w:t xml:space="preserve"> lasher for wrap, 7mm fo for anchor, and </w:t>
      </w:r>
      <w:r w:rsidR="00944C5D">
        <w:rPr>
          <w:noProof/>
        </w:rPr>
        <w:t>fine cane for braiding weaver.</w:t>
      </w:r>
    </w:p>
    <w:p w14:paraId="79B10141" w14:textId="5E0EFD92" w:rsidR="00944C5D" w:rsidRDefault="00944C5D">
      <w:pPr>
        <w:rPr>
          <w:noProof/>
        </w:rPr>
      </w:pPr>
      <w:r w:rsidRPr="00BE0B93">
        <w:rPr>
          <w:b/>
          <w:bCs/>
          <w:noProof/>
        </w:rPr>
        <w:t>Far right</w:t>
      </w:r>
      <w:r>
        <w:rPr>
          <w:noProof/>
        </w:rPr>
        <w:t xml:space="preserve"> using 3/16” fo </w:t>
      </w:r>
      <w:r w:rsidR="00E46B43">
        <w:rPr>
          <w:noProof/>
        </w:rPr>
        <w:t xml:space="preserve">lasher for wrap and braid weavers, ¼” ff anchor piece. </w:t>
      </w:r>
    </w:p>
    <w:p w14:paraId="1220F3B4" w14:textId="7AE9CF84" w:rsidR="00DA2517" w:rsidRDefault="00DA2517">
      <w:r>
        <w:rPr>
          <w:noProof/>
        </w:rPr>
        <w:drawing>
          <wp:inline distT="0" distB="0" distL="0" distR="0" wp14:anchorId="689157F7" wp14:editId="35CB17DD">
            <wp:extent cx="4857592" cy="6476788"/>
            <wp:effectExtent l="0" t="0" r="635" b="635"/>
            <wp:docPr id="8564155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95" cy="649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2B51" w14:textId="77777777" w:rsidR="008D309F" w:rsidRDefault="00BE0B93">
      <w:r w:rsidRPr="003964A9">
        <w:rPr>
          <w:b/>
          <w:bCs/>
        </w:rPr>
        <w:t xml:space="preserve">Paint stick width </w:t>
      </w:r>
      <w:r w:rsidR="003964A9">
        <w:rPr>
          <w:b/>
          <w:bCs/>
        </w:rPr>
        <w:t xml:space="preserve">and length </w:t>
      </w:r>
      <w:r w:rsidRPr="003964A9">
        <w:rPr>
          <w:b/>
          <w:bCs/>
        </w:rPr>
        <w:t>requires</w:t>
      </w:r>
      <w:r w:rsidR="00024E6A" w:rsidRPr="003964A9">
        <w:rPr>
          <w:b/>
          <w:bCs/>
        </w:rPr>
        <w:t>:</w:t>
      </w:r>
      <w:r w:rsidR="00024E6A">
        <w:t xml:space="preserve"> 9 inches for anchor piece</w:t>
      </w:r>
      <w:r w:rsidR="005D3BF4">
        <w:t xml:space="preserve">, </w:t>
      </w:r>
      <w:r>
        <w:t xml:space="preserve"> appro</w:t>
      </w:r>
      <w:r w:rsidR="00F71019">
        <w:t>ximately 9 feet of lashing wrapper</w:t>
      </w:r>
      <w:r w:rsidR="00024E6A">
        <w:t xml:space="preserve">, </w:t>
      </w:r>
      <w:r w:rsidR="00F71019">
        <w:t xml:space="preserve"> and 2-3 </w:t>
      </w:r>
      <w:r w:rsidR="00024E6A">
        <w:t xml:space="preserve"> </w:t>
      </w:r>
      <w:r w:rsidR="00F71019">
        <w:t xml:space="preserve">36” </w:t>
      </w:r>
      <w:r w:rsidR="00024E6A">
        <w:t>lengths</w:t>
      </w:r>
      <w:r w:rsidR="00F71019">
        <w:t xml:space="preserve"> of weavers</w:t>
      </w:r>
      <w:r w:rsidR="005D3BF4">
        <w:t xml:space="preserve"> (depending on double vs triple braid)</w:t>
      </w:r>
      <w:r w:rsidR="00024E6A">
        <w:t xml:space="preserve">. </w:t>
      </w:r>
    </w:p>
    <w:p w14:paraId="34D8F78E" w14:textId="6D8349D7" w:rsidR="00BE0B93" w:rsidRDefault="003964A9">
      <w:r w:rsidRPr="007222AB">
        <w:rPr>
          <w:b/>
          <w:bCs/>
        </w:rPr>
        <w:t>Estimate around 1 foot per inch for wrappers.</w:t>
      </w:r>
      <w:r>
        <w:t xml:space="preserve"> If your basket handle </w:t>
      </w:r>
      <w:r w:rsidR="008D309F">
        <w:t>is narrower</w:t>
      </w:r>
      <w:r>
        <w:t xml:space="preserve"> and</w:t>
      </w:r>
      <w:r w:rsidR="007222AB">
        <w:t>/or</w:t>
      </w:r>
      <w:r>
        <w:t xml:space="preserve"> shorter, adjust accordingly. </w:t>
      </w:r>
      <w:r w:rsidR="007222AB">
        <w:t xml:space="preserve">If your wrapper will not complete the handle, stop/start new piece underneath the center of the handle to make it less visible. </w:t>
      </w:r>
    </w:p>
    <w:p w14:paraId="21780545" w14:textId="69ABF51A" w:rsidR="000D2CCE" w:rsidRDefault="000D2CCE">
      <w:pPr>
        <w:rPr>
          <w:b/>
          <w:bCs/>
          <w:sz w:val="40"/>
          <w:szCs w:val="40"/>
        </w:rPr>
      </w:pPr>
      <w:r w:rsidRPr="000D2CCE">
        <w:rPr>
          <w:b/>
          <w:bCs/>
          <w:sz w:val="40"/>
          <w:szCs w:val="40"/>
        </w:rPr>
        <w:lastRenderedPageBreak/>
        <w:t xml:space="preserve">Other </w:t>
      </w:r>
      <w:r w:rsidR="00047A38">
        <w:rPr>
          <w:b/>
          <w:bCs/>
          <w:sz w:val="40"/>
          <w:szCs w:val="40"/>
        </w:rPr>
        <w:t xml:space="preserve">Cute </w:t>
      </w:r>
      <w:r w:rsidRPr="000D2CCE">
        <w:rPr>
          <w:b/>
          <w:bCs/>
          <w:sz w:val="40"/>
          <w:szCs w:val="40"/>
        </w:rPr>
        <w:t>Ideas</w:t>
      </w:r>
    </w:p>
    <w:p w14:paraId="198C281B" w14:textId="6E7F9559" w:rsidR="00E54306" w:rsidRDefault="000D2CCE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818EB0D" wp14:editId="04739A53">
            <wp:extent cx="1729740" cy="2162175"/>
            <wp:effectExtent l="0" t="0" r="3810" b="9525"/>
            <wp:docPr id="18151225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52" cy="216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CFF">
        <w:rPr>
          <w:b/>
          <w:bCs/>
          <w:noProof/>
          <w:sz w:val="40"/>
          <w:szCs w:val="40"/>
        </w:rPr>
        <w:t xml:space="preserve">  </w:t>
      </w:r>
      <w:r w:rsidR="003E41AC">
        <w:rPr>
          <w:b/>
          <w:bCs/>
          <w:noProof/>
          <w:sz w:val="40"/>
          <w:szCs w:val="40"/>
        </w:rPr>
        <w:t xml:space="preserve">              </w:t>
      </w:r>
      <w:r w:rsidR="00596CFF">
        <w:rPr>
          <w:b/>
          <w:bCs/>
          <w:noProof/>
          <w:sz w:val="40"/>
          <w:szCs w:val="40"/>
        </w:rPr>
        <w:drawing>
          <wp:inline distT="0" distB="0" distL="0" distR="0" wp14:anchorId="361E13E9" wp14:editId="22251A6D">
            <wp:extent cx="1645762" cy="2194348"/>
            <wp:effectExtent l="0" t="0" r="0" b="0"/>
            <wp:docPr id="194812755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72" cy="2211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CFF">
        <w:rPr>
          <w:b/>
          <w:bCs/>
          <w:noProof/>
          <w:sz w:val="40"/>
          <w:szCs w:val="40"/>
        </w:rPr>
        <w:t xml:space="preserve"> </w:t>
      </w:r>
      <w:r w:rsidR="003E41AC">
        <w:rPr>
          <w:b/>
          <w:bCs/>
          <w:noProof/>
          <w:sz w:val="40"/>
          <w:szCs w:val="40"/>
        </w:rPr>
        <w:t xml:space="preserve">     </w:t>
      </w:r>
      <w:r w:rsidR="0041307A">
        <w:rPr>
          <w:b/>
          <w:bCs/>
          <w:noProof/>
          <w:sz w:val="40"/>
          <w:szCs w:val="40"/>
        </w:rPr>
        <w:drawing>
          <wp:inline distT="0" distB="0" distL="0" distR="0" wp14:anchorId="3539927D" wp14:editId="0C187AA1">
            <wp:extent cx="2012950" cy="2012950"/>
            <wp:effectExtent l="0" t="0" r="6350" b="6350"/>
            <wp:docPr id="20346693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41AC">
        <w:rPr>
          <w:b/>
          <w:bCs/>
          <w:noProof/>
          <w:sz w:val="40"/>
          <w:szCs w:val="40"/>
        </w:rPr>
        <w:t xml:space="preserve">      </w:t>
      </w:r>
      <w:r w:rsidR="003E41AC">
        <w:rPr>
          <w:b/>
          <w:bCs/>
          <w:noProof/>
          <w:sz w:val="40"/>
          <w:szCs w:val="40"/>
        </w:rPr>
        <w:drawing>
          <wp:inline distT="0" distB="0" distL="0" distR="0" wp14:anchorId="65F8A97A" wp14:editId="07380B5C">
            <wp:extent cx="1641821" cy="2197735"/>
            <wp:effectExtent l="0" t="0" r="0" b="0"/>
            <wp:docPr id="694585385" name="Picture 22" descr="A close-up of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85385" name="Picture 22" descr="A close-up of a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62" cy="221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41AC">
        <w:rPr>
          <w:b/>
          <w:bCs/>
          <w:noProof/>
          <w:sz w:val="40"/>
          <w:szCs w:val="40"/>
        </w:rPr>
        <w:t xml:space="preserve">   </w:t>
      </w:r>
      <w:r w:rsidR="00186428">
        <w:rPr>
          <w:b/>
          <w:bCs/>
          <w:noProof/>
          <w:sz w:val="40"/>
          <w:szCs w:val="40"/>
        </w:rPr>
        <w:t xml:space="preserve"> </w:t>
      </w:r>
      <w:r w:rsidR="003E41AC">
        <w:rPr>
          <w:b/>
          <w:bCs/>
          <w:noProof/>
          <w:sz w:val="40"/>
          <w:szCs w:val="40"/>
        </w:rPr>
        <w:drawing>
          <wp:inline distT="0" distB="0" distL="0" distR="0" wp14:anchorId="32C65430" wp14:editId="432BED36">
            <wp:extent cx="1581785" cy="2108331"/>
            <wp:effectExtent l="0" t="0" r="0" b="6350"/>
            <wp:docPr id="1878436853" name="Picture 23" descr="A close up of a woven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36853" name="Picture 23" descr="A close up of a woven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74" cy="213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6428">
        <w:rPr>
          <w:b/>
          <w:bCs/>
          <w:noProof/>
          <w:sz w:val="40"/>
          <w:szCs w:val="40"/>
        </w:rPr>
        <w:t xml:space="preserve">    </w:t>
      </w:r>
      <w:r w:rsidR="00186428">
        <w:rPr>
          <w:b/>
          <w:bCs/>
          <w:noProof/>
          <w:sz w:val="40"/>
          <w:szCs w:val="40"/>
        </w:rPr>
        <w:drawing>
          <wp:inline distT="0" distB="0" distL="0" distR="0" wp14:anchorId="26574E5E" wp14:editId="27A7BBA7">
            <wp:extent cx="1414780" cy="2511235"/>
            <wp:effectExtent l="0" t="0" r="0" b="3810"/>
            <wp:docPr id="1269684194" name="Picture 27" descr="Close-up of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84194" name="Picture 27" descr="Close-up of a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14" cy="253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115F">
        <w:rPr>
          <w:b/>
          <w:bCs/>
          <w:noProof/>
          <w:sz w:val="40"/>
          <w:szCs w:val="40"/>
        </w:rPr>
        <w:t xml:space="preserve">   </w:t>
      </w:r>
      <w:r w:rsidR="00BF115F">
        <w:rPr>
          <w:b/>
          <w:bCs/>
          <w:noProof/>
          <w:sz w:val="40"/>
          <w:szCs w:val="40"/>
        </w:rPr>
        <w:drawing>
          <wp:inline distT="0" distB="0" distL="0" distR="0" wp14:anchorId="42A83E8F" wp14:editId="19222395">
            <wp:extent cx="1409700" cy="2364155"/>
            <wp:effectExtent l="0" t="0" r="0" b="0"/>
            <wp:docPr id="929844374" name="Picture 24" descr="A close up of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44374" name="Picture 24" descr="A close up of a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6625" cy="239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6C69F" w14:textId="429597A1" w:rsidR="000D2CCE" w:rsidRDefault="003E41AC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                  </w:t>
      </w:r>
    </w:p>
    <w:p w14:paraId="26488137" w14:textId="3BCF41F5" w:rsidR="00047A38" w:rsidRDefault="003E41AC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 </w:t>
      </w:r>
      <w:r w:rsidR="00186428">
        <w:rPr>
          <w:b/>
          <w:bCs/>
          <w:noProof/>
          <w:sz w:val="40"/>
          <w:szCs w:val="40"/>
        </w:rPr>
        <w:drawing>
          <wp:inline distT="0" distB="0" distL="0" distR="0" wp14:anchorId="1FC85A86" wp14:editId="6445949A">
            <wp:extent cx="1983740" cy="2483191"/>
            <wp:effectExtent l="0" t="0" r="0" b="0"/>
            <wp:docPr id="84735791" name="Picture 25" descr="A close up of a c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5791" name="Picture 25" descr="A close up of a ca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96" cy="251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t xml:space="preserve"> </w:t>
      </w:r>
      <w:r w:rsidR="00BF115F">
        <w:rPr>
          <w:b/>
          <w:bCs/>
          <w:noProof/>
          <w:sz w:val="40"/>
          <w:szCs w:val="40"/>
        </w:rPr>
        <w:t xml:space="preserve">      </w:t>
      </w:r>
      <w:r w:rsidR="00186428">
        <w:rPr>
          <w:b/>
          <w:bCs/>
          <w:noProof/>
          <w:sz w:val="40"/>
          <w:szCs w:val="40"/>
        </w:rPr>
        <w:drawing>
          <wp:inline distT="0" distB="0" distL="0" distR="0" wp14:anchorId="77B6F5CD" wp14:editId="4100A5D2">
            <wp:extent cx="1416050" cy="2510473"/>
            <wp:effectExtent l="0" t="0" r="0" b="4445"/>
            <wp:docPr id="1493329997" name="Picture 26" descr="A close up of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29997" name="Picture 26" descr="A close up of a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88" cy="252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t xml:space="preserve">  </w:t>
      </w:r>
      <w:r w:rsidR="00BF115F">
        <w:rPr>
          <w:b/>
          <w:bCs/>
          <w:noProof/>
          <w:sz w:val="40"/>
          <w:szCs w:val="40"/>
        </w:rPr>
        <w:t xml:space="preserve">      </w:t>
      </w:r>
      <w:r w:rsidR="00186428">
        <w:rPr>
          <w:b/>
          <w:bCs/>
          <w:noProof/>
          <w:sz w:val="40"/>
          <w:szCs w:val="40"/>
        </w:rPr>
        <w:drawing>
          <wp:inline distT="0" distB="0" distL="0" distR="0" wp14:anchorId="4E062C0A" wp14:editId="685307EF">
            <wp:extent cx="1841500" cy="2455331"/>
            <wp:effectExtent l="0" t="0" r="6350" b="2540"/>
            <wp:docPr id="1374034403" name="Picture 21" descr="Close-up of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34403" name="Picture 21" descr="Close-up of a bas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37" cy="247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t xml:space="preserve">                   </w:t>
      </w:r>
    </w:p>
    <w:p w14:paraId="52E85DCE" w14:textId="524BD299" w:rsidR="0068435C" w:rsidRPr="000D2CCE" w:rsidRDefault="003E41AC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          </w:t>
      </w:r>
    </w:p>
    <w:sectPr w:rsidR="0068435C" w:rsidRPr="000D2CCE" w:rsidSect="00B900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2305B" w14:textId="77777777" w:rsidR="005E7C08" w:rsidRDefault="005E7C08" w:rsidP="00704176">
      <w:pPr>
        <w:spacing w:after="0" w:line="240" w:lineRule="auto"/>
      </w:pPr>
      <w:r>
        <w:separator/>
      </w:r>
    </w:p>
  </w:endnote>
  <w:endnote w:type="continuationSeparator" w:id="0">
    <w:p w14:paraId="71422A78" w14:textId="77777777" w:rsidR="005E7C08" w:rsidRDefault="005E7C08" w:rsidP="00704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22E53" w14:textId="77777777" w:rsidR="005E7C08" w:rsidRDefault="005E7C08" w:rsidP="00704176">
      <w:pPr>
        <w:spacing w:after="0" w:line="240" w:lineRule="auto"/>
      </w:pPr>
      <w:r>
        <w:separator/>
      </w:r>
    </w:p>
  </w:footnote>
  <w:footnote w:type="continuationSeparator" w:id="0">
    <w:p w14:paraId="672D2AB5" w14:textId="77777777" w:rsidR="005E7C08" w:rsidRDefault="005E7C08" w:rsidP="00704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70CF0"/>
    <w:multiLevelType w:val="hybridMultilevel"/>
    <w:tmpl w:val="FE58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75B65"/>
    <w:multiLevelType w:val="hybridMultilevel"/>
    <w:tmpl w:val="1768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81476"/>
    <w:multiLevelType w:val="hybridMultilevel"/>
    <w:tmpl w:val="7258F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48C7"/>
    <w:multiLevelType w:val="hybridMultilevel"/>
    <w:tmpl w:val="6580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F1AF8"/>
    <w:multiLevelType w:val="hybridMultilevel"/>
    <w:tmpl w:val="E44AA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234D8"/>
    <w:multiLevelType w:val="hybridMultilevel"/>
    <w:tmpl w:val="DB142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35132"/>
    <w:multiLevelType w:val="hybridMultilevel"/>
    <w:tmpl w:val="75C45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587499">
    <w:abstractNumId w:val="2"/>
  </w:num>
  <w:num w:numId="2" w16cid:durableId="1645815224">
    <w:abstractNumId w:val="4"/>
  </w:num>
  <w:num w:numId="3" w16cid:durableId="1149789098">
    <w:abstractNumId w:val="5"/>
  </w:num>
  <w:num w:numId="4" w16cid:durableId="414673253">
    <w:abstractNumId w:val="0"/>
  </w:num>
  <w:num w:numId="5" w16cid:durableId="1627155413">
    <w:abstractNumId w:val="3"/>
  </w:num>
  <w:num w:numId="6" w16cid:durableId="1071273933">
    <w:abstractNumId w:val="1"/>
  </w:num>
  <w:num w:numId="7" w16cid:durableId="19743606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FFC"/>
    <w:rsid w:val="00024E6A"/>
    <w:rsid w:val="000312D6"/>
    <w:rsid w:val="00047A38"/>
    <w:rsid w:val="0005056C"/>
    <w:rsid w:val="00071CC7"/>
    <w:rsid w:val="00086580"/>
    <w:rsid w:val="000B48A8"/>
    <w:rsid w:val="000C2DED"/>
    <w:rsid w:val="000D2CCE"/>
    <w:rsid w:val="000E7BB9"/>
    <w:rsid w:val="001051BB"/>
    <w:rsid w:val="00140490"/>
    <w:rsid w:val="001565E4"/>
    <w:rsid w:val="00162083"/>
    <w:rsid w:val="00186428"/>
    <w:rsid w:val="001D51F0"/>
    <w:rsid w:val="001E4B70"/>
    <w:rsid w:val="001F5A36"/>
    <w:rsid w:val="00227403"/>
    <w:rsid w:val="00276803"/>
    <w:rsid w:val="00285928"/>
    <w:rsid w:val="002A1D56"/>
    <w:rsid w:val="002D5AE6"/>
    <w:rsid w:val="002E2FE2"/>
    <w:rsid w:val="002E4713"/>
    <w:rsid w:val="00325CFB"/>
    <w:rsid w:val="003260CF"/>
    <w:rsid w:val="00343A3F"/>
    <w:rsid w:val="00344DB3"/>
    <w:rsid w:val="00351374"/>
    <w:rsid w:val="00353E68"/>
    <w:rsid w:val="0036250A"/>
    <w:rsid w:val="0038137D"/>
    <w:rsid w:val="003964A9"/>
    <w:rsid w:val="003E41AC"/>
    <w:rsid w:val="003F08EE"/>
    <w:rsid w:val="00410818"/>
    <w:rsid w:val="0041307A"/>
    <w:rsid w:val="0043325B"/>
    <w:rsid w:val="004747B1"/>
    <w:rsid w:val="004A3F62"/>
    <w:rsid w:val="004B007D"/>
    <w:rsid w:val="004C7981"/>
    <w:rsid w:val="004E1838"/>
    <w:rsid w:val="004E2B71"/>
    <w:rsid w:val="00526F03"/>
    <w:rsid w:val="00586B06"/>
    <w:rsid w:val="00590FFC"/>
    <w:rsid w:val="0059490C"/>
    <w:rsid w:val="00596CFF"/>
    <w:rsid w:val="005D3BF4"/>
    <w:rsid w:val="005E7C08"/>
    <w:rsid w:val="00603FE6"/>
    <w:rsid w:val="00626E46"/>
    <w:rsid w:val="00640E48"/>
    <w:rsid w:val="00650DA9"/>
    <w:rsid w:val="00670675"/>
    <w:rsid w:val="006735EA"/>
    <w:rsid w:val="0068435C"/>
    <w:rsid w:val="00704176"/>
    <w:rsid w:val="00716D69"/>
    <w:rsid w:val="007222AB"/>
    <w:rsid w:val="00730CFF"/>
    <w:rsid w:val="00737679"/>
    <w:rsid w:val="007514B0"/>
    <w:rsid w:val="007A2206"/>
    <w:rsid w:val="007C07E2"/>
    <w:rsid w:val="007D3796"/>
    <w:rsid w:val="007D773F"/>
    <w:rsid w:val="007E3FD9"/>
    <w:rsid w:val="007F737E"/>
    <w:rsid w:val="00802E15"/>
    <w:rsid w:val="00833451"/>
    <w:rsid w:val="008D0CF7"/>
    <w:rsid w:val="008D309F"/>
    <w:rsid w:val="008F28B0"/>
    <w:rsid w:val="008F3A51"/>
    <w:rsid w:val="009026B2"/>
    <w:rsid w:val="00902C39"/>
    <w:rsid w:val="0090352C"/>
    <w:rsid w:val="00935893"/>
    <w:rsid w:val="00944C5D"/>
    <w:rsid w:val="00991A00"/>
    <w:rsid w:val="009B5707"/>
    <w:rsid w:val="009D7DFD"/>
    <w:rsid w:val="00A32B76"/>
    <w:rsid w:val="00A36ABE"/>
    <w:rsid w:val="00A4341F"/>
    <w:rsid w:val="00A43EA5"/>
    <w:rsid w:val="00A77A83"/>
    <w:rsid w:val="00AD44A3"/>
    <w:rsid w:val="00AF140B"/>
    <w:rsid w:val="00B027DA"/>
    <w:rsid w:val="00B13A46"/>
    <w:rsid w:val="00B42605"/>
    <w:rsid w:val="00B573B3"/>
    <w:rsid w:val="00B67755"/>
    <w:rsid w:val="00B90077"/>
    <w:rsid w:val="00BC589F"/>
    <w:rsid w:val="00BE0B93"/>
    <w:rsid w:val="00BE5920"/>
    <w:rsid w:val="00BF115F"/>
    <w:rsid w:val="00C07EE8"/>
    <w:rsid w:val="00C30414"/>
    <w:rsid w:val="00C81782"/>
    <w:rsid w:val="00CB362A"/>
    <w:rsid w:val="00CB5E3E"/>
    <w:rsid w:val="00CC4AB7"/>
    <w:rsid w:val="00CE042C"/>
    <w:rsid w:val="00D16CB0"/>
    <w:rsid w:val="00D21EC7"/>
    <w:rsid w:val="00D22338"/>
    <w:rsid w:val="00D854AE"/>
    <w:rsid w:val="00DA2517"/>
    <w:rsid w:val="00DA7869"/>
    <w:rsid w:val="00DB6F0A"/>
    <w:rsid w:val="00DE0FBC"/>
    <w:rsid w:val="00DF510C"/>
    <w:rsid w:val="00E23618"/>
    <w:rsid w:val="00E363A4"/>
    <w:rsid w:val="00E46B43"/>
    <w:rsid w:val="00E54306"/>
    <w:rsid w:val="00EB47EF"/>
    <w:rsid w:val="00ED4CC6"/>
    <w:rsid w:val="00F205E8"/>
    <w:rsid w:val="00F34AD3"/>
    <w:rsid w:val="00F51EEA"/>
    <w:rsid w:val="00F667FE"/>
    <w:rsid w:val="00F71019"/>
    <w:rsid w:val="00F710C1"/>
    <w:rsid w:val="00F848EF"/>
    <w:rsid w:val="00F9660C"/>
    <w:rsid w:val="00FC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B480B"/>
  <w15:chartTrackingRefBased/>
  <w15:docId w15:val="{254C0E11-39AE-4117-94F5-D3469AB4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0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F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F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F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F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F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F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0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0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F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0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0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0F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0F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F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0FF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4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176"/>
  </w:style>
  <w:style w:type="paragraph" w:styleId="Footer">
    <w:name w:val="footer"/>
    <w:basedOn w:val="Normal"/>
    <w:link w:val="FooterChar"/>
    <w:uiPriority w:val="99"/>
    <w:unhideWhenUsed/>
    <w:rsid w:val="00704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 Wildgust</dc:creator>
  <cp:keywords/>
  <dc:description/>
  <cp:lastModifiedBy>Jeanne Sorci</cp:lastModifiedBy>
  <cp:revision>2</cp:revision>
  <cp:lastPrinted>2025-05-28T18:55:00Z</cp:lastPrinted>
  <dcterms:created xsi:type="dcterms:W3CDTF">2025-06-30T20:33:00Z</dcterms:created>
  <dcterms:modified xsi:type="dcterms:W3CDTF">2025-06-30T20:33:00Z</dcterms:modified>
</cp:coreProperties>
</file>