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Agreement to Vacate Premises in the Event of Unpaid Rent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I, _______________________________________, acknowledge that if my rent is not paid by the 10th of the month, this is my notice to immediately vacant the premises.  I understand that the landlord may/will change the locks if my rent is not paid in full by the 10th of the month. 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                      _________________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                                                                  Date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Tenant Phone Number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Guarantor Name and Phone Number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