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61A4" w14:textId="77777777" w:rsidR="000929E3" w:rsidRDefault="000929E3">
      <w:pPr>
        <w:rPr>
          <w:rFonts w:ascii="Calibri" w:eastAsia="Calibri" w:hAnsi="Calibri" w:cs="Calibri"/>
          <w:sz w:val="22"/>
        </w:rPr>
      </w:pPr>
    </w:p>
    <w:p w14:paraId="0EC3AD1E" w14:textId="77777777" w:rsidR="000929E3" w:rsidRDefault="000929E3">
      <w:pPr>
        <w:jc w:val="center"/>
        <w:rPr>
          <w:rFonts w:ascii="AR CENA" w:eastAsia="AR CENA" w:hAnsi="AR CENA" w:cs="AR CENA"/>
          <w:b/>
        </w:rPr>
      </w:pPr>
    </w:p>
    <w:p w14:paraId="56776637" w14:textId="360229D6" w:rsidR="00982E8C" w:rsidRPr="00982E8C" w:rsidRDefault="002F5C2A">
      <w:pPr>
        <w:jc w:val="center"/>
        <w:rPr>
          <w:rFonts w:ascii="Arial" w:eastAsia="AR CENA" w:hAnsi="Arial" w:cs="Arial"/>
          <w:bCs/>
          <w:sz w:val="28"/>
          <w:szCs w:val="28"/>
        </w:rPr>
      </w:pPr>
      <w:proofErr w:type="spellStart"/>
      <w:r w:rsidRPr="00982E8C">
        <w:rPr>
          <w:rFonts w:ascii="Arial" w:eastAsia="AR CENA" w:hAnsi="Arial" w:cs="Arial"/>
          <w:bCs/>
          <w:sz w:val="28"/>
          <w:szCs w:val="28"/>
        </w:rPr>
        <w:t>Basket</w:t>
      </w:r>
      <w:r w:rsidR="00982E8C" w:rsidRPr="00982E8C">
        <w:rPr>
          <w:rFonts w:ascii="Arial" w:eastAsia="AR CENA" w:hAnsi="Arial" w:cs="Arial"/>
          <w:bCs/>
          <w:sz w:val="28"/>
          <w:szCs w:val="28"/>
        </w:rPr>
        <w:t>w</w:t>
      </w:r>
      <w:r w:rsidRPr="00982E8C">
        <w:rPr>
          <w:rFonts w:ascii="Arial" w:eastAsia="AR CENA" w:hAnsi="Arial" w:cs="Arial"/>
          <w:bCs/>
          <w:sz w:val="28"/>
          <w:szCs w:val="28"/>
        </w:rPr>
        <w:t>eavers</w:t>
      </w:r>
      <w:proofErr w:type="spellEnd"/>
      <w:r w:rsidRPr="00982E8C">
        <w:rPr>
          <w:rFonts w:ascii="Arial" w:eastAsia="AR CENA" w:hAnsi="Arial" w:cs="Arial"/>
          <w:bCs/>
          <w:sz w:val="28"/>
          <w:szCs w:val="28"/>
        </w:rPr>
        <w:t xml:space="preserve"> Guild of Oklahoma </w:t>
      </w:r>
    </w:p>
    <w:p w14:paraId="03D517E4" w14:textId="058B9247" w:rsidR="000929E3" w:rsidRDefault="002F5C2A">
      <w:pPr>
        <w:jc w:val="center"/>
        <w:rPr>
          <w:rFonts w:ascii="Arial" w:eastAsia="AR CENA" w:hAnsi="Arial" w:cs="Arial"/>
          <w:bCs/>
          <w:sz w:val="28"/>
          <w:szCs w:val="28"/>
        </w:rPr>
      </w:pPr>
      <w:r w:rsidRPr="00982E8C">
        <w:rPr>
          <w:rFonts w:ascii="Arial" w:eastAsia="AR CENA" w:hAnsi="Arial" w:cs="Arial"/>
          <w:bCs/>
          <w:sz w:val="28"/>
          <w:szCs w:val="28"/>
        </w:rPr>
        <w:t>Weavers Weekend</w:t>
      </w:r>
    </w:p>
    <w:p w14:paraId="7D216779" w14:textId="77777777" w:rsidR="00982E8C" w:rsidRPr="00982E8C" w:rsidRDefault="00982E8C">
      <w:pPr>
        <w:jc w:val="center"/>
        <w:rPr>
          <w:rFonts w:ascii="Arial" w:eastAsia="AR CENA" w:hAnsi="Arial" w:cs="Arial"/>
          <w:bCs/>
          <w:sz w:val="28"/>
          <w:szCs w:val="28"/>
        </w:rPr>
      </w:pPr>
    </w:p>
    <w:p w14:paraId="21023DF4" w14:textId="77777777" w:rsidR="000929E3" w:rsidRPr="00982E8C" w:rsidRDefault="002F5C2A">
      <w:pPr>
        <w:jc w:val="center"/>
        <w:rPr>
          <w:rFonts w:ascii="Arial" w:eastAsia="AR CENA" w:hAnsi="Arial" w:cs="Arial"/>
          <w:b/>
        </w:rPr>
      </w:pPr>
      <w:r w:rsidRPr="00982E8C">
        <w:rPr>
          <w:rFonts w:ascii="Arial" w:eastAsia="AR CENA" w:hAnsi="Arial" w:cs="Arial"/>
          <w:b/>
        </w:rPr>
        <w:t xml:space="preserve"> INSTRUCTOR APPLICATION</w:t>
      </w:r>
    </w:p>
    <w:p w14:paraId="6E0F6EFD" w14:textId="77777777" w:rsidR="000929E3" w:rsidRDefault="000929E3">
      <w:pPr>
        <w:jc w:val="center"/>
        <w:rPr>
          <w:rFonts w:ascii="Calibri" w:eastAsia="Calibri" w:hAnsi="Calibri" w:cs="Calibri"/>
        </w:rPr>
      </w:pPr>
    </w:p>
    <w:p w14:paraId="6121C656" w14:textId="77777777" w:rsidR="000929E3" w:rsidRDefault="002F5C2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INSTRUCTOR INFORMATION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1490"/>
        <w:gridCol w:w="1471"/>
        <w:gridCol w:w="2946"/>
      </w:tblGrid>
      <w:tr w:rsidR="000929E3" w14:paraId="33EA8221" w14:textId="77777777">
        <w:trPr>
          <w:trHeight w:val="1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2B6C5" w14:textId="400FB206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Name:   </w:t>
            </w:r>
          </w:p>
        </w:tc>
      </w:tr>
      <w:tr w:rsidR="000929E3" w14:paraId="7372DAA4" w14:textId="77777777">
        <w:trPr>
          <w:trHeight w:val="1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EE84E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Address:  </w:t>
            </w:r>
          </w:p>
        </w:tc>
      </w:tr>
      <w:tr w:rsidR="000929E3" w14:paraId="03077B07" w14:textId="77777777">
        <w:trPr>
          <w:trHeight w:val="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AAB69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City:  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E88EE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State: 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7C544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Zip:  </w:t>
            </w:r>
          </w:p>
        </w:tc>
      </w:tr>
      <w:tr w:rsidR="000929E3" w14:paraId="7708FC50" w14:textId="77777777">
        <w:trPr>
          <w:trHeight w:val="1"/>
        </w:trPr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076D4B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Home Phone:  </w:t>
            </w:r>
          </w:p>
        </w:tc>
        <w:tc>
          <w:tcPr>
            <w:tcW w:w="4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8C778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Cell Phone:  </w:t>
            </w:r>
          </w:p>
        </w:tc>
      </w:tr>
      <w:tr w:rsidR="000929E3" w14:paraId="462E97BA" w14:textId="77777777">
        <w:trPr>
          <w:trHeight w:val="1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49255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E-mail:  </w:t>
            </w:r>
          </w:p>
        </w:tc>
      </w:tr>
      <w:tr w:rsidR="000929E3" w14:paraId="2E8886DD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F940A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Instructor Bio: (If more than one application, only place bio on one.)   </w:t>
            </w:r>
          </w:p>
          <w:p w14:paraId="2D5EF277" w14:textId="77777777" w:rsidR="000929E3" w:rsidRDefault="000929E3">
            <w:pPr>
              <w:rPr>
                <w:rFonts w:ascii="Calibri" w:eastAsia="Calibri" w:hAnsi="Calibri" w:cs="Calibri"/>
              </w:rPr>
            </w:pPr>
          </w:p>
        </w:tc>
      </w:tr>
    </w:tbl>
    <w:p w14:paraId="46AA98A3" w14:textId="77777777" w:rsidR="000929E3" w:rsidRDefault="000929E3">
      <w:pPr>
        <w:jc w:val="center"/>
        <w:rPr>
          <w:rFonts w:ascii="Calibri" w:eastAsia="Calibri" w:hAnsi="Calibri" w:cs="Calibri"/>
          <w:sz w:val="20"/>
        </w:rPr>
      </w:pPr>
    </w:p>
    <w:p w14:paraId="19AE8294" w14:textId="77777777" w:rsidR="000929E3" w:rsidRDefault="002F5C2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BASKET INFORMATION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608"/>
      </w:tblGrid>
      <w:tr w:rsidR="000929E3" w14:paraId="240315BB" w14:textId="77777777">
        <w:trPr>
          <w:trHeight w:val="1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427AE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Basket:  </w:t>
            </w:r>
          </w:p>
        </w:tc>
      </w:tr>
      <w:tr w:rsidR="000929E3" w14:paraId="3D303579" w14:textId="77777777">
        <w:trPr>
          <w:trHeight w:val="1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656068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Dimensions of finished basket:  </w:t>
            </w:r>
          </w:p>
        </w:tc>
      </w:tr>
      <w:tr w:rsidR="000929E3" w14:paraId="5B56AAF0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02591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Diameter (if applicable): 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E17DF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Height with handle (if applicable):  </w:t>
            </w:r>
          </w:p>
        </w:tc>
      </w:tr>
      <w:tr w:rsidR="000929E3" w14:paraId="473738DB" w14:textId="77777777">
        <w:trPr>
          <w:trHeight w:val="1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E8ACBB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Colors Available:  </w:t>
            </w:r>
          </w:p>
        </w:tc>
      </w:tr>
      <w:tr w:rsidR="000929E3" w14:paraId="399A0849" w14:textId="7777777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D08DE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Description:  </w:t>
            </w:r>
          </w:p>
        </w:tc>
      </w:tr>
    </w:tbl>
    <w:p w14:paraId="653CB7FA" w14:textId="77777777" w:rsidR="000929E3" w:rsidRDefault="000929E3">
      <w:pPr>
        <w:rPr>
          <w:rFonts w:ascii="Calibri" w:eastAsia="Calibri" w:hAnsi="Calibri" w:cs="Calibri"/>
          <w:sz w:val="20"/>
        </w:rPr>
      </w:pPr>
    </w:p>
    <w:p w14:paraId="656ADB64" w14:textId="77777777" w:rsidR="000929E3" w:rsidRDefault="002F5C2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INFORMATION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1868"/>
        <w:gridCol w:w="2538"/>
      </w:tblGrid>
      <w:tr w:rsidR="000929E3" w14:paraId="04E4169C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6F88E8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Length of Class in Hours:  </w:t>
            </w:r>
          </w:p>
        </w:tc>
      </w:tr>
      <w:tr w:rsidR="0072039D" w14:paraId="3569B6B3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6FF38" w14:textId="793D402C" w:rsidR="0072039D" w:rsidRDefault="0072039D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 # of classes needed to attend as instructor:</w:t>
            </w:r>
          </w:p>
        </w:tc>
      </w:tr>
      <w:tr w:rsidR="000929E3" w14:paraId="76063E28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4087B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Cost of Class (round to the nearest dollar):  </w:t>
            </w:r>
          </w:p>
        </w:tc>
      </w:tr>
      <w:tr w:rsidR="000929E3" w14:paraId="18E7E320" w14:textId="77777777">
        <w:trPr>
          <w:trHeight w:val="1"/>
        </w:trPr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B7ED0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Agree to sell pre-ordered kits?     YES      NO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CDC2F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Cost of kit:  </w:t>
            </w:r>
          </w:p>
        </w:tc>
      </w:tr>
      <w:tr w:rsidR="000929E3" w14:paraId="38394172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0F342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Skill Level:                  Beginner          Intermediate            </w:t>
            </w:r>
          </w:p>
          <w:p w14:paraId="2680DA09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Advanced         All Levels        </w:t>
            </w:r>
          </w:p>
        </w:tc>
      </w:tr>
      <w:tr w:rsidR="000929E3" w14:paraId="4B81B7E7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907268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Special Tools:  </w:t>
            </w:r>
          </w:p>
        </w:tc>
      </w:tr>
      <w:tr w:rsidR="000929E3" w14:paraId="47A2B876" w14:textId="77777777">
        <w:trPr>
          <w:trHeight w:val="1"/>
        </w:trPr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8F4A1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Maximum Number of Students:  </w:t>
            </w: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DAAEB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Minimum Number of Students:  </w:t>
            </w:r>
          </w:p>
        </w:tc>
      </w:tr>
      <w:tr w:rsidR="000929E3" w14:paraId="25B3954F" w14:textId="77777777">
        <w:trPr>
          <w:trHeight w:val="1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8B5E75" w14:textId="77777777" w:rsidR="000929E3" w:rsidRDefault="002F5C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Maximum of 12 students is set by the committee.  You may set your maximum less than 12. </w:t>
            </w:r>
          </w:p>
        </w:tc>
      </w:tr>
      <w:tr w:rsidR="000929E3" w14:paraId="72B1210D" w14:textId="77777777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3B344" w14:textId="77777777" w:rsidR="000929E3" w:rsidRDefault="002F5C2A">
            <w:pPr>
              <w:tabs>
                <w:tab w:val="left" w:pos="1080"/>
                <w:tab w:val="center" w:pos="511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Special Needs:  </w:t>
            </w:r>
          </w:p>
        </w:tc>
      </w:tr>
    </w:tbl>
    <w:p w14:paraId="104DD88D" w14:textId="18557097" w:rsidR="000929E3" w:rsidRDefault="002F5C2A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INSTRUCTIONS: Applications must </w:t>
      </w:r>
      <w:r w:rsidR="002614D1">
        <w:rPr>
          <w:rFonts w:ascii="Calibri" w:eastAsia="Calibri" w:hAnsi="Calibri" w:cs="Calibri"/>
          <w:sz w:val="20"/>
        </w:rPr>
        <w:t xml:space="preserve">be received by </w:t>
      </w:r>
      <w:r w:rsidR="00DB6541">
        <w:rPr>
          <w:rFonts w:ascii="Calibri" w:eastAsia="Calibri" w:hAnsi="Calibri" w:cs="Calibri"/>
          <w:sz w:val="20"/>
        </w:rPr>
        <w:t>March</w:t>
      </w:r>
      <w:r w:rsidR="0072039D">
        <w:rPr>
          <w:rFonts w:ascii="Calibri" w:eastAsia="Calibri" w:hAnsi="Calibri" w:cs="Calibri"/>
          <w:sz w:val="20"/>
        </w:rPr>
        <w:t xml:space="preserve"> </w:t>
      </w:r>
      <w:r w:rsidR="00DB6541">
        <w:rPr>
          <w:rFonts w:ascii="Calibri" w:eastAsia="Calibri" w:hAnsi="Calibri" w:cs="Calibri"/>
          <w:sz w:val="20"/>
        </w:rPr>
        <w:t>30</w:t>
      </w:r>
      <w:r w:rsidR="0072039D">
        <w:rPr>
          <w:rFonts w:ascii="Calibri" w:eastAsia="Calibri" w:hAnsi="Calibri" w:cs="Calibri"/>
          <w:sz w:val="20"/>
        </w:rPr>
        <w:t>, 202</w:t>
      </w:r>
      <w:r w:rsidR="000C2D2E">
        <w:rPr>
          <w:rFonts w:ascii="Calibri" w:eastAsia="Calibri" w:hAnsi="Calibri" w:cs="Calibri"/>
          <w:sz w:val="20"/>
        </w:rPr>
        <w:t>6</w:t>
      </w:r>
      <w:r w:rsidR="00596119">
        <w:rPr>
          <w:rFonts w:ascii="Calibri" w:eastAsia="Calibri" w:hAnsi="Calibri" w:cs="Calibri"/>
          <w:sz w:val="20"/>
        </w:rPr>
        <w:t xml:space="preserve">. </w:t>
      </w:r>
      <w:r>
        <w:rPr>
          <w:rFonts w:ascii="Calibri" w:eastAsia="Calibri" w:hAnsi="Calibri" w:cs="Calibri"/>
          <w:sz w:val="20"/>
        </w:rPr>
        <w:t>Notification of acceptance wil</w:t>
      </w:r>
      <w:r w:rsidR="002614D1">
        <w:rPr>
          <w:rFonts w:ascii="Calibri" w:eastAsia="Calibri" w:hAnsi="Calibri" w:cs="Calibri"/>
          <w:sz w:val="20"/>
        </w:rPr>
        <w:t xml:space="preserve">l be by e-mail by </w:t>
      </w:r>
      <w:r w:rsidR="00DB6541">
        <w:rPr>
          <w:rFonts w:ascii="Calibri" w:eastAsia="Calibri" w:hAnsi="Calibri" w:cs="Calibri"/>
          <w:sz w:val="20"/>
        </w:rPr>
        <w:t>April 20</w:t>
      </w:r>
      <w:r w:rsidR="002614D1">
        <w:rPr>
          <w:rFonts w:ascii="Calibri" w:eastAsia="Calibri" w:hAnsi="Calibri" w:cs="Calibri"/>
          <w:sz w:val="20"/>
        </w:rPr>
        <w:t>, 20</w:t>
      </w:r>
      <w:r w:rsidR="003F71C3">
        <w:rPr>
          <w:rFonts w:ascii="Calibri" w:eastAsia="Calibri" w:hAnsi="Calibri" w:cs="Calibri"/>
          <w:sz w:val="20"/>
        </w:rPr>
        <w:t>2</w:t>
      </w:r>
      <w:r w:rsidR="000C2D2E">
        <w:rPr>
          <w:rFonts w:ascii="Calibri" w:eastAsia="Calibri" w:hAnsi="Calibri" w:cs="Calibri"/>
          <w:sz w:val="20"/>
        </w:rPr>
        <w:t>6</w:t>
      </w:r>
      <w:r w:rsidR="00020F32">
        <w:rPr>
          <w:rFonts w:ascii="Calibri" w:eastAsia="Calibri" w:hAnsi="Calibri" w:cs="Calibri"/>
          <w:sz w:val="20"/>
        </w:rPr>
        <w:t>.</w:t>
      </w:r>
      <w:r w:rsidR="003F71C3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Feel free to contact </w:t>
      </w:r>
      <w:r w:rsidR="0072039D">
        <w:rPr>
          <w:rFonts w:ascii="Calibri" w:eastAsia="Calibri" w:hAnsi="Calibri" w:cs="Calibri"/>
          <w:sz w:val="20"/>
        </w:rPr>
        <w:t>either of us</w:t>
      </w:r>
      <w:r>
        <w:rPr>
          <w:rFonts w:ascii="Calibri" w:eastAsia="Calibri" w:hAnsi="Calibri" w:cs="Calibri"/>
          <w:sz w:val="20"/>
        </w:rPr>
        <w:t xml:space="preserve"> if you have questions.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</w:p>
    <w:p w14:paraId="79A2D7BE" w14:textId="77777777" w:rsidR="00497EB4" w:rsidRDefault="00497EB4">
      <w:pPr>
        <w:rPr>
          <w:rFonts w:ascii="Calibri" w:eastAsia="Calibri" w:hAnsi="Calibri" w:cs="Calibri"/>
          <w:sz w:val="20"/>
        </w:rPr>
      </w:pPr>
    </w:p>
    <w:p w14:paraId="15795132" w14:textId="75167567" w:rsidR="000929E3" w:rsidRDefault="002614D1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Email </w:t>
      </w:r>
      <w:r w:rsidR="002F5C2A">
        <w:rPr>
          <w:rFonts w:ascii="Calibri" w:eastAsia="Calibri" w:hAnsi="Calibri" w:cs="Calibri"/>
          <w:sz w:val="20"/>
        </w:rPr>
        <w:t>to:</w:t>
      </w:r>
      <w:r w:rsidR="002F5C2A">
        <w:rPr>
          <w:rFonts w:ascii="Calibri" w:eastAsia="Calibri" w:hAnsi="Calibri" w:cs="Calibri"/>
          <w:sz w:val="20"/>
        </w:rPr>
        <w:tab/>
      </w:r>
    </w:p>
    <w:p w14:paraId="6A2CB8F0" w14:textId="02FC9700" w:rsidR="000929E3" w:rsidRDefault="00497EB4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Sue Scott /</w:t>
      </w:r>
      <w:r w:rsidR="0072039D">
        <w:rPr>
          <w:rFonts w:ascii="Calibri" w:eastAsia="Calibri" w:hAnsi="Calibri" w:cs="Calibri"/>
          <w:b/>
          <w:sz w:val="22"/>
        </w:rPr>
        <w:t>Nancy Trait-Lira</w:t>
      </w:r>
      <w:r w:rsidR="002F5C2A">
        <w:rPr>
          <w:rFonts w:ascii="Calibri" w:eastAsia="Calibri" w:hAnsi="Calibri" w:cs="Calibri"/>
          <w:b/>
          <w:sz w:val="22"/>
        </w:rPr>
        <w:tab/>
      </w:r>
      <w:r w:rsidR="002F5C2A">
        <w:rPr>
          <w:rFonts w:ascii="Calibri" w:eastAsia="Calibri" w:hAnsi="Calibri" w:cs="Calibri"/>
          <w:b/>
          <w:sz w:val="22"/>
        </w:rPr>
        <w:tab/>
      </w:r>
      <w:r w:rsidR="002F5C2A">
        <w:rPr>
          <w:rFonts w:ascii="Calibri" w:eastAsia="Calibri" w:hAnsi="Calibri" w:cs="Calibri"/>
          <w:b/>
          <w:sz w:val="22"/>
        </w:rPr>
        <w:tab/>
      </w:r>
      <w:r w:rsidR="002F5C2A">
        <w:rPr>
          <w:rFonts w:ascii="Calibri" w:eastAsia="Calibri" w:hAnsi="Calibri" w:cs="Calibri"/>
          <w:b/>
          <w:sz w:val="22"/>
        </w:rPr>
        <w:tab/>
      </w:r>
      <w:r w:rsidR="002F5C2A">
        <w:rPr>
          <w:rFonts w:ascii="Calibri" w:eastAsia="Calibri" w:hAnsi="Calibri" w:cs="Calibri"/>
          <w:b/>
          <w:sz w:val="22"/>
        </w:rPr>
        <w:tab/>
      </w:r>
      <w:r w:rsidR="002F5C2A">
        <w:rPr>
          <w:rFonts w:ascii="Calibri" w:eastAsia="Calibri" w:hAnsi="Calibri" w:cs="Calibri"/>
          <w:b/>
          <w:sz w:val="22"/>
        </w:rPr>
        <w:tab/>
      </w:r>
    </w:p>
    <w:p w14:paraId="18911B9F" w14:textId="352D6812" w:rsidR="00596119" w:rsidRPr="008910E1" w:rsidRDefault="008910E1">
      <w:pPr>
        <w:rPr>
          <w:rFonts w:ascii="Calibri" w:eastAsia="Calibri" w:hAnsi="Calibri" w:cs="Calibri"/>
          <w:sz w:val="22"/>
          <w:szCs w:val="22"/>
        </w:rPr>
      </w:pPr>
      <w:r w:rsidRPr="008910E1">
        <w:rPr>
          <w:sz w:val="22"/>
          <w:szCs w:val="22"/>
        </w:rPr>
        <w:t>weaversweekend@okbasketweaversguild.com</w:t>
      </w:r>
    </w:p>
    <w:p w14:paraId="6B640E31" w14:textId="46E2A587" w:rsidR="00596119" w:rsidRDefault="00596119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Or mail to:</w:t>
      </w:r>
      <w:r w:rsidR="00497EB4">
        <w:rPr>
          <w:rFonts w:ascii="Calibri" w:eastAsia="Calibri" w:hAnsi="Calibri" w:cs="Calibri"/>
          <w:sz w:val="22"/>
        </w:rPr>
        <w:t xml:space="preserve"> Sue Scott</w:t>
      </w:r>
    </w:p>
    <w:p w14:paraId="7614DF17" w14:textId="0DEDAEAF" w:rsidR="00497EB4" w:rsidRDefault="00497EB4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9201 NE 122</w:t>
      </w:r>
      <w:r w:rsidRPr="00497EB4">
        <w:rPr>
          <w:rFonts w:ascii="Calibri" w:eastAsia="Calibri" w:hAnsi="Calibri" w:cs="Calibri"/>
          <w:sz w:val="22"/>
          <w:vertAlign w:val="superscript"/>
        </w:rPr>
        <w:t>nd</w:t>
      </w:r>
    </w:p>
    <w:p w14:paraId="7985E620" w14:textId="7ECCD718" w:rsidR="00497EB4" w:rsidRDefault="00497EB4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Jones, OK 73049</w:t>
      </w:r>
    </w:p>
    <w:p w14:paraId="2809F41F" w14:textId="6F3C3DA9" w:rsidR="00596119" w:rsidRDefault="00596119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Sue Scott</w:t>
      </w:r>
      <w:r>
        <w:rPr>
          <w:rFonts w:ascii="Calibri" w:eastAsia="Calibri" w:hAnsi="Calibri" w:cs="Calibri"/>
          <w:sz w:val="22"/>
        </w:rPr>
        <w:t xml:space="preserve"> </w:t>
      </w:r>
      <w:r w:rsidR="00497EB4">
        <w:rPr>
          <w:rFonts w:ascii="Calibri" w:eastAsia="Calibri" w:hAnsi="Calibri" w:cs="Calibri"/>
          <w:sz w:val="22"/>
        </w:rPr>
        <w:t>/</w:t>
      </w:r>
      <w:r w:rsidR="00497EB4">
        <w:rPr>
          <w:rFonts w:ascii="Calibri" w:eastAsia="Calibri" w:hAnsi="Calibri" w:cs="Calibri"/>
          <w:b/>
          <w:sz w:val="22"/>
        </w:rPr>
        <w:t>Nancy Trait-Lira</w:t>
      </w:r>
    </w:p>
    <w:p w14:paraId="02FDE932" w14:textId="5423A18B" w:rsidR="00596119" w:rsidRDefault="002162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405-550-9805/</w:t>
      </w:r>
      <w:r w:rsidR="0072039D">
        <w:rPr>
          <w:rFonts w:ascii="Calibri" w:eastAsia="Calibri" w:hAnsi="Calibri" w:cs="Calibri"/>
          <w:sz w:val="22"/>
        </w:rPr>
        <w:t>405-640-7829</w:t>
      </w:r>
      <w:r w:rsidR="00982E8C">
        <w:rPr>
          <w:rFonts w:ascii="Calibri" w:eastAsia="Calibri" w:hAnsi="Calibri" w:cs="Calibri"/>
          <w:sz w:val="22"/>
        </w:rPr>
        <w:t xml:space="preserve"> </w:t>
      </w:r>
    </w:p>
    <w:sectPr w:rsidR="00596119" w:rsidSect="007A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E3"/>
    <w:rsid w:val="00020F32"/>
    <w:rsid w:val="00087BC1"/>
    <w:rsid w:val="000929E3"/>
    <w:rsid w:val="000C2D2E"/>
    <w:rsid w:val="00160932"/>
    <w:rsid w:val="0018772F"/>
    <w:rsid w:val="00195614"/>
    <w:rsid w:val="00216238"/>
    <w:rsid w:val="002614D1"/>
    <w:rsid w:val="002F5C2A"/>
    <w:rsid w:val="003C3113"/>
    <w:rsid w:val="003F71C3"/>
    <w:rsid w:val="00497EB4"/>
    <w:rsid w:val="00596119"/>
    <w:rsid w:val="00672ED5"/>
    <w:rsid w:val="0072039D"/>
    <w:rsid w:val="007A7FFA"/>
    <w:rsid w:val="00882090"/>
    <w:rsid w:val="008910E1"/>
    <w:rsid w:val="00923576"/>
    <w:rsid w:val="00982E8C"/>
    <w:rsid w:val="00C77EEB"/>
    <w:rsid w:val="00DB6541"/>
    <w:rsid w:val="00E7286F"/>
    <w:rsid w:val="00FD7E26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85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Sue Scott</cp:lastModifiedBy>
  <cp:revision>4</cp:revision>
  <dcterms:created xsi:type="dcterms:W3CDTF">2026-02-07T13:56:00Z</dcterms:created>
  <dcterms:modified xsi:type="dcterms:W3CDTF">2026-02-07T22:38:00Z</dcterms:modified>
</cp:coreProperties>
</file>