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Request for Proposal (RFP) for Information Technology Services</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b w:val="1"/>
          <w:bCs w:val="1"/>
          <w:rtl w:val="0"/>
        </w:rPr>
        <w:t xml:space="preserve">Date Issued:</w:t>
      </w:r>
      <w:r w:rsidDel="00000000" w:rsidR="00000000" w:rsidRPr="00000000">
        <w:rPr>
          <w:rtl w:val="0"/>
        </w:rPr>
        <w:t xml:space="preserve"> January 30, 2026</w:t>
        <w:br w:type="textWrapping"/>
      </w:r>
      <w:r w:rsidDel="00000000" w:rsidR="00000000" w:rsidRPr="00000000">
        <w:rPr>
          <w:b w:val="1"/>
          <w:bCs w:val="1"/>
          <w:rtl w:val="0"/>
        </w:rPr>
        <w:t xml:space="preserve">Proposal Due Date:</w:t>
      </w:r>
      <w:r w:rsidDel="00000000" w:rsidR="00000000" w:rsidRPr="00000000">
        <w:rPr>
          <w:rtl w:val="0"/>
        </w:rPr>
        <w:t xml:space="preserve"> February 13, 2026</w:t>
        <w:br w:type="textWrapping"/>
      </w:r>
      <w:r w:rsidDel="00000000" w:rsidR="00000000" w:rsidRPr="00000000">
        <w:rPr>
          <w:b w:val="1"/>
          <w:bCs w:val="1"/>
          <w:rtl w:val="0"/>
        </w:rPr>
        <w:t xml:space="preserve">School Name:</w:t>
      </w:r>
      <w:r w:rsidDel="00000000" w:rsidR="00000000" w:rsidRPr="00000000">
        <w:rPr>
          <w:rtl w:val="0"/>
        </w:rPr>
        <w:t xml:space="preserve"> Red Barn Schoolhouse</w:t>
      </w:r>
    </w:p>
    <w:p w:rsidR="00000000" w:rsidDel="00000000" w:rsidP="00000000" w:rsidRDefault="00000000" w:rsidRPr="00000000" w14:paraId="00000003">
      <w:pPr>
        <w:spacing w:after="0" w:lineRule="auto"/>
        <w:rPr/>
      </w:pPr>
      <w:r w:rsidDel="00000000" w:rsidR="00000000" w:rsidRPr="00000000">
        <w:rPr>
          <w:b w:val="1"/>
          <w:bCs w:val="1"/>
          <w:rtl w:val="0"/>
        </w:rPr>
        <w:t xml:space="preserve">Location:</w:t>
      </w:r>
      <w:r w:rsidDel="00000000" w:rsidR="00000000" w:rsidRPr="00000000">
        <w:rPr>
          <w:rtl w:val="0"/>
        </w:rPr>
        <w:t xml:space="preserve">  Crescent, IA</w:t>
        <w:br w:type="textWrapping"/>
      </w:r>
      <w:r w:rsidDel="00000000" w:rsidR="00000000" w:rsidRPr="00000000">
        <w:rPr>
          <w:b w:val="1"/>
          <w:bCs w:val="1"/>
          <w:rtl w:val="0"/>
        </w:rPr>
        <w:t xml:space="preserve">Contact Person:</w:t>
      </w:r>
      <w:r w:rsidDel="00000000" w:rsidR="00000000" w:rsidRPr="00000000">
        <w:rPr>
          <w:rtl w:val="0"/>
        </w:rPr>
        <w:t xml:space="preserve"> Sharon Oamek, CCSA Governing Board President</w:t>
      </w:r>
    </w:p>
    <w:p w:rsidR="00000000" w:rsidDel="00000000" w:rsidP="00000000" w:rsidRDefault="00000000" w:rsidRPr="00000000" w14:paraId="00000004">
      <w:pPr>
        <w:rPr/>
      </w:pPr>
      <w:r w:rsidDel="00000000" w:rsidR="00000000" w:rsidRPr="00000000">
        <w:rPr>
          <w:b w:val="1"/>
          <w:bCs w:val="1"/>
          <w:rtl w:val="0"/>
        </w:rPr>
        <w:t xml:space="preserve">Contact Information:</w:t>
      </w:r>
      <w:r w:rsidDel="00000000" w:rsidR="00000000" w:rsidRPr="00000000">
        <w:rPr>
          <w:rtl w:val="0"/>
        </w:rPr>
        <w:t xml:space="preserve"> </w:t>
      </w:r>
      <w:hyperlink r:id="rId7">
        <w:r w:rsidDel="00000000" w:rsidR="00000000" w:rsidRPr="00000000">
          <w:rPr>
            <w:color w:val="1155cc"/>
            <w:u w:val="single"/>
            <w:rtl w:val="0"/>
          </w:rPr>
          <w:t xml:space="preserve">sharono@redbarnschoolhouse.org</w:t>
        </w:r>
      </w:hyperlink>
      <w:r w:rsidDel="00000000" w:rsidR="00000000" w:rsidRPr="00000000">
        <w:rPr>
          <w:rtl w:val="0"/>
        </w:rPr>
        <w:t xml:space="preserve">, 402.690.9252</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Introduction</w:t>
      </w:r>
    </w:p>
    <w:p w:rsidR="00000000" w:rsidDel="00000000" w:rsidP="00000000" w:rsidRDefault="00000000" w:rsidRPr="00000000" w14:paraId="00000006">
      <w:pPr>
        <w:rPr/>
      </w:pPr>
      <w:r w:rsidDel="00000000" w:rsidR="00000000" w:rsidRPr="00000000">
        <w:rPr>
          <w:rtl w:val="0"/>
        </w:rPr>
        <w:t xml:space="preserve">Red Barn Schoolhouse is a new, nature-focused, art-integrated public charter K-5 school serving up to 100 students, providing an immersive, hands-on learning experience. Student enrollment year one will be 45 students.  We are seeking proposals from qualified IT service providers to support our technology infrastructure, including, but not limited to computer systems and servers, purchase of computer and safety equipment, network and wiring, software installation and maintenance, backup and security, phone and communication systems, school electronic safety installations to include secure access, cameras, and visitor plans, emergency operations and contingency, and digital learning tools, to ensure smooth and efficient operations.</w:t>
      </w:r>
    </w:p>
    <w:p w:rsidR="00000000" w:rsidDel="00000000" w:rsidP="00000000" w:rsidRDefault="00000000" w:rsidRPr="00000000" w14:paraId="00000007">
      <w:pPr>
        <w:rPr>
          <w:b w:val="1"/>
          <w:bCs w:val="1"/>
        </w:rPr>
      </w:pPr>
      <w:r w:rsidDel="00000000" w:rsidR="00000000" w:rsidRPr="00000000">
        <w:rPr>
          <w:b w:val="1"/>
          <w:bCs w:val="1"/>
          <w:rtl w:val="0"/>
        </w:rPr>
        <w:t xml:space="preserve">2. School Overview and Information Technology Environment</w:t>
      </w:r>
    </w:p>
    <w:p w:rsidR="00000000" w:rsidDel="00000000" w:rsidP="00000000" w:rsidRDefault="00000000" w:rsidRPr="00000000" w14:paraId="00000008">
      <w:pPr>
        <w:numPr>
          <w:ilvl w:val="0"/>
          <w:numId w:val="1"/>
        </w:numPr>
        <w:ind w:left="720" w:hanging="360"/>
        <w:rPr/>
      </w:pPr>
      <w:r w:rsidDel="00000000" w:rsidR="00000000" w:rsidRPr="00000000">
        <w:rPr>
          <w:b w:val="1"/>
          <w:bCs w:val="1"/>
          <w:rtl w:val="0"/>
        </w:rPr>
        <w:t xml:space="preserve">Number of Students:</w:t>
      </w:r>
      <w:r w:rsidDel="00000000" w:rsidR="00000000" w:rsidRPr="00000000">
        <w:rPr>
          <w:rtl w:val="0"/>
        </w:rPr>
        <w:t xml:space="preserve"> 45 - 100</w:t>
      </w:r>
    </w:p>
    <w:p w:rsidR="00000000" w:rsidDel="00000000" w:rsidP="00000000" w:rsidRDefault="00000000" w:rsidRPr="00000000" w14:paraId="00000009">
      <w:pPr>
        <w:numPr>
          <w:ilvl w:val="0"/>
          <w:numId w:val="1"/>
        </w:numPr>
        <w:ind w:left="720" w:hanging="360"/>
        <w:rPr/>
      </w:pPr>
      <w:r w:rsidDel="00000000" w:rsidR="00000000" w:rsidRPr="00000000">
        <w:rPr>
          <w:b w:val="1"/>
          <w:bCs w:val="1"/>
          <w:rtl w:val="0"/>
        </w:rPr>
        <w:t xml:space="preserve">Staff Members:</w:t>
      </w:r>
      <w:r w:rsidDel="00000000" w:rsidR="00000000" w:rsidRPr="00000000">
        <w:rPr>
          <w:rtl w:val="0"/>
        </w:rPr>
        <w:t xml:space="preserve"> 5 FT - 2 PT</w:t>
      </w:r>
    </w:p>
    <w:p w:rsidR="00000000" w:rsidDel="00000000" w:rsidP="00000000" w:rsidRDefault="00000000" w:rsidRPr="00000000" w14:paraId="0000000A">
      <w:pPr>
        <w:numPr>
          <w:ilvl w:val="0"/>
          <w:numId w:val="1"/>
        </w:numPr>
        <w:ind w:left="720" w:hanging="360"/>
        <w:rPr/>
      </w:pPr>
      <w:r w:rsidDel="00000000" w:rsidR="00000000" w:rsidRPr="00000000">
        <w:rPr>
          <w:b w:val="1"/>
          <w:bCs w:val="1"/>
          <w:rtl w:val="0"/>
        </w:rPr>
        <w:t xml:space="preserve">New Facility Construction- </w:t>
      </w:r>
      <w:r w:rsidDel="00000000" w:rsidR="00000000" w:rsidRPr="00000000">
        <w:rPr>
          <w:rtl w:val="0"/>
        </w:rPr>
        <w:t xml:space="preserve">Square Footage:</w:t>
      </w:r>
      <w:r w:rsidDel="00000000" w:rsidR="00000000" w:rsidRPr="00000000">
        <w:rPr>
          <w:b w:val="1"/>
          <w:bCs w:val="1"/>
          <w:rtl w:val="0"/>
        </w:rPr>
        <w:t xml:space="preserve">  </w:t>
      </w:r>
      <w:r w:rsidDel="00000000" w:rsidR="00000000" w:rsidRPr="00000000">
        <w:rPr>
          <w:rtl w:val="0"/>
        </w:rPr>
        <w:t xml:space="preserve">4,200 s.f. - open layout - one story</w:t>
      </w:r>
    </w:p>
    <w:p w:rsidR="00000000" w:rsidDel="00000000" w:rsidP="00000000" w:rsidRDefault="00000000" w:rsidRPr="00000000" w14:paraId="0000000B">
      <w:pPr>
        <w:numPr>
          <w:ilvl w:val="0"/>
          <w:numId w:val="1"/>
        </w:numPr>
        <w:ind w:left="720" w:hanging="360"/>
        <w:rPr/>
      </w:pPr>
      <w:r w:rsidDel="00000000" w:rsidR="00000000" w:rsidRPr="00000000">
        <w:rPr>
          <w:b w:val="1"/>
          <w:bCs w:val="1"/>
          <w:rtl w:val="0"/>
        </w:rPr>
        <w:t xml:space="preserve">Current IT Setup:</w:t>
      </w:r>
      <w:r w:rsidDel="00000000" w:rsidR="00000000" w:rsidRPr="00000000">
        <w:rPr>
          <w:rtl w:val="0"/>
        </w:rPr>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Number of ThinkPad Student computers/laptops (T14s 2:1 Intel-14”): 15 </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Number of ThinkPad for Staff (P14s Gen6 AMD Mobile):2</w:t>
      </w:r>
      <w:r w:rsidDel="00000000" w:rsidR="00000000" w:rsidRPr="00000000">
        <w:rPr>
          <w:rtl w:val="0"/>
        </w:rPr>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Network equipment (routers, switches, etc.): 4 - 2 indoors and 2 outdoors</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Printer:  commercial grade color laser jet with scanner.  </w:t>
      </w:r>
    </w:p>
    <w:p w:rsidR="00000000" w:rsidDel="00000000" w:rsidP="00000000" w:rsidRDefault="00000000" w:rsidRPr="00000000" w14:paraId="00000010">
      <w:pPr>
        <w:ind w:left="0" w:firstLine="0"/>
        <w:rPr>
          <w:b w:val="1"/>
          <w:bCs w:val="1"/>
        </w:rPr>
      </w:pPr>
      <w:r w:rsidDel="00000000" w:rsidR="00000000" w:rsidRPr="00000000">
        <w:rPr>
          <w:b w:val="1"/>
          <w:bCs w:val="1"/>
          <w:rtl w:val="0"/>
        </w:rPr>
        <w:t xml:space="preserve">3. Scope of Work</w:t>
      </w:r>
    </w:p>
    <w:p w:rsidR="00000000" w:rsidDel="00000000" w:rsidP="00000000" w:rsidRDefault="00000000" w:rsidRPr="00000000" w14:paraId="00000011">
      <w:pPr>
        <w:rPr/>
      </w:pPr>
      <w:r w:rsidDel="00000000" w:rsidR="00000000" w:rsidRPr="00000000">
        <w:rPr>
          <w:rtl w:val="0"/>
        </w:rPr>
        <w:t xml:space="preserve">The selected IT service provider will be expected to perform the following tasks:</w:t>
      </w:r>
    </w:p>
    <w:p w:rsidR="00000000" w:rsidDel="00000000" w:rsidP="00000000" w:rsidRDefault="00000000" w:rsidRPr="00000000" w14:paraId="00000012">
      <w:pPr>
        <w:ind w:left="0" w:firstLine="0"/>
        <w:rPr>
          <w:b w:val="1"/>
          <w:bCs w:val="1"/>
        </w:rPr>
      </w:pPr>
      <w:r w:rsidDel="00000000" w:rsidR="00000000" w:rsidRPr="00000000">
        <w:rPr>
          <w:b w:val="1"/>
          <w:bCs w:val="1"/>
          <w:rtl w:val="0"/>
        </w:rPr>
        <w:t xml:space="preserve">A. Installations </w:t>
      </w:r>
    </w:p>
    <w:p w:rsidR="00000000" w:rsidDel="00000000" w:rsidP="00000000" w:rsidRDefault="00000000" w:rsidRPr="00000000" w14:paraId="00000013">
      <w:pPr>
        <w:numPr>
          <w:ilvl w:val="0"/>
          <w:numId w:val="2"/>
        </w:numPr>
        <w:spacing w:after="0" w:lineRule="auto"/>
        <w:ind w:left="720" w:hanging="360"/>
        <w:rPr>
          <w:u w:val="none"/>
        </w:rPr>
      </w:pPr>
      <w:r w:rsidDel="00000000" w:rsidR="00000000" w:rsidRPr="00000000">
        <w:rPr>
          <w:rtl w:val="0"/>
        </w:rPr>
        <w:t xml:space="preserve">Install cameras to record local network video recorder for coverage of motion both inside and outside.  Include automatic night vision and remote monitoring.  </w:t>
      </w:r>
      <w:r w:rsidDel="00000000" w:rsidR="00000000" w:rsidRPr="00000000">
        <w:rPr>
          <w:rtl w:val="0"/>
        </w:rPr>
      </w:r>
    </w:p>
    <w:p w:rsidR="00000000" w:rsidDel="00000000" w:rsidP="00000000" w:rsidRDefault="00000000" w:rsidRPr="00000000" w14:paraId="00000014">
      <w:pPr>
        <w:numPr>
          <w:ilvl w:val="0"/>
          <w:numId w:val="2"/>
        </w:numPr>
        <w:spacing w:after="0" w:lineRule="auto"/>
        <w:ind w:left="720" w:hanging="360"/>
        <w:rPr>
          <w:u w:val="none"/>
        </w:rPr>
      </w:pPr>
      <w:r w:rsidDel="00000000" w:rsidR="00000000" w:rsidRPr="00000000">
        <w:rPr>
          <w:rtl w:val="0"/>
        </w:rPr>
        <w:t xml:space="preserve">Set up software and hardware components for all computers listed.</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hanging="360"/>
        <w:rPr>
          <w:u w:val="none"/>
        </w:rPr>
      </w:pPr>
      <w:r w:rsidDel="00000000" w:rsidR="00000000" w:rsidRPr="00000000">
        <w:rPr>
          <w:rtl w:val="0"/>
        </w:rPr>
        <w:t xml:space="preserve">New network connection and mesh network.  </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hanging="360"/>
        <w:rPr>
          <w:u w:val="none"/>
        </w:rPr>
      </w:pPr>
      <w:r w:rsidDel="00000000" w:rsidR="00000000" w:rsidRPr="00000000">
        <w:rPr>
          <w:rtl w:val="0"/>
        </w:rPr>
        <w:t xml:space="preserve">Cell Booster inside the building to ensure adequate cellular coverage. </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rPr/>
      </w:pPr>
      <w:r w:rsidDel="00000000" w:rsidR="00000000" w:rsidRPr="00000000">
        <w:rPr>
          <w:rtl w:val="0"/>
        </w:rPr>
        <w:t xml:space="preserve">Implement and monitor antivirus and malware protection on all computers.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Establish cloud storage device across all computers.</w:t>
      </w: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B. Network and Infrastructure Support</w:t>
      </w:r>
    </w:p>
    <w:p w:rsidR="00000000" w:rsidDel="00000000" w:rsidP="00000000" w:rsidRDefault="00000000" w:rsidRPr="00000000" w14:paraId="0000001A">
      <w:pPr>
        <w:numPr>
          <w:ilvl w:val="0"/>
          <w:numId w:val="4"/>
        </w:numPr>
        <w:spacing w:after="0" w:lineRule="auto"/>
        <w:ind w:left="720" w:hanging="360"/>
        <w:rPr/>
      </w:pPr>
      <w:r w:rsidDel="00000000" w:rsidR="00000000" w:rsidRPr="00000000">
        <w:rPr>
          <w:rtl w:val="0"/>
        </w:rPr>
        <w:t xml:space="preserve">Maintain and monitor the school's network to ensure connectivity.</w:t>
      </w:r>
    </w:p>
    <w:p w:rsidR="00000000" w:rsidDel="00000000" w:rsidP="00000000" w:rsidRDefault="00000000" w:rsidRPr="00000000" w14:paraId="0000001B">
      <w:pPr>
        <w:numPr>
          <w:ilvl w:val="0"/>
          <w:numId w:val="4"/>
        </w:numPr>
        <w:ind w:left="720" w:hanging="360"/>
        <w:rPr/>
      </w:pPr>
      <w:r w:rsidDel="00000000" w:rsidR="00000000" w:rsidRPr="00000000">
        <w:rPr>
          <w:rtl w:val="0"/>
        </w:rPr>
        <w:t xml:space="preserve">Troubleshoot network issues and optimize network performance.</w:t>
      </w:r>
    </w:p>
    <w:p w:rsidR="00000000" w:rsidDel="00000000" w:rsidP="00000000" w:rsidRDefault="00000000" w:rsidRPr="00000000" w14:paraId="0000001C">
      <w:pPr>
        <w:rPr>
          <w:b w:val="1"/>
          <w:bCs w:val="1"/>
        </w:rPr>
      </w:pPr>
      <w:r w:rsidDel="00000000" w:rsidR="00000000" w:rsidRPr="00000000">
        <w:rPr>
          <w:b w:val="1"/>
          <w:bCs w:val="1"/>
          <w:rtl w:val="0"/>
        </w:rPr>
        <w:t xml:space="preserve">C. Device Management and Maintenance</w:t>
      </w:r>
    </w:p>
    <w:p w:rsidR="00000000" w:rsidDel="00000000" w:rsidP="00000000" w:rsidRDefault="00000000" w:rsidRPr="00000000" w14:paraId="0000001D">
      <w:pPr>
        <w:numPr>
          <w:ilvl w:val="0"/>
          <w:numId w:val="5"/>
        </w:numPr>
        <w:spacing w:after="0" w:lineRule="auto"/>
        <w:ind w:left="720" w:hanging="360"/>
        <w:rPr/>
      </w:pPr>
      <w:r w:rsidDel="00000000" w:rsidR="00000000" w:rsidRPr="00000000">
        <w:rPr>
          <w:rtl w:val="0"/>
        </w:rPr>
        <w:t xml:space="preserve">Manage desktops, laptops, tablets, and other devices.</w:t>
      </w:r>
    </w:p>
    <w:p w:rsidR="00000000" w:rsidDel="00000000" w:rsidP="00000000" w:rsidRDefault="00000000" w:rsidRPr="00000000" w14:paraId="0000001E">
      <w:pPr>
        <w:numPr>
          <w:ilvl w:val="0"/>
          <w:numId w:val="5"/>
        </w:numPr>
        <w:spacing w:after="0" w:lineRule="auto"/>
        <w:ind w:left="720" w:hanging="360"/>
        <w:rPr/>
      </w:pPr>
      <w:r w:rsidDel="00000000" w:rsidR="00000000" w:rsidRPr="00000000">
        <w:rPr>
          <w:rtl w:val="0"/>
        </w:rPr>
        <w:t xml:space="preserve">Perform regular updates and maintenance for hardware and software.</w:t>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Provide repair and troubleshooting services as needed.</w:t>
      </w:r>
    </w:p>
    <w:p w:rsidR="00000000" w:rsidDel="00000000" w:rsidP="00000000" w:rsidRDefault="00000000" w:rsidRPr="00000000" w14:paraId="00000020">
      <w:pPr>
        <w:rPr>
          <w:b w:val="1"/>
          <w:bCs w:val="1"/>
        </w:rPr>
      </w:pPr>
      <w:r w:rsidDel="00000000" w:rsidR="00000000" w:rsidRPr="00000000">
        <w:rPr>
          <w:b w:val="1"/>
          <w:bCs w:val="1"/>
          <w:rtl w:val="0"/>
        </w:rPr>
        <w:t xml:space="preserve">D. Software Support</w:t>
      </w:r>
    </w:p>
    <w:p w:rsidR="00000000" w:rsidDel="00000000" w:rsidP="00000000" w:rsidRDefault="00000000" w:rsidRPr="00000000" w14:paraId="00000021">
      <w:pPr>
        <w:numPr>
          <w:ilvl w:val="0"/>
          <w:numId w:val="6"/>
        </w:numPr>
        <w:spacing w:after="0" w:lineRule="auto"/>
        <w:ind w:left="720" w:hanging="360"/>
        <w:rPr/>
      </w:pPr>
      <w:r w:rsidDel="00000000" w:rsidR="00000000" w:rsidRPr="00000000">
        <w:rPr>
          <w:rtl w:val="0"/>
        </w:rPr>
        <w:t xml:space="preserve">Install, configure, and update educational software and productivity tools.</w:t>
      </w:r>
    </w:p>
    <w:p w:rsidR="00000000" w:rsidDel="00000000" w:rsidP="00000000" w:rsidRDefault="00000000" w:rsidRPr="00000000" w14:paraId="00000022">
      <w:pPr>
        <w:numPr>
          <w:ilvl w:val="0"/>
          <w:numId w:val="6"/>
        </w:numPr>
        <w:spacing w:after="0" w:lineRule="auto"/>
        <w:ind w:left="720" w:hanging="360"/>
        <w:rPr/>
      </w:pPr>
      <w:r w:rsidDel="00000000" w:rsidR="00000000" w:rsidRPr="00000000">
        <w:rPr>
          <w:rtl w:val="0"/>
        </w:rPr>
        <w:t xml:space="preserve">Assist with troubleshooting software issues.</w:t>
      </w:r>
    </w:p>
    <w:p w:rsidR="00000000" w:rsidDel="00000000" w:rsidP="00000000" w:rsidRDefault="00000000" w:rsidRPr="00000000" w14:paraId="00000023">
      <w:pPr>
        <w:numPr>
          <w:ilvl w:val="0"/>
          <w:numId w:val="6"/>
        </w:numPr>
        <w:ind w:left="720" w:hanging="360"/>
        <w:rPr/>
      </w:pPr>
      <w:r w:rsidDel="00000000" w:rsidR="00000000" w:rsidRPr="00000000">
        <w:rPr>
          <w:rtl w:val="0"/>
        </w:rPr>
        <w:t xml:space="preserve">Manage software licenses and renewals.</w:t>
      </w:r>
    </w:p>
    <w:p w:rsidR="00000000" w:rsidDel="00000000" w:rsidP="00000000" w:rsidRDefault="00000000" w:rsidRPr="00000000" w14:paraId="00000024">
      <w:pPr>
        <w:rPr>
          <w:b w:val="1"/>
          <w:bCs w:val="1"/>
        </w:rPr>
      </w:pPr>
      <w:r w:rsidDel="00000000" w:rsidR="00000000" w:rsidRPr="00000000">
        <w:rPr>
          <w:b w:val="1"/>
          <w:bCs w:val="1"/>
          <w:rtl w:val="0"/>
        </w:rPr>
        <w:t xml:space="preserve">F. Cybersecurity</w:t>
      </w:r>
    </w:p>
    <w:p w:rsidR="00000000" w:rsidDel="00000000" w:rsidP="00000000" w:rsidRDefault="00000000" w:rsidRPr="00000000" w14:paraId="00000025">
      <w:pPr>
        <w:numPr>
          <w:ilvl w:val="0"/>
          <w:numId w:val="7"/>
        </w:numPr>
        <w:spacing w:after="0" w:lineRule="auto"/>
        <w:ind w:left="720" w:hanging="360"/>
        <w:rPr/>
      </w:pPr>
      <w:r w:rsidDel="00000000" w:rsidR="00000000" w:rsidRPr="00000000">
        <w:rPr>
          <w:rtl w:val="0"/>
        </w:rPr>
        <w:t xml:space="preserve">Regularly update security protocols to protect against threats.</w:t>
      </w:r>
    </w:p>
    <w:p w:rsidR="00000000" w:rsidDel="00000000" w:rsidP="00000000" w:rsidRDefault="00000000" w:rsidRPr="00000000" w14:paraId="00000026">
      <w:pPr>
        <w:numPr>
          <w:ilvl w:val="0"/>
          <w:numId w:val="7"/>
        </w:numPr>
        <w:ind w:left="720" w:hanging="360"/>
        <w:rPr/>
      </w:pPr>
      <w:r w:rsidDel="00000000" w:rsidR="00000000" w:rsidRPr="00000000">
        <w:rPr>
          <w:rtl w:val="0"/>
        </w:rPr>
        <w:t xml:space="preserve">Conduct periodic security audits and vulnerability assessments.</w:t>
      </w:r>
    </w:p>
    <w:p w:rsidR="00000000" w:rsidDel="00000000" w:rsidP="00000000" w:rsidRDefault="00000000" w:rsidRPr="00000000" w14:paraId="00000027">
      <w:pPr>
        <w:rPr>
          <w:b w:val="1"/>
          <w:bCs w:val="1"/>
        </w:rPr>
      </w:pPr>
      <w:r w:rsidDel="00000000" w:rsidR="00000000" w:rsidRPr="00000000">
        <w:rPr>
          <w:b w:val="1"/>
          <w:bCs w:val="1"/>
          <w:rtl w:val="0"/>
        </w:rPr>
        <w:t xml:space="preserve">G. Data Backup and Recovery</w:t>
      </w:r>
    </w:p>
    <w:p w:rsidR="00000000" w:rsidDel="00000000" w:rsidP="00000000" w:rsidRDefault="00000000" w:rsidRPr="00000000" w14:paraId="00000028">
      <w:pPr>
        <w:numPr>
          <w:ilvl w:val="0"/>
          <w:numId w:val="8"/>
        </w:numPr>
        <w:spacing w:after="0" w:lineRule="auto"/>
        <w:ind w:left="720" w:hanging="360"/>
        <w:rPr/>
      </w:pPr>
      <w:r w:rsidDel="00000000" w:rsidR="00000000" w:rsidRPr="00000000">
        <w:rPr>
          <w:rtl w:val="0"/>
        </w:rPr>
        <w:t xml:space="preserve">Implement a reliable backup solution for critical data.</w:t>
      </w:r>
    </w:p>
    <w:p w:rsidR="00000000" w:rsidDel="00000000" w:rsidP="00000000" w:rsidRDefault="00000000" w:rsidRPr="00000000" w14:paraId="00000029">
      <w:pPr>
        <w:numPr>
          <w:ilvl w:val="0"/>
          <w:numId w:val="8"/>
        </w:numPr>
        <w:ind w:left="720" w:hanging="360"/>
        <w:rPr/>
      </w:pPr>
      <w:r w:rsidDel="00000000" w:rsidR="00000000" w:rsidRPr="00000000">
        <w:rPr>
          <w:rtl w:val="0"/>
        </w:rPr>
        <w:t xml:space="preserve">Provide data recovery services in case of hardware failure or other incidents.</w:t>
      </w:r>
    </w:p>
    <w:p w:rsidR="00000000" w:rsidDel="00000000" w:rsidP="00000000" w:rsidRDefault="00000000" w:rsidRPr="00000000" w14:paraId="0000002A">
      <w:pPr>
        <w:rPr>
          <w:b w:val="1"/>
          <w:bCs w:val="1"/>
        </w:rPr>
      </w:pPr>
      <w:r w:rsidDel="00000000" w:rsidR="00000000" w:rsidRPr="00000000">
        <w:rPr>
          <w:b w:val="1"/>
          <w:bCs w:val="1"/>
          <w:rtl w:val="0"/>
        </w:rPr>
        <w:t xml:space="preserve">H. Help Desk and Technical Support</w:t>
      </w:r>
    </w:p>
    <w:p w:rsidR="00000000" w:rsidDel="00000000" w:rsidP="00000000" w:rsidRDefault="00000000" w:rsidRPr="00000000" w14:paraId="0000002B">
      <w:pPr>
        <w:numPr>
          <w:ilvl w:val="0"/>
          <w:numId w:val="9"/>
        </w:numPr>
        <w:spacing w:after="0" w:lineRule="auto"/>
        <w:ind w:left="720" w:hanging="360"/>
        <w:rPr/>
      </w:pPr>
      <w:r w:rsidDel="00000000" w:rsidR="00000000" w:rsidRPr="00000000">
        <w:rPr>
          <w:rtl w:val="0"/>
        </w:rPr>
        <w:t xml:space="preserve">Provide remote and on-site technical support for staff and students.</w:t>
      </w:r>
    </w:p>
    <w:p w:rsidR="00000000" w:rsidDel="00000000" w:rsidP="00000000" w:rsidRDefault="00000000" w:rsidRPr="00000000" w14:paraId="0000002C">
      <w:pPr>
        <w:numPr>
          <w:ilvl w:val="0"/>
          <w:numId w:val="9"/>
        </w:numPr>
        <w:ind w:left="720" w:hanging="360"/>
        <w:rPr/>
      </w:pPr>
      <w:r w:rsidDel="00000000" w:rsidR="00000000" w:rsidRPr="00000000">
        <w:rPr>
          <w:rtl w:val="0"/>
        </w:rPr>
        <w:t xml:space="preserve">Offer support during school hours, with emergency support available outside of normal hours if required.</w:t>
      </w:r>
    </w:p>
    <w:p w:rsidR="00000000" w:rsidDel="00000000" w:rsidP="00000000" w:rsidRDefault="00000000" w:rsidRPr="00000000" w14:paraId="0000002D">
      <w:pPr>
        <w:spacing w:after="0" w:lineRule="auto"/>
        <w:rPr>
          <w:b w:val="1"/>
          <w:bCs w:val="1"/>
        </w:rPr>
      </w:pPr>
      <w:r w:rsidDel="00000000" w:rsidR="00000000" w:rsidRPr="00000000">
        <w:rPr>
          <w:b w:val="1"/>
          <w:bCs w:val="1"/>
          <w:rtl w:val="0"/>
        </w:rPr>
        <w:t xml:space="preserve">4. Proposal Requirements</w:t>
      </w:r>
    </w:p>
    <w:p w:rsidR="00000000" w:rsidDel="00000000" w:rsidP="00000000" w:rsidRDefault="00000000" w:rsidRPr="00000000" w14:paraId="0000002E">
      <w:pPr>
        <w:rPr/>
      </w:pPr>
      <w:r w:rsidDel="00000000" w:rsidR="00000000" w:rsidRPr="00000000">
        <w:rPr>
          <w:rtl w:val="0"/>
        </w:rPr>
        <w:t xml:space="preserve">Proposals should include the following:</w:t>
      </w:r>
    </w:p>
    <w:p w:rsidR="00000000" w:rsidDel="00000000" w:rsidP="00000000" w:rsidRDefault="00000000" w:rsidRPr="00000000" w14:paraId="0000002F">
      <w:pPr>
        <w:numPr>
          <w:ilvl w:val="0"/>
          <w:numId w:val="10"/>
        </w:numPr>
        <w:spacing w:after="0" w:lineRule="auto"/>
        <w:ind w:left="720" w:hanging="360"/>
        <w:rPr>
          <w:i w:val="1"/>
          <w:iCs w:val="1"/>
        </w:rPr>
      </w:pPr>
      <w:r w:rsidDel="00000000" w:rsidR="00000000" w:rsidRPr="00000000">
        <w:rPr>
          <w:b w:val="1"/>
          <w:bCs w:val="1"/>
          <w:i w:val="1"/>
          <w:iCs w:val="1"/>
          <w:rtl w:val="0"/>
        </w:rPr>
        <w:t xml:space="preserve">Company Overview</w:t>
      </w:r>
      <w:r w:rsidDel="00000000" w:rsidR="00000000" w:rsidRPr="00000000">
        <w:rPr>
          <w:rtl w:val="0"/>
        </w:rPr>
      </w:r>
    </w:p>
    <w:p w:rsidR="00000000" w:rsidDel="00000000" w:rsidP="00000000" w:rsidRDefault="00000000" w:rsidRPr="00000000" w14:paraId="00000030">
      <w:pPr>
        <w:numPr>
          <w:ilvl w:val="1"/>
          <w:numId w:val="10"/>
        </w:numPr>
        <w:ind w:left="1440" w:hanging="360"/>
        <w:rPr>
          <w:i w:val="1"/>
          <w:iCs w:val="1"/>
        </w:rPr>
      </w:pPr>
      <w:r w:rsidDel="00000000" w:rsidR="00000000" w:rsidRPr="00000000">
        <w:rPr>
          <w:rtl w:val="0"/>
        </w:rPr>
        <w:t xml:space="preserve">Description of the company, years in business, and relevant experience.</w:t>
      </w:r>
    </w:p>
    <w:p w:rsidR="00000000" w:rsidDel="00000000" w:rsidP="00000000" w:rsidRDefault="00000000" w:rsidRPr="00000000" w14:paraId="00000031">
      <w:pPr>
        <w:numPr>
          <w:ilvl w:val="1"/>
          <w:numId w:val="10"/>
        </w:numPr>
        <w:ind w:left="1440" w:hanging="360"/>
        <w:rPr/>
      </w:pPr>
      <w:r w:rsidDel="00000000" w:rsidR="00000000" w:rsidRPr="00000000">
        <w:rPr>
          <w:rtl w:val="0"/>
        </w:rPr>
        <w:t xml:space="preserve">Experience with educational institutions and small schools.</w:t>
      </w:r>
    </w:p>
    <w:p w:rsidR="00000000" w:rsidDel="00000000" w:rsidP="00000000" w:rsidRDefault="00000000" w:rsidRPr="00000000" w14:paraId="00000032">
      <w:pPr>
        <w:numPr>
          <w:ilvl w:val="0"/>
          <w:numId w:val="10"/>
        </w:numPr>
        <w:ind w:left="720" w:hanging="360"/>
        <w:rPr>
          <w:i w:val="1"/>
          <w:iCs w:val="1"/>
        </w:rPr>
      </w:pPr>
      <w:r w:rsidDel="00000000" w:rsidR="00000000" w:rsidRPr="00000000">
        <w:rPr>
          <w:b w:val="1"/>
          <w:bCs w:val="1"/>
          <w:i w:val="1"/>
          <w:iCs w:val="1"/>
          <w:rtl w:val="0"/>
        </w:rPr>
        <w:t xml:space="preserve">Proposed Services and Approach</w:t>
      </w:r>
      <w:r w:rsidDel="00000000" w:rsidR="00000000" w:rsidRPr="00000000">
        <w:rPr>
          <w:rtl w:val="0"/>
        </w:rPr>
      </w:r>
    </w:p>
    <w:p w:rsidR="00000000" w:rsidDel="00000000" w:rsidP="00000000" w:rsidRDefault="00000000" w:rsidRPr="00000000" w14:paraId="00000033">
      <w:pPr>
        <w:numPr>
          <w:ilvl w:val="1"/>
          <w:numId w:val="10"/>
        </w:numPr>
        <w:spacing w:after="0" w:lineRule="auto"/>
        <w:ind w:left="1440" w:hanging="360"/>
        <w:rPr/>
      </w:pPr>
      <w:r w:rsidDel="00000000" w:rsidR="00000000" w:rsidRPr="00000000">
        <w:rPr>
          <w:rtl w:val="0"/>
        </w:rPr>
        <w:t xml:space="preserve">Detailed description of the services offered and the approach to supporting the school's IT needs.  Include any specific methodologies or technologies used for support and maintenance.</w:t>
      </w:r>
    </w:p>
    <w:p w:rsidR="00000000" w:rsidDel="00000000" w:rsidP="00000000" w:rsidRDefault="00000000" w:rsidRPr="00000000" w14:paraId="00000034">
      <w:pPr>
        <w:numPr>
          <w:ilvl w:val="1"/>
          <w:numId w:val="10"/>
        </w:numPr>
        <w:spacing w:after="200" w:lineRule="auto"/>
        <w:ind w:left="1440" w:hanging="360"/>
        <w:rPr>
          <w:u w:val="none"/>
        </w:rPr>
      </w:pPr>
      <w:r w:rsidDel="00000000" w:rsidR="00000000" w:rsidRPr="00000000">
        <w:rPr>
          <w:rtl w:val="0"/>
        </w:rPr>
        <w:t xml:space="preserve">Describe availability for responsiveness for help desk - tech support services including number of personnel and dedicated point of contact.</w:t>
      </w:r>
      <w:r w:rsidDel="00000000" w:rsidR="00000000" w:rsidRPr="00000000">
        <w:rPr>
          <w:rtl w:val="0"/>
        </w:rPr>
      </w:r>
    </w:p>
    <w:p w:rsidR="00000000" w:rsidDel="00000000" w:rsidP="00000000" w:rsidRDefault="00000000" w:rsidRPr="00000000" w14:paraId="00000035">
      <w:pPr>
        <w:numPr>
          <w:ilvl w:val="0"/>
          <w:numId w:val="10"/>
        </w:numPr>
        <w:ind w:left="720" w:hanging="360"/>
        <w:rPr>
          <w:i w:val="1"/>
          <w:iCs w:val="1"/>
        </w:rPr>
      </w:pPr>
      <w:r w:rsidDel="00000000" w:rsidR="00000000" w:rsidRPr="00000000">
        <w:rPr>
          <w:b w:val="1"/>
          <w:bCs w:val="1"/>
          <w:i w:val="1"/>
          <w:iCs w:val="1"/>
          <w:rtl w:val="0"/>
        </w:rPr>
        <w:t xml:space="preserve">Pricing</w:t>
      </w:r>
      <w:r w:rsidDel="00000000" w:rsidR="00000000" w:rsidRPr="00000000">
        <w:rPr>
          <w:rtl w:val="0"/>
        </w:rPr>
      </w:r>
    </w:p>
    <w:p w:rsidR="00000000" w:rsidDel="00000000" w:rsidP="00000000" w:rsidRDefault="00000000" w:rsidRPr="00000000" w14:paraId="00000036">
      <w:pPr>
        <w:numPr>
          <w:ilvl w:val="1"/>
          <w:numId w:val="10"/>
        </w:numPr>
        <w:spacing w:after="0" w:lineRule="auto"/>
        <w:ind w:left="1440" w:hanging="360"/>
        <w:rPr/>
      </w:pPr>
      <w:r w:rsidDel="00000000" w:rsidR="00000000" w:rsidRPr="00000000">
        <w:rPr>
          <w:rtl w:val="0"/>
        </w:rPr>
        <w:t xml:space="preserve">Provide a breakdown of costs (hourly rates, fixed monthly fee, or annual contract).</w:t>
      </w:r>
    </w:p>
    <w:p w:rsidR="00000000" w:rsidDel="00000000" w:rsidP="00000000" w:rsidRDefault="00000000" w:rsidRPr="00000000" w14:paraId="00000037">
      <w:pPr>
        <w:numPr>
          <w:ilvl w:val="1"/>
          <w:numId w:val="10"/>
        </w:numPr>
        <w:spacing w:after="0" w:lineRule="auto"/>
        <w:ind w:left="1440" w:hanging="360"/>
        <w:rPr/>
      </w:pPr>
      <w:r w:rsidDel="00000000" w:rsidR="00000000" w:rsidRPr="00000000">
        <w:rPr>
          <w:rtl w:val="0"/>
        </w:rPr>
        <w:t xml:space="preserve">Budget should be broken out by each component listed under the scope of work.</w:t>
      </w:r>
    </w:p>
    <w:p w:rsidR="00000000" w:rsidDel="00000000" w:rsidP="00000000" w:rsidRDefault="00000000" w:rsidRPr="00000000" w14:paraId="00000038">
      <w:pPr>
        <w:numPr>
          <w:ilvl w:val="1"/>
          <w:numId w:val="10"/>
        </w:numPr>
        <w:spacing w:after="0" w:lineRule="auto"/>
        <w:ind w:left="1440" w:hanging="360"/>
        <w:rPr/>
      </w:pPr>
      <w:r w:rsidDel="00000000" w:rsidR="00000000" w:rsidRPr="00000000">
        <w:rPr>
          <w:rtl w:val="0"/>
        </w:rPr>
        <w:t xml:space="preserve">Include pricing for emergency support outside regular school hours.</w:t>
      </w:r>
    </w:p>
    <w:p w:rsidR="00000000" w:rsidDel="00000000" w:rsidP="00000000" w:rsidRDefault="00000000" w:rsidRPr="00000000" w14:paraId="00000039">
      <w:pPr>
        <w:numPr>
          <w:ilvl w:val="1"/>
          <w:numId w:val="10"/>
        </w:numPr>
        <w:spacing w:after="200" w:lineRule="auto"/>
        <w:ind w:left="1440" w:hanging="360"/>
        <w:rPr/>
      </w:pPr>
      <w:r w:rsidDel="00000000" w:rsidR="00000000" w:rsidRPr="00000000">
        <w:rPr>
          <w:rtl w:val="0"/>
        </w:rPr>
        <w:t xml:space="preserve">Detail any additional costs (e.g., travel expenses, hardware purchases, software licenses).</w:t>
      </w:r>
    </w:p>
    <w:p w:rsidR="00000000" w:rsidDel="00000000" w:rsidP="00000000" w:rsidRDefault="00000000" w:rsidRPr="00000000" w14:paraId="0000003A">
      <w:pPr>
        <w:numPr>
          <w:ilvl w:val="0"/>
          <w:numId w:val="10"/>
        </w:numPr>
        <w:ind w:left="720" w:hanging="360"/>
        <w:rPr>
          <w:i w:val="1"/>
          <w:iCs w:val="1"/>
        </w:rPr>
      </w:pPr>
      <w:r w:rsidDel="00000000" w:rsidR="00000000" w:rsidRPr="00000000">
        <w:rPr>
          <w:b w:val="1"/>
          <w:bCs w:val="1"/>
          <w:i w:val="1"/>
          <w:iCs w:val="1"/>
          <w:rtl w:val="0"/>
        </w:rPr>
        <w:t xml:space="preserve">Staffing and Expertise</w:t>
      </w:r>
      <w:r w:rsidDel="00000000" w:rsidR="00000000" w:rsidRPr="00000000">
        <w:rPr>
          <w:rtl w:val="0"/>
        </w:rPr>
      </w:r>
    </w:p>
    <w:p w:rsidR="00000000" w:rsidDel="00000000" w:rsidP="00000000" w:rsidRDefault="00000000" w:rsidRPr="00000000" w14:paraId="0000003B">
      <w:pPr>
        <w:numPr>
          <w:ilvl w:val="1"/>
          <w:numId w:val="10"/>
        </w:numPr>
        <w:spacing w:after="0" w:lineRule="auto"/>
        <w:ind w:left="1440" w:hanging="360"/>
        <w:rPr/>
      </w:pPr>
      <w:r w:rsidDel="00000000" w:rsidR="00000000" w:rsidRPr="00000000">
        <w:rPr>
          <w:rtl w:val="0"/>
        </w:rPr>
        <w:t xml:space="preserve">Qualifications and certifications of technicians who will be assigned to the school.</w:t>
      </w:r>
    </w:p>
    <w:p w:rsidR="00000000" w:rsidDel="00000000" w:rsidP="00000000" w:rsidRDefault="00000000" w:rsidRPr="00000000" w14:paraId="0000003C">
      <w:pPr>
        <w:numPr>
          <w:ilvl w:val="1"/>
          <w:numId w:val="10"/>
        </w:numPr>
        <w:spacing w:after="200" w:lineRule="auto"/>
        <w:ind w:left="1440" w:hanging="360"/>
        <w:rPr/>
      </w:pPr>
      <w:r w:rsidDel="00000000" w:rsidR="00000000" w:rsidRPr="00000000">
        <w:rPr>
          <w:rtl w:val="0"/>
        </w:rPr>
        <w:t xml:space="preserve">Description of training programs to keep staff updated on the latest technologies.</w:t>
      </w:r>
    </w:p>
    <w:p w:rsidR="00000000" w:rsidDel="00000000" w:rsidP="00000000" w:rsidRDefault="00000000" w:rsidRPr="00000000" w14:paraId="0000003D">
      <w:pPr>
        <w:numPr>
          <w:ilvl w:val="0"/>
          <w:numId w:val="10"/>
        </w:numPr>
        <w:ind w:left="720" w:hanging="360"/>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3E">
      <w:pPr>
        <w:numPr>
          <w:ilvl w:val="1"/>
          <w:numId w:val="10"/>
        </w:numPr>
        <w:ind w:left="1440" w:hanging="360"/>
        <w:rPr/>
      </w:pPr>
      <w:r w:rsidDel="00000000" w:rsidR="00000000" w:rsidRPr="00000000">
        <w:rPr>
          <w:rtl w:val="0"/>
        </w:rPr>
        <w:t xml:space="preserve">Provide at least three references from similar contracts or schools.</w:t>
      </w:r>
    </w:p>
    <w:p w:rsidR="00000000" w:rsidDel="00000000" w:rsidP="00000000" w:rsidRDefault="00000000" w:rsidRPr="00000000" w14:paraId="0000003F">
      <w:pPr>
        <w:numPr>
          <w:ilvl w:val="0"/>
          <w:numId w:val="10"/>
        </w:numPr>
        <w:ind w:left="720" w:hanging="360"/>
        <w:rPr/>
      </w:pPr>
      <w:r w:rsidDel="00000000" w:rsidR="00000000" w:rsidRPr="00000000">
        <w:rPr>
          <w:b w:val="1"/>
          <w:bCs w:val="1"/>
          <w:rtl w:val="0"/>
        </w:rPr>
        <w:t xml:space="preserve">Insurance and Certifications</w:t>
      </w:r>
      <w:r w:rsidDel="00000000" w:rsidR="00000000" w:rsidRPr="00000000">
        <w:rPr>
          <w:rtl w:val="0"/>
        </w:rPr>
      </w:r>
    </w:p>
    <w:p w:rsidR="00000000" w:rsidDel="00000000" w:rsidP="00000000" w:rsidRDefault="00000000" w:rsidRPr="00000000" w14:paraId="00000040">
      <w:pPr>
        <w:numPr>
          <w:ilvl w:val="1"/>
          <w:numId w:val="10"/>
        </w:numPr>
        <w:ind w:left="1440" w:hanging="360"/>
        <w:rPr/>
      </w:pPr>
      <w:r w:rsidDel="00000000" w:rsidR="00000000" w:rsidRPr="00000000">
        <w:rPr>
          <w:rtl w:val="0"/>
        </w:rPr>
        <w:t xml:space="preserve">Proof of liability insurance and any industry-specific certifications.</w:t>
      </w:r>
    </w:p>
    <w:p w:rsidR="00000000" w:rsidDel="00000000" w:rsidP="00000000" w:rsidRDefault="00000000" w:rsidRPr="00000000" w14:paraId="00000041">
      <w:pPr>
        <w:rPr>
          <w:b w:val="1"/>
          <w:bCs w:val="1"/>
        </w:rPr>
      </w:pPr>
      <w:r w:rsidDel="00000000" w:rsidR="00000000" w:rsidRPr="00000000">
        <w:rPr>
          <w:b w:val="1"/>
          <w:bCs w:val="1"/>
          <w:rtl w:val="0"/>
        </w:rPr>
        <w:t xml:space="preserve">5. Submission Instructions</w:t>
      </w:r>
    </w:p>
    <w:p w:rsidR="00000000" w:rsidDel="00000000" w:rsidP="00000000" w:rsidRDefault="00000000" w:rsidRPr="00000000" w14:paraId="00000042">
      <w:pPr>
        <w:rPr/>
      </w:pPr>
      <w:r w:rsidDel="00000000" w:rsidR="00000000" w:rsidRPr="00000000">
        <w:rPr>
          <w:rtl w:val="0"/>
        </w:rPr>
        <w:t xml:space="preserve">Submit your proposal electronically to the contact person listed above by February 13, 2026, 5:00 pm CST. Forward any questions to RBS contact.  All proposal requirements must be submitted to be complete.  Late submissions will not be considered.</w:t>
      </w:r>
    </w:p>
    <w:p w:rsidR="00000000" w:rsidDel="00000000" w:rsidP="00000000" w:rsidRDefault="00000000" w:rsidRPr="00000000" w14:paraId="00000043">
      <w:pPr>
        <w:rPr>
          <w:b w:val="1"/>
          <w:bCs w:val="1"/>
        </w:rPr>
      </w:pPr>
      <w:r w:rsidDel="00000000" w:rsidR="00000000" w:rsidRPr="00000000">
        <w:rPr>
          <w:b w:val="1"/>
          <w:bCs w:val="1"/>
          <w:rtl w:val="0"/>
        </w:rPr>
        <w:t xml:space="preserve">6. Terms and Conditions</w:t>
      </w:r>
    </w:p>
    <w:p w:rsidR="00000000" w:rsidDel="00000000" w:rsidP="00000000" w:rsidRDefault="00000000" w:rsidRPr="00000000" w14:paraId="00000044">
      <w:pPr>
        <w:numPr>
          <w:ilvl w:val="0"/>
          <w:numId w:val="3"/>
        </w:numPr>
        <w:spacing w:after="0" w:lineRule="auto"/>
        <w:ind w:left="720" w:hanging="360"/>
        <w:rPr/>
      </w:pPr>
      <w:r w:rsidDel="00000000" w:rsidR="00000000" w:rsidRPr="00000000">
        <w:rPr>
          <w:rtl w:val="0"/>
        </w:rPr>
        <w:t xml:space="preserve">The school reserves the right to reject any or all proposals.</w:t>
      </w:r>
    </w:p>
    <w:p w:rsidR="00000000" w:rsidDel="00000000" w:rsidP="00000000" w:rsidRDefault="00000000" w:rsidRPr="00000000" w14:paraId="00000045">
      <w:pPr>
        <w:numPr>
          <w:ilvl w:val="0"/>
          <w:numId w:val="3"/>
        </w:numPr>
        <w:spacing w:after="0" w:lineRule="auto"/>
        <w:ind w:left="720" w:hanging="360"/>
        <w:rPr/>
      </w:pPr>
      <w:r w:rsidDel="00000000" w:rsidR="00000000" w:rsidRPr="00000000">
        <w:rPr>
          <w:rtl w:val="0"/>
        </w:rPr>
        <w:t xml:space="preserve">The school may request additional information or interviews with respondents.</w:t>
      </w:r>
    </w:p>
    <w:p w:rsidR="00000000" w:rsidDel="00000000" w:rsidP="00000000" w:rsidRDefault="00000000" w:rsidRPr="00000000" w14:paraId="00000046">
      <w:pPr>
        <w:numPr>
          <w:ilvl w:val="0"/>
          <w:numId w:val="3"/>
        </w:numPr>
        <w:spacing w:after="0" w:lineRule="auto"/>
        <w:ind w:left="720" w:hanging="360"/>
        <w:rPr/>
      </w:pPr>
      <w:r w:rsidDel="00000000" w:rsidR="00000000" w:rsidRPr="00000000">
        <w:rPr>
          <w:rtl w:val="0"/>
        </w:rPr>
        <w:t xml:space="preserve">Contract terms are subject to negotiation following the selection of the preferred provider.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36CF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36CF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36CF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6CF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36CF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36CF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36CF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36CF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36CF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36CF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36CF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36CF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36CF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36CF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36CF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36CF5"/>
    <w:rPr>
      <w:i w:val="1"/>
      <w:iCs w:val="1"/>
      <w:color w:val="404040" w:themeColor="text1" w:themeTint="0000BF"/>
    </w:rPr>
  </w:style>
  <w:style w:type="paragraph" w:styleId="ListParagraph">
    <w:name w:val="List Paragraph"/>
    <w:basedOn w:val="Normal"/>
    <w:uiPriority w:val="34"/>
    <w:qFormat w:val="1"/>
    <w:rsid w:val="00536CF5"/>
    <w:pPr>
      <w:ind w:left="720"/>
      <w:contextualSpacing w:val="1"/>
    </w:pPr>
  </w:style>
  <w:style w:type="character" w:styleId="IntenseEmphasis">
    <w:name w:val="Intense Emphasis"/>
    <w:basedOn w:val="DefaultParagraphFont"/>
    <w:uiPriority w:val="21"/>
    <w:qFormat w:val="1"/>
    <w:rsid w:val="00536CF5"/>
    <w:rPr>
      <w:i w:val="1"/>
      <w:iCs w:val="1"/>
      <w:color w:val="0f4761" w:themeColor="accent1" w:themeShade="0000BF"/>
    </w:rPr>
  </w:style>
  <w:style w:type="paragraph" w:styleId="IntenseQuote">
    <w:name w:val="Intense Quote"/>
    <w:basedOn w:val="Normal"/>
    <w:next w:val="Normal"/>
    <w:link w:val="IntenseQuoteChar"/>
    <w:uiPriority w:val="30"/>
    <w:qFormat w:val="1"/>
    <w:rsid w:val="00536CF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36CF5"/>
    <w:rPr>
      <w:i w:val="1"/>
      <w:iCs w:val="1"/>
      <w:color w:val="0f4761" w:themeColor="accent1" w:themeShade="0000BF"/>
    </w:rPr>
  </w:style>
  <w:style w:type="character" w:styleId="IntenseReference">
    <w:name w:val="Intense Reference"/>
    <w:basedOn w:val="DefaultParagraphFont"/>
    <w:uiPriority w:val="32"/>
    <w:qFormat w:val="1"/>
    <w:rsid w:val="00536CF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harono@redbarnschoolhous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qeQraqUtWRhQofsmm0nsdgsvw==">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2024-10-19T21:56:00Z</dcterms:created>
  <dc:creator>Cynthia Gehrie</dc:creator>
</cp:coreProperties>
</file>