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F2C" w:rsidRDefault="00461F2C" w:rsidP="00461F2C">
      <w:pPr>
        <w:spacing w:after="0"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Cabinet Making</w:t>
      </w:r>
    </w:p>
    <w:p w:rsidR="00461F2C" w:rsidRDefault="00461F2C" w:rsidP="00461F2C">
      <w:pPr>
        <w:tabs>
          <w:tab w:val="left" w:pos="885"/>
          <w:tab w:val="center" w:pos="540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COURSE SYLLABUS</w:t>
      </w:r>
    </w:p>
    <w:p w:rsidR="00461F2C" w:rsidRDefault="00461F2C" w:rsidP="0046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Instructor: </w:t>
      </w:r>
      <w:r>
        <w:rPr>
          <w:rFonts w:ascii="Times New Roman" w:eastAsia="Times New Roman" w:hAnsi="Times New Roman" w:cs="Times New Roman"/>
          <w:sz w:val="24"/>
          <w:szCs w:val="24"/>
        </w:rPr>
        <w:t xml:space="preserve">Mrs. </w:t>
      </w:r>
      <w:r>
        <w:rPr>
          <w:rFonts w:ascii="Times New Roman" w:eastAsia="Times New Roman" w:hAnsi="Times New Roman" w:cs="Times New Roman"/>
          <w:sz w:val="24"/>
          <w:szCs w:val="24"/>
        </w:rPr>
        <w:t xml:space="preserve">Kacie Pope </w:t>
      </w:r>
      <w:r>
        <w:rPr>
          <w:rFonts w:ascii="Times New Roman" w:eastAsia="Times New Roman" w:hAnsi="Times New Roman" w:cs="Times New Roman"/>
          <w:b/>
          <w:bCs/>
          <w:sz w:val="24"/>
          <w:szCs w:val="24"/>
        </w:rPr>
        <w:t>Phone:</w:t>
      </w:r>
      <w:r>
        <w:rPr>
          <w:rFonts w:ascii="Times New Roman" w:eastAsia="Times New Roman" w:hAnsi="Times New Roman" w:cs="Times New Roman"/>
          <w:sz w:val="24"/>
          <w:szCs w:val="24"/>
        </w:rPr>
        <w:t xml:space="preserve"> 928-359-2474</w:t>
      </w:r>
    </w:p>
    <w:p w:rsidR="00461F2C" w:rsidRDefault="00461F2C" w:rsidP="00461F2C">
      <w:pPr>
        <w:spacing w:after="0" w:line="240" w:lineRule="auto"/>
        <w:jc w:val="center"/>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b/>
          <w:bCs/>
          <w:sz w:val="24"/>
          <w:szCs w:val="24"/>
          <w:lang w:val="fr-FR"/>
        </w:rPr>
        <w:t>E-mail:</w:t>
      </w:r>
      <w:proofErr w:type="gramEnd"/>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kpope@duncanschools.org</w:t>
      </w:r>
    </w:p>
    <w:p w:rsidR="00461F2C" w:rsidRDefault="00461F2C" w:rsidP="00461F2C">
      <w:pPr>
        <w:widowControl w:val="0"/>
        <w:autoSpaceDE w:val="0"/>
        <w:autoSpaceDN w:val="0"/>
        <w:adjustRightInd w:val="0"/>
        <w:spacing w:after="0" w:line="240" w:lineRule="auto"/>
        <w:ind w:left="2160" w:hanging="2160"/>
        <w:rPr>
          <w:rFonts w:ascii="Times New Roman" w:eastAsia="Times New Roman" w:hAnsi="Times New Roman" w:cs="Times New Roman"/>
          <w:b/>
        </w:rPr>
      </w:pPr>
    </w:p>
    <w:p w:rsidR="00461F2C" w:rsidRDefault="00461F2C" w:rsidP="00461F2C">
      <w:pPr>
        <w:widowControl w:val="0"/>
        <w:autoSpaceDE w:val="0"/>
        <w:autoSpaceDN w:val="0"/>
        <w:adjustRightInd w:val="0"/>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rPr>
        <w:t>Course Description</w:t>
      </w:r>
      <w:r>
        <w:rPr>
          <w:rFonts w:ascii="Times New Roman" w:eastAsia="Times New Roman" w:hAnsi="Times New Roman" w:cs="Times New Roman"/>
        </w:rPr>
        <w:t>:</w:t>
      </w:r>
      <w:r>
        <w:rPr>
          <w:rFonts w:ascii="Times New Roman" w:eastAsia="Times New Roman" w:hAnsi="Times New Roman" w:cs="Times New Roman"/>
        </w:rPr>
        <w:tab/>
        <w:t xml:space="preserve">This course is designed to </w:t>
      </w:r>
      <w:r>
        <w:rPr>
          <w:rFonts w:ascii="Times New Roman" w:eastAsia="Times New Roman" w:hAnsi="Times New Roman" w:cs="Times New Roman"/>
        </w:rPr>
        <w:t>allow students to become familiar with materials and processes used in woodworking (cabinetmaking)</w:t>
      </w:r>
      <w:r>
        <w:rPr>
          <w:rFonts w:ascii="Times New Roman" w:eastAsia="Times New Roman" w:hAnsi="Times New Roman" w:cs="Times New Roman"/>
        </w:rPr>
        <w:t>. Subjects covered include</w:t>
      </w:r>
      <w:r>
        <w:rPr>
          <w:rFonts w:ascii="Times New Roman" w:eastAsia="Times New Roman" w:hAnsi="Times New Roman" w:cs="Times New Roman"/>
        </w:rPr>
        <w:t xml:space="preserve"> business operations</w:t>
      </w:r>
      <w:r>
        <w:rPr>
          <w:rFonts w:ascii="Times New Roman" w:eastAsia="Times New Roman" w:hAnsi="Times New Roman" w:cs="Times New Roman"/>
        </w:rPr>
        <w:t xml:space="preserve">, </w:t>
      </w:r>
      <w:r>
        <w:rPr>
          <w:rFonts w:ascii="Times New Roman" w:eastAsia="Times New Roman" w:hAnsi="Times New Roman" w:cs="Times New Roman"/>
        </w:rPr>
        <w:t>general shop safety</w:t>
      </w:r>
      <w:r>
        <w:rPr>
          <w:rFonts w:ascii="Times New Roman" w:eastAsia="Times New Roman" w:hAnsi="Times New Roman" w:cs="Times New Roman"/>
        </w:rPr>
        <w:t>,</w:t>
      </w:r>
      <w:r>
        <w:rPr>
          <w:rFonts w:ascii="Times New Roman" w:eastAsia="Times New Roman" w:hAnsi="Times New Roman" w:cs="Times New Roman"/>
        </w:rPr>
        <w:t xml:space="preserve"> basic cabinetmaking skills, tool safety hand held and stationary</w:t>
      </w:r>
      <w:r>
        <w:rPr>
          <w:rFonts w:ascii="Times New Roman" w:eastAsia="Times New Roman" w:hAnsi="Times New Roman" w:cs="Times New Roman"/>
        </w:rPr>
        <w:t xml:space="preserve">, </w:t>
      </w:r>
      <w:r>
        <w:rPr>
          <w:rFonts w:ascii="Times New Roman" w:eastAsia="Times New Roman" w:hAnsi="Times New Roman" w:cs="Times New Roman"/>
        </w:rPr>
        <w:t>CNC machines</w:t>
      </w:r>
      <w:r>
        <w:rPr>
          <w:rFonts w:ascii="Times New Roman" w:eastAsia="Times New Roman" w:hAnsi="Times New Roman" w:cs="Times New Roman"/>
        </w:rPr>
        <w:t xml:space="preserve">, </w:t>
      </w:r>
      <w:r>
        <w:rPr>
          <w:rFonts w:ascii="Times New Roman" w:eastAsia="Times New Roman" w:hAnsi="Times New Roman" w:cs="Times New Roman"/>
        </w:rPr>
        <w:t>blueprint design and reading</w:t>
      </w:r>
      <w:r>
        <w:rPr>
          <w:rFonts w:ascii="Times New Roman" w:eastAsia="Times New Roman" w:hAnsi="Times New Roman" w:cs="Times New Roman"/>
        </w:rPr>
        <w:t xml:space="preserve">, </w:t>
      </w:r>
      <w:r>
        <w:rPr>
          <w:rFonts w:ascii="Times New Roman" w:eastAsia="Times New Roman" w:hAnsi="Times New Roman" w:cs="Times New Roman"/>
        </w:rPr>
        <w:t>cut and shape products, common joinery, assemble products using fasteners, adhesives, and hardware, veneers and laminates, finishing materials and products. This</w:t>
      </w:r>
      <w:r>
        <w:rPr>
          <w:rFonts w:ascii="Times New Roman" w:eastAsia="Times New Roman" w:hAnsi="Times New Roman" w:cs="Times New Roman"/>
        </w:rPr>
        <w:t xml:space="preserve"> class is conducted in a lab setting at least 51% of the time. Career and Technical Student Organization (CTSO) standards will be an integral part of this class through participation </w:t>
      </w:r>
      <w:r w:rsidR="00611A93">
        <w:rPr>
          <w:rFonts w:ascii="Times New Roman" w:eastAsia="Times New Roman" w:hAnsi="Times New Roman" w:cs="Times New Roman"/>
        </w:rPr>
        <w:t xml:space="preserve">in community projects and </w:t>
      </w:r>
      <w:r w:rsidR="0053342B">
        <w:rPr>
          <w:rFonts w:ascii="Times New Roman" w:eastAsia="Times New Roman" w:hAnsi="Times New Roman" w:cs="Times New Roman"/>
        </w:rPr>
        <w:t>selling</w:t>
      </w:r>
      <w:r w:rsidR="00611A93">
        <w:rPr>
          <w:rFonts w:ascii="Times New Roman" w:eastAsia="Times New Roman" w:hAnsi="Times New Roman" w:cs="Times New Roman"/>
        </w:rPr>
        <w:t xml:space="preserve"> things </w:t>
      </w:r>
      <w:r w:rsidR="0053342B">
        <w:rPr>
          <w:rFonts w:ascii="Times New Roman" w:eastAsia="Times New Roman" w:hAnsi="Times New Roman" w:cs="Times New Roman"/>
        </w:rPr>
        <w:t>the student makes.</w:t>
      </w:r>
    </w:p>
    <w:p w:rsidR="00461F2C" w:rsidRDefault="00461F2C" w:rsidP="00461F2C">
      <w:pPr>
        <w:widowControl w:val="0"/>
        <w:autoSpaceDE w:val="0"/>
        <w:autoSpaceDN w:val="0"/>
        <w:adjustRightInd w:val="0"/>
        <w:spacing w:after="0" w:line="240" w:lineRule="auto"/>
        <w:rPr>
          <w:rFonts w:ascii="Times New Roman" w:eastAsia="Times New Roman" w:hAnsi="Times New Roman" w:cs="Times New Roman"/>
        </w:rPr>
      </w:pPr>
    </w:p>
    <w:p w:rsidR="00461F2C" w:rsidRDefault="00461F2C" w:rsidP="00461F2C">
      <w:pPr>
        <w:keepNext/>
        <w:spacing w:after="0" w:line="240" w:lineRule="auto"/>
        <w:outlineLvl w:val="0"/>
        <w:rPr>
          <w:rFonts w:ascii="Times New Roman" w:eastAsia="Times New Roman" w:hAnsi="Times New Roman" w:cs="Times New Roman"/>
          <w:b/>
          <w:bCs/>
          <w:u w:val="single"/>
        </w:rPr>
      </w:pPr>
      <w:r>
        <w:rPr>
          <w:rFonts w:ascii="Times New Roman" w:eastAsia="Times New Roman" w:hAnsi="Times New Roman" w:cs="Times New Roman"/>
          <w:b/>
          <w:bCs/>
          <w:u w:val="single"/>
        </w:rPr>
        <w:t>Materials</w:t>
      </w:r>
    </w:p>
    <w:p w:rsidR="00461F2C" w:rsidRDefault="00461F2C" w:rsidP="00461F2C">
      <w:pPr>
        <w:spacing w:after="0" w:line="240" w:lineRule="auto"/>
        <w:rPr>
          <w:rFonts w:ascii="Times New Roman" w:eastAsia="Times New Roman" w:hAnsi="Times New Roman" w:cs="Times New Roman"/>
        </w:rPr>
      </w:pPr>
      <w:r>
        <w:rPr>
          <w:rFonts w:ascii="Times New Roman" w:eastAsia="Times New Roman" w:hAnsi="Times New Roman" w:cs="Times New Roman"/>
          <w:b/>
          <w:bCs/>
        </w:rPr>
        <w:tab/>
      </w:r>
      <w:r>
        <w:rPr>
          <w:rFonts w:ascii="Times New Roman" w:eastAsia="Times New Roman" w:hAnsi="Times New Roman" w:cs="Times New Roman"/>
        </w:rPr>
        <w:t>Please bring the following materials with you to class everyday:</w:t>
      </w:r>
    </w:p>
    <w:p w:rsidR="00461F2C" w:rsidRDefault="00461F2C" w:rsidP="00461F2C">
      <w:pPr>
        <w:numPr>
          <w:ilvl w:val="0"/>
          <w:numId w:val="1"/>
        </w:numPr>
        <w:tabs>
          <w:tab w:val="num" w:pos="2160"/>
        </w:tabs>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Writing Utensils - pencil or pen </w:t>
      </w:r>
    </w:p>
    <w:p w:rsidR="00461F2C" w:rsidRDefault="00461F2C" w:rsidP="00461F2C">
      <w:pPr>
        <w:numPr>
          <w:ilvl w:val="0"/>
          <w:numId w:val="1"/>
        </w:numPr>
        <w:tabs>
          <w:tab w:val="num" w:pos="2160"/>
        </w:tabs>
        <w:spacing w:after="0" w:line="240" w:lineRule="auto"/>
        <w:ind w:left="2160"/>
        <w:rPr>
          <w:rFonts w:ascii="Times New Roman" w:eastAsia="Times New Roman" w:hAnsi="Times New Roman" w:cs="Times New Roman"/>
        </w:rPr>
      </w:pPr>
      <w:r>
        <w:rPr>
          <w:rFonts w:ascii="Times New Roman" w:eastAsia="Times New Roman" w:hAnsi="Times New Roman" w:cs="Times New Roman"/>
        </w:rPr>
        <w:t>Paper</w:t>
      </w:r>
    </w:p>
    <w:p w:rsidR="00461F2C" w:rsidRDefault="00461F2C" w:rsidP="00461F2C">
      <w:pPr>
        <w:spacing w:after="0" w:line="240" w:lineRule="auto"/>
        <w:rPr>
          <w:rFonts w:ascii="Times New Roman" w:eastAsia="Times New Roman" w:hAnsi="Times New Roman" w:cs="Times New Roman"/>
        </w:rPr>
      </w:pPr>
    </w:p>
    <w:p w:rsidR="00461F2C" w:rsidRDefault="00461F2C" w:rsidP="00461F2C">
      <w:pPr>
        <w:keepNext/>
        <w:spacing w:after="0" w:line="240" w:lineRule="auto"/>
        <w:outlineLvl w:val="0"/>
        <w:rPr>
          <w:rFonts w:ascii="Times New Roman" w:eastAsia="Arial Unicode MS" w:hAnsi="Times New Roman" w:cs="Times New Roman"/>
          <w:b/>
          <w:bCs/>
          <w:u w:val="single"/>
        </w:rPr>
      </w:pPr>
      <w:r>
        <w:rPr>
          <w:rFonts w:ascii="Times New Roman" w:eastAsia="Times New Roman" w:hAnsi="Times New Roman" w:cs="Times New Roman"/>
          <w:b/>
          <w:bCs/>
          <w:u w:val="single"/>
        </w:rPr>
        <w:t>Class Expectations</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DO WHAT IS RIGHT</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100 % participation 100% of the time! </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Be on time.</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Show respect to everyone and everything around you.</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Challenge yourself.</w:t>
      </w:r>
    </w:p>
    <w:p w:rsidR="00461F2C" w:rsidRDefault="00461F2C" w:rsidP="00461F2C">
      <w:pPr>
        <w:numPr>
          <w:ilvl w:val="0"/>
          <w:numId w:val="2"/>
        </w:numPr>
        <w:tabs>
          <w:tab w:val="num" w:pos="2160"/>
        </w:tabs>
        <w:spacing w:after="0" w:line="240" w:lineRule="auto"/>
        <w:rPr>
          <w:rFonts w:ascii="Times New Roman" w:eastAsia="Times New Roman" w:hAnsi="Times New Roman" w:cs="Times New Roman"/>
        </w:rPr>
      </w:pPr>
      <w:r>
        <w:rPr>
          <w:rFonts w:ascii="Times New Roman" w:eastAsia="Times New Roman" w:hAnsi="Times New Roman" w:cs="Times New Roman"/>
        </w:rPr>
        <w:t>Leave it better than you found it.</w:t>
      </w:r>
    </w:p>
    <w:p w:rsidR="00461F2C" w:rsidRDefault="00461F2C" w:rsidP="00461F2C">
      <w:pPr>
        <w:tabs>
          <w:tab w:val="num" w:pos="2160"/>
        </w:tabs>
        <w:spacing w:after="0" w:line="240" w:lineRule="auto"/>
        <w:ind w:left="1440"/>
        <w:rPr>
          <w:rFonts w:ascii="Times New Roman" w:eastAsia="Times New Roman" w:hAnsi="Times New Roman" w:cs="Times New Roman"/>
        </w:rPr>
      </w:pPr>
    </w:p>
    <w:p w:rsidR="00461F2C" w:rsidRDefault="00461F2C" w:rsidP="00461F2C">
      <w:pPr>
        <w:keepNext/>
        <w:spacing w:after="0" w:line="240" w:lineRule="auto"/>
        <w:outlineLvl w:val="0"/>
        <w:rPr>
          <w:rFonts w:ascii="Times New Roman" w:eastAsia="Arial Unicode MS" w:hAnsi="Times New Roman" w:cs="Times New Roman"/>
          <w:b/>
          <w:bCs/>
          <w:u w:val="single"/>
        </w:rPr>
      </w:pPr>
      <w:r>
        <w:rPr>
          <w:rFonts w:ascii="Times New Roman" w:eastAsia="Times New Roman" w:hAnsi="Times New Roman" w:cs="Times New Roman"/>
          <w:b/>
          <w:bCs/>
          <w:u w:val="single"/>
        </w:rPr>
        <w:t>Consequences for Inappropriate Behavior</w:t>
      </w:r>
    </w:p>
    <w:p w:rsidR="00461F2C" w:rsidRDefault="00461F2C" w:rsidP="00461F2C">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(All decisions will be at the discretion of the instructor)</w:t>
      </w:r>
    </w:p>
    <w:p w:rsidR="00461F2C" w:rsidRDefault="00461F2C" w:rsidP="00461F2C">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time – Warning</w:t>
      </w:r>
    </w:p>
    <w:p w:rsidR="00461F2C" w:rsidRDefault="00461F2C" w:rsidP="00461F2C">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time – Parent Contact &amp; Detention</w:t>
      </w:r>
    </w:p>
    <w:p w:rsidR="00461F2C" w:rsidRDefault="00461F2C" w:rsidP="00461F2C">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time – Removal from class and a referral submitted to administration.</w:t>
      </w:r>
    </w:p>
    <w:p w:rsidR="00461F2C" w:rsidRDefault="00461F2C" w:rsidP="00461F2C">
      <w:pPr>
        <w:spacing w:after="0" w:line="240" w:lineRule="auto"/>
        <w:rPr>
          <w:rFonts w:ascii="Times New Roman" w:eastAsia="Times New Roman" w:hAnsi="Times New Roman" w:cs="Times New Roman"/>
        </w:rPr>
      </w:pPr>
    </w:p>
    <w:p w:rsidR="00461F2C" w:rsidRDefault="00461F2C" w:rsidP="00461F2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Remote Learning</w:t>
      </w:r>
    </w:p>
    <w:p w:rsidR="00461F2C" w:rsidRDefault="00461F2C" w:rsidP="00461F2C">
      <w:pPr>
        <w:spacing w:after="0" w:line="240" w:lineRule="auto"/>
        <w:rPr>
          <w:rFonts w:ascii="Times New Roman" w:eastAsia="Times New Roman" w:hAnsi="Times New Roman" w:cs="Times New Roman"/>
        </w:rPr>
      </w:pPr>
      <w:r>
        <w:rPr>
          <w:rFonts w:ascii="Times New Roman" w:eastAsia="Times New Roman" w:hAnsi="Times New Roman" w:cs="Times New Roman"/>
        </w:rPr>
        <w:tab/>
        <w:t>Remote learning will be utilized when necessary. All students will have access to a google classroom titled “</w:t>
      </w:r>
      <w:r>
        <w:rPr>
          <w:rFonts w:ascii="Times New Roman" w:eastAsia="Times New Roman" w:hAnsi="Times New Roman" w:cs="Times New Roman"/>
        </w:rPr>
        <w:t>Cabinetmaking 1</w:t>
      </w:r>
      <w:r>
        <w:rPr>
          <w:rFonts w:ascii="Times New Roman" w:eastAsia="Times New Roman" w:hAnsi="Times New Roman" w:cs="Times New Roman"/>
        </w:rPr>
        <w:t xml:space="preserve">” and assignments/ lessons/ instructions will be posted there. Invitations will be sent to students’ school assigned emails. </w:t>
      </w:r>
    </w:p>
    <w:p w:rsidR="00461F2C" w:rsidRDefault="00461F2C" w:rsidP="00461F2C">
      <w:pPr>
        <w:spacing w:after="0" w:line="240" w:lineRule="auto"/>
        <w:rPr>
          <w:rFonts w:ascii="Times New Roman" w:eastAsia="Times New Roman" w:hAnsi="Times New Roman" w:cs="Times New Roman"/>
        </w:rPr>
      </w:pPr>
    </w:p>
    <w:p w:rsidR="00461F2C" w:rsidRDefault="00461F2C" w:rsidP="00461F2C">
      <w:pPr>
        <w:keepNext/>
        <w:tabs>
          <w:tab w:val="left" w:pos="5955"/>
        </w:tabs>
        <w:spacing w:after="0" w:line="240" w:lineRule="auto"/>
        <w:outlineLvl w:val="0"/>
        <w:rPr>
          <w:rFonts w:ascii="Times New Roman" w:eastAsia="Times New Roman" w:hAnsi="Times New Roman" w:cs="Times New Roman"/>
          <w:b/>
          <w:bCs/>
        </w:rPr>
      </w:pPr>
      <w:r>
        <w:rPr>
          <w:rFonts w:ascii="Times New Roman" w:eastAsia="Times New Roman" w:hAnsi="Times New Roman" w:cs="Times New Roman"/>
          <w:b/>
          <w:bCs/>
          <w:u w:val="single"/>
        </w:rPr>
        <w:t>Grading</w:t>
      </w:r>
      <w:r>
        <w:rPr>
          <w:rFonts w:ascii="Times New Roman" w:eastAsia="Times New Roman" w:hAnsi="Times New Roman" w:cs="Times New Roman"/>
          <w:b/>
          <w:bCs/>
        </w:rPr>
        <w:t xml:space="preserve">           Grades can be accessed from home anytime at </w:t>
      </w:r>
      <w:r>
        <w:rPr>
          <w:rFonts w:ascii="Times New Roman" w:eastAsia="Times New Roman" w:hAnsi="Times New Roman" w:cs="Times New Roman"/>
          <w:b/>
          <w:bCs/>
        </w:rPr>
        <w:tab/>
      </w:r>
      <w:hyperlink r:id="rId5" w:history="1">
        <w:r>
          <w:rPr>
            <w:rStyle w:val="Hyperlink"/>
            <w:rFonts w:ascii="Times New Roman" w:eastAsia="Times New Roman" w:hAnsi="Times New Roman" w:cs="Times New Roman"/>
            <w:b/>
            <w:bCs/>
          </w:rPr>
          <w:t>https://duncan.powerschool.com/public/home.html</w:t>
        </w:r>
      </w:hyperlink>
    </w:p>
    <w:p w:rsidR="00461F2C" w:rsidRDefault="00461F2C" w:rsidP="00461F2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61F2C" w:rsidRDefault="00461F2C" w:rsidP="00461F2C">
      <w:pPr>
        <w:spacing w:after="0" w:line="240" w:lineRule="auto"/>
        <w:ind w:left="720"/>
        <w:rPr>
          <w:rFonts w:ascii="Times New Roman" w:eastAsia="Times New Roman" w:hAnsi="Times New Roman" w:cs="Times New Roman"/>
          <w:sz w:val="16"/>
          <w:szCs w:val="16"/>
        </w:rPr>
      </w:pPr>
    </w:p>
    <w:p w:rsidR="00461F2C" w:rsidRDefault="00461F2C" w:rsidP="00461F2C">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b/>
          <w:bCs/>
          <w:u w:val="single"/>
        </w:rPr>
        <w:t>Cabinetmaking</w:t>
      </w:r>
      <w:r>
        <w:rPr>
          <w:rFonts w:ascii="Times New Roman" w:eastAsia="Times New Roman" w:hAnsi="Times New Roman" w:cs="Times New Roman"/>
          <w:b/>
          <w:bCs/>
          <w:u w:val="single"/>
        </w:rPr>
        <w:t xml:space="preserve"> Instruction/Curriculum</w:t>
      </w:r>
      <w:r>
        <w:rPr>
          <w:rFonts w:ascii="Times New Roman" w:eastAsia="Times New Roman" w:hAnsi="Times New Roman" w:cs="Times New Roman"/>
        </w:rPr>
        <w:t xml:space="preserve">: Grades are not given, they are earned. Grades will be determined by the degree to which objectives are met, success is achieved, timeliness, neatness, and original work. Pre, Mid and Post tests will be given. </w:t>
      </w:r>
    </w:p>
    <w:p w:rsidR="00461F2C" w:rsidRDefault="00461F2C" w:rsidP="00461F2C">
      <w:pPr>
        <w:spacing w:after="0" w:line="240" w:lineRule="auto"/>
        <w:ind w:left="1080"/>
        <w:rPr>
          <w:rFonts w:ascii="Times New Roman" w:eastAsia="Times New Roman" w:hAnsi="Times New Roman" w:cs="Times New Roman"/>
        </w:rPr>
      </w:pPr>
    </w:p>
    <w:p w:rsidR="00461F2C" w:rsidRDefault="00461F2C" w:rsidP="00461F2C">
      <w:pPr>
        <w:spacing w:after="0" w:line="240" w:lineRule="auto"/>
        <w:rPr>
          <w:rFonts w:ascii="Times New Roman" w:eastAsia="Calibri" w:hAnsi="Times New Roman" w:cs="Times New Roman"/>
        </w:rPr>
        <w:sectPr w:rsidR="00461F2C">
          <w:pgSz w:w="12240" w:h="15840"/>
          <w:pgMar w:top="720" w:right="720" w:bottom="720" w:left="720" w:header="720" w:footer="720" w:gutter="0"/>
          <w:cols w:space="720"/>
        </w:sectPr>
      </w:pPr>
    </w:p>
    <w:p w:rsidR="00461F2C" w:rsidRDefault="00461F2C" w:rsidP="00461F2C">
      <w:pPr>
        <w:spacing w:after="0" w:line="240" w:lineRule="auto"/>
        <w:rPr>
          <w:rFonts w:ascii="Times New Roman" w:eastAsia="Times New Roman" w:hAnsi="Times New Roman" w:cs="Times New Roman"/>
          <w:b/>
          <w:bCs/>
          <w:u w:val="single"/>
        </w:rPr>
        <w:sectPr w:rsidR="00461F2C">
          <w:type w:val="continuous"/>
          <w:pgSz w:w="12240" w:h="15840"/>
          <w:pgMar w:top="720" w:right="720" w:bottom="720" w:left="720" w:header="720" w:footer="720" w:gutter="0"/>
          <w:cols w:num="2" w:space="720"/>
        </w:sectPr>
      </w:pPr>
    </w:p>
    <w:p w:rsidR="00461F2C" w:rsidRDefault="00461F2C" w:rsidP="00461F2C">
      <w:pPr>
        <w:keepNext/>
        <w:spacing w:after="0" w:line="240" w:lineRule="auto"/>
        <w:jc w:val="center"/>
        <w:outlineLvl w:val="0"/>
        <w:rPr>
          <w:rFonts w:ascii="Times New Roman" w:eastAsia="Times New Roman" w:hAnsi="Times New Roman" w:cs="Times New Roman"/>
          <w:b/>
          <w:bCs/>
          <w:u w:val="single"/>
        </w:rPr>
      </w:pPr>
    </w:p>
    <w:p w:rsidR="00461F2C" w:rsidRDefault="00461F2C" w:rsidP="00461F2C">
      <w:pPr>
        <w:keepNext/>
        <w:spacing w:after="0" w:line="240" w:lineRule="auto"/>
        <w:jc w:val="center"/>
        <w:outlineLvl w:val="0"/>
        <w:rPr>
          <w:rFonts w:ascii="Times New Roman" w:eastAsia="Times New Roman" w:hAnsi="Times New Roman" w:cs="Times New Roman"/>
          <w:b/>
          <w:bCs/>
          <w:u w:val="single"/>
        </w:rPr>
      </w:pPr>
      <w:r>
        <w:rPr>
          <w:rFonts w:ascii="Times New Roman" w:eastAsia="Times New Roman" w:hAnsi="Times New Roman" w:cs="Times New Roman"/>
          <w:b/>
          <w:bCs/>
          <w:u w:val="single"/>
        </w:rPr>
        <w:t>General Procedures</w:t>
      </w:r>
    </w:p>
    <w:p w:rsidR="00461F2C" w:rsidRDefault="00461F2C" w:rsidP="00461F2C">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i/>
          <w:iCs/>
          <w:u w:val="single"/>
        </w:rPr>
        <w:t>Late work</w:t>
      </w:r>
      <w:r>
        <w:rPr>
          <w:rFonts w:ascii="Times New Roman" w:eastAsia="Times New Roman" w:hAnsi="Times New Roman" w:cs="Times New Roman"/>
        </w:rPr>
        <w:t xml:space="preserve">: </w:t>
      </w:r>
    </w:p>
    <w:p w:rsidR="00461F2C" w:rsidRDefault="00461F2C" w:rsidP="00461F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Assignments turned in late, not due to excused absence(s), will be accepted, but at half points. </w:t>
      </w:r>
    </w:p>
    <w:p w:rsidR="00461F2C" w:rsidRDefault="00461F2C" w:rsidP="00461F2C">
      <w:pPr>
        <w:spacing w:after="0" w:line="240" w:lineRule="auto"/>
        <w:ind w:left="720"/>
        <w:jc w:val="both"/>
        <w:rPr>
          <w:rFonts w:ascii="Times New Roman" w:eastAsia="Times New Roman" w:hAnsi="Times New Roman" w:cs="Times New Roman"/>
        </w:rPr>
      </w:pPr>
    </w:p>
    <w:p w:rsidR="00461F2C" w:rsidRDefault="00461F2C" w:rsidP="00461F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i/>
          <w:iCs/>
          <w:u w:val="single"/>
        </w:rPr>
        <w:t>Make-up work</w:t>
      </w:r>
      <w:r>
        <w:rPr>
          <w:rFonts w:ascii="Times New Roman" w:eastAsia="Times New Roman" w:hAnsi="Times New Roman" w:cs="Times New Roman"/>
        </w:rPr>
        <w:t xml:space="preserve">: </w:t>
      </w:r>
    </w:p>
    <w:p w:rsidR="00461F2C" w:rsidRDefault="00461F2C" w:rsidP="00461F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461F2C" w:rsidRDefault="00461F2C" w:rsidP="00461F2C">
      <w:pPr>
        <w:spacing w:after="0" w:line="240" w:lineRule="auto"/>
        <w:ind w:left="720"/>
        <w:jc w:val="both"/>
        <w:rPr>
          <w:rFonts w:ascii="Times New Roman" w:eastAsia="Times New Roman" w:hAnsi="Times New Roman" w:cs="Times New Roman"/>
          <w:b/>
          <w:u w:val="single"/>
        </w:rPr>
      </w:pPr>
    </w:p>
    <w:p w:rsidR="00461F2C" w:rsidRDefault="00461F2C" w:rsidP="00461F2C">
      <w:pPr>
        <w:spacing w:after="0" w:line="240" w:lineRule="auto"/>
        <w:ind w:left="720"/>
        <w:jc w:val="both"/>
        <w:rPr>
          <w:rFonts w:ascii="Times New Roman" w:eastAsia="Times New Roman" w:hAnsi="Times New Roman" w:cs="Times New Roman"/>
          <w:b/>
          <w:u w:val="single"/>
        </w:rPr>
      </w:pPr>
    </w:p>
    <w:p w:rsidR="00461F2C" w:rsidRDefault="00461F2C" w:rsidP="00461F2C">
      <w:pPr>
        <w:spacing w:after="0" w:line="240" w:lineRule="auto"/>
        <w:ind w:left="720"/>
        <w:jc w:val="both"/>
        <w:rPr>
          <w:rFonts w:ascii="Times New Roman" w:eastAsia="Times New Roman" w:hAnsi="Times New Roman" w:cs="Times New Roman"/>
          <w:b/>
          <w:i/>
          <w:iCs/>
          <w:szCs w:val="24"/>
          <w:u w:val="single"/>
        </w:rPr>
      </w:pPr>
      <w:r>
        <w:rPr>
          <w:rFonts w:ascii="Times New Roman" w:eastAsia="Times New Roman" w:hAnsi="Times New Roman" w:cs="Times New Roman"/>
          <w:b/>
          <w:u w:val="single"/>
        </w:rPr>
        <w:t>SAFETY</w:t>
      </w:r>
    </w:p>
    <w:p w:rsidR="00461F2C" w:rsidRDefault="00461F2C" w:rsidP="00461F2C">
      <w:pPr>
        <w:spacing w:after="0" w:line="240" w:lineRule="auto"/>
        <w:ind w:left="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This is a laboratory course, which will utilize tools and other dangerous equipment. Safety is our NUMBER ONE priority in the shop. Failure to follow proper lab procedures will result in a zero on the lab and a phone call home. </w:t>
      </w:r>
    </w:p>
    <w:p w:rsidR="00461F2C" w:rsidRDefault="00461F2C" w:rsidP="00461F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same person/people continue to knowingly be unsafe in the shop they will be removed from the class and not allowed to return. </w:t>
      </w:r>
    </w:p>
    <w:p w:rsidR="00461F2C" w:rsidRDefault="00461F2C" w:rsidP="00461F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Generally</w:t>
      </w:r>
      <w:proofErr w:type="gramEnd"/>
      <w:r>
        <w:rPr>
          <w:rFonts w:ascii="Times New Roman" w:eastAsia="Times New Roman" w:hAnsi="Times New Roman" w:cs="Times New Roman"/>
          <w:sz w:val="24"/>
          <w:szCs w:val="24"/>
        </w:rPr>
        <w:t xml:space="preserve"> </w:t>
      </w:r>
      <w:r w:rsidR="00611A93">
        <w:rPr>
          <w:rFonts w:ascii="Times New Roman" w:eastAsia="Times New Roman" w:hAnsi="Times New Roman" w:cs="Times New Roman"/>
          <w:sz w:val="24"/>
          <w:szCs w:val="24"/>
        </w:rPr>
        <w:t>Wednesday</w:t>
      </w:r>
      <w:r>
        <w:rPr>
          <w:rFonts w:ascii="Times New Roman" w:eastAsia="Times New Roman" w:hAnsi="Times New Roman" w:cs="Times New Roman"/>
          <w:sz w:val="24"/>
          <w:szCs w:val="24"/>
        </w:rPr>
        <w:t xml:space="preserve"> and Thursdays are our lab &amp; shop days and students are expected to dress in long pants and closed toed shoes. Students will not be allowed to enter the shop and receive participation points if they are not properly dressed. </w:t>
      </w:r>
    </w:p>
    <w:p w:rsidR="00461F2C" w:rsidRDefault="00461F2C" w:rsidP="00461F2C">
      <w:pPr>
        <w:spacing w:after="0" w:line="240" w:lineRule="auto"/>
        <w:ind w:left="720"/>
        <w:rPr>
          <w:rFonts w:ascii="Times New Roman" w:eastAsia="Times New Roman" w:hAnsi="Times New Roman" w:cs="Times New Roman"/>
          <w:sz w:val="24"/>
          <w:szCs w:val="24"/>
        </w:rPr>
      </w:pPr>
    </w:p>
    <w:p w:rsidR="00461F2C" w:rsidRDefault="00461F2C" w:rsidP="00461F2C">
      <w:pPr>
        <w:widowControl w:val="0"/>
        <w:autoSpaceDE w:val="0"/>
        <w:autoSpaceDN w:val="0"/>
        <w:adjustRightInd w:val="0"/>
        <w:spacing w:after="0" w:line="240" w:lineRule="auto"/>
        <w:rPr>
          <w:rFonts w:ascii="Times New Roman" w:eastAsia="Times New Roman" w:hAnsi="Times New Roman" w:cs="Times New Roman"/>
        </w:rPr>
      </w:pPr>
    </w:p>
    <w:p w:rsidR="00461F2C" w:rsidRDefault="00461F2C" w:rsidP="00461F2C">
      <w:pPr>
        <w:pStyle w:val="ListParagraph"/>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to be covered:</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1.0 Demonstrate Business Operations in a Shop.</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2.0 Demonstrate General Shop Safety.</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3.0 Demonstrate Basic Cabinetmaking Skills.</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4.0 Practice Safe and Appropriate Use of Hand and Portable Power Tools.</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5.0 Practice Safe and Appropriate Use of Stationary Machines.</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6.0 Examine Computer Numerical Control Equipment (CNC).</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7.0 Interpret Plans and Blueprints to Create a Product.</w:t>
      </w:r>
    </w:p>
    <w:p w:rsidR="00611A93" w:rsidRDefault="00611A93"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8.0 Cut and Shape Products.</w:t>
      </w:r>
    </w:p>
    <w:p w:rsidR="0053342B" w:rsidRDefault="0053342B"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9.0 Demonstrate Common Joinery Applications.</w:t>
      </w:r>
    </w:p>
    <w:p w:rsidR="0053342B" w:rsidRDefault="0053342B"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10.0 Assembling Products Using Fasteners, Adhesives, and Hardware.</w:t>
      </w:r>
    </w:p>
    <w:p w:rsidR="0053342B" w:rsidRDefault="0053342B"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11.0 Apply Wood Veneers and Laminates</w:t>
      </w:r>
    </w:p>
    <w:p w:rsidR="0053342B" w:rsidRDefault="0053342B" w:rsidP="00611A93">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12.0 Demonstrates Finishing Materials and Processes.</w:t>
      </w:r>
    </w:p>
    <w:tbl>
      <w:tblPr>
        <w:tblW w:w="5000" w:type="pct"/>
        <w:jc w:val="center"/>
        <w:tblLayout w:type="fixed"/>
        <w:tblCellMar>
          <w:left w:w="30" w:type="dxa"/>
          <w:right w:w="30" w:type="dxa"/>
        </w:tblCellMar>
        <w:tblLook w:val="04A0" w:firstRow="1" w:lastRow="0" w:firstColumn="1" w:lastColumn="0" w:noHBand="0" w:noVBand="1"/>
      </w:tblPr>
      <w:tblGrid>
        <w:gridCol w:w="9360"/>
      </w:tblGrid>
      <w:tr w:rsidR="0053342B" w:rsidTr="0053342B">
        <w:trPr>
          <w:trHeight w:val="288"/>
          <w:jc w:val="center"/>
        </w:trPr>
        <w:tc>
          <w:tcPr>
            <w:tcW w:w="10899" w:type="dxa"/>
            <w:hideMark/>
          </w:tcPr>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1:</w:t>
            </w:r>
            <w:r>
              <w:rPr>
                <w:rFonts w:ascii="Times New Roman" w:hAnsi="Times New Roman" w:cs="Times New Roman"/>
                <w:b/>
                <w:szCs w:val="20"/>
              </w:rPr>
              <w:t xml:space="preserve"> COMPLEX COMMUNICATION: Employs complex communication skills in a manner that adds to organizational productivity</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2</w:t>
            </w:r>
            <w:r>
              <w:rPr>
                <w:rFonts w:ascii="Times New Roman" w:hAnsi="Times New Roman" w:cs="Times New Roman"/>
                <w:b/>
                <w:szCs w:val="20"/>
              </w:rPr>
              <w:t>: COLLABORATION: Collaborates, in person and virtually, to complete tasks aimed at organizational goals</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3:</w:t>
            </w:r>
            <w:r>
              <w:rPr>
                <w:rFonts w:ascii="Times New Roman" w:hAnsi="Times New Roman" w:cs="Times New Roman"/>
                <w:b/>
                <w:szCs w:val="20"/>
              </w:rPr>
              <w:t xml:space="preserve"> THINKING AND INNOVATION: Integrates expertise in technical knowledge and skills with thinking and reasoning strategies to create, innovate, and devise solutions.</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4:</w:t>
            </w:r>
            <w:r>
              <w:rPr>
                <w:rFonts w:ascii="Times New Roman" w:hAnsi="Times New Roman" w:cs="Times New Roman"/>
                <w:b/>
                <w:szCs w:val="20"/>
              </w:rPr>
              <w:t xml:space="preserve"> PROFESSIONALISM: Conducts oneself in a professional manner appropriate to organizational expectations.</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5:</w:t>
            </w:r>
            <w:r>
              <w:rPr>
                <w:rFonts w:ascii="Times New Roman" w:hAnsi="Times New Roman" w:cs="Times New Roman"/>
                <w:b/>
                <w:szCs w:val="20"/>
              </w:rPr>
              <w:t xml:space="preserve"> INITIATIVE AND SELF-DIRECTION: Exercises initiative and self-direction in the workplace.</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lastRenderedPageBreak/>
              <w:t>PS STANDARD 6:</w:t>
            </w:r>
            <w:r>
              <w:rPr>
                <w:rFonts w:ascii="Times New Roman" w:hAnsi="Times New Roman" w:cs="Times New Roman"/>
                <w:b/>
                <w:szCs w:val="20"/>
              </w:rPr>
              <w:t xml:space="preserve"> INTERGENERATIONAL AND CROSS-CULTURAL COMPETENCE: Interacts effectively with different cultures and generations to achieve organizational mission, goals and objectives.</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7:</w:t>
            </w:r>
            <w:r>
              <w:rPr>
                <w:rFonts w:ascii="Times New Roman" w:hAnsi="Times New Roman" w:cs="Times New Roman"/>
                <w:b/>
                <w:szCs w:val="20"/>
              </w:rPr>
              <w:t xml:space="preserve"> ORGANIZATIONAL CULTURE: Functions effectively within an organizational culture.</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8:</w:t>
            </w:r>
            <w:r>
              <w:rPr>
                <w:rFonts w:ascii="Times New Roman" w:hAnsi="Times New Roman" w:cs="Times New Roman"/>
                <w:b/>
                <w:szCs w:val="20"/>
              </w:rPr>
              <w:t xml:space="preserve"> LEGAL AND ETHICAL PRACTICES: Observes laws, rules, and ethical practices in the workplace.</w:t>
            </w:r>
          </w:p>
          <w:p w:rsidR="0053342B" w:rsidRDefault="0053342B" w:rsidP="0053342B">
            <w:pPr>
              <w:pStyle w:val="NormalIndent"/>
              <w:numPr>
                <w:ilvl w:val="1"/>
                <w:numId w:val="5"/>
              </w:numPr>
              <w:spacing w:line="276" w:lineRule="auto"/>
              <w:rPr>
                <w:rFonts w:ascii="Times New Roman" w:hAnsi="Times New Roman" w:cs="Times New Roman"/>
                <w:b/>
                <w:szCs w:val="20"/>
              </w:rPr>
            </w:pPr>
            <w:r>
              <w:rPr>
                <w:rFonts w:ascii="Times New Roman" w:hAnsi="Times New Roman" w:cs="Times New Roman"/>
                <w:b/>
                <w:szCs w:val="20"/>
                <w:u w:val="single"/>
              </w:rPr>
              <w:t>PS STANDARD 9:</w:t>
            </w:r>
            <w:r>
              <w:rPr>
                <w:rFonts w:ascii="Times New Roman" w:hAnsi="Times New Roman" w:cs="Times New Roman"/>
                <w:b/>
                <w:szCs w:val="20"/>
              </w:rPr>
              <w:t xml:space="preserve"> FINANCIAL PRACTICES: Applies knowledge of finances for the profitability and viability of the organization.</w:t>
            </w:r>
          </w:p>
          <w:p w:rsidR="0053342B" w:rsidRDefault="0053342B" w:rsidP="0053342B">
            <w:pPr>
              <w:pStyle w:val="NormalIndent"/>
              <w:numPr>
                <w:ilvl w:val="0"/>
                <w:numId w:val="5"/>
              </w:numPr>
              <w:spacing w:line="276" w:lineRule="auto"/>
              <w:rPr>
                <w:rFonts w:ascii="Times New Roman" w:hAnsi="Times New Roman" w:cs="Times New Roman"/>
                <w:b/>
                <w:szCs w:val="20"/>
              </w:rPr>
            </w:pPr>
            <w:r>
              <w:rPr>
                <w:rFonts w:ascii="Times New Roman" w:hAnsi="Times New Roman" w:cs="Times New Roman"/>
                <w:b/>
                <w:szCs w:val="20"/>
              </w:rPr>
              <w:t>***In addition to the above standards, academic standards such as math and English are incorporated daily.</w:t>
            </w:r>
          </w:p>
        </w:tc>
      </w:tr>
    </w:tbl>
    <w:p w:rsidR="0053342B" w:rsidRDefault="0053342B" w:rsidP="0053342B">
      <w:pPr>
        <w:spacing w:after="0" w:line="240" w:lineRule="auto"/>
        <w:rPr>
          <w:rFonts w:ascii="Times New Roman" w:eastAsia="Times New Roman" w:hAnsi="Times New Roman" w:cs="Times New Roman"/>
          <w:sz w:val="24"/>
          <w:szCs w:val="24"/>
        </w:rPr>
      </w:pPr>
    </w:p>
    <w:p w:rsidR="0053342B" w:rsidRPr="00611A93" w:rsidRDefault="0053342B" w:rsidP="0053342B">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Disclaimer: </w:t>
      </w:r>
      <w:r>
        <w:rPr>
          <w:rFonts w:ascii="Times New Roman" w:eastAsia="Times New Roman" w:hAnsi="Times New Roman" w:cs="Times New Roman"/>
          <w:sz w:val="24"/>
          <w:szCs w:val="24"/>
        </w:rPr>
        <w:t>This course, its instruction, materials and assessments are free from bias and stereotypes associated with race, color, national origin, sex &amp; disabilities. Accommodations are provided when appropriate.</w:t>
      </w:r>
    </w:p>
    <w:p w:rsidR="00A43EB5" w:rsidRDefault="00A43EB5"/>
    <w:sectPr w:rsidR="00A4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SemiBold">
    <w:altName w:val="Trebuchet MS"/>
    <w:charset w:val="00"/>
    <w:family w:val="swiss"/>
    <w:pitch w:val="variable"/>
    <w:sig w:usb0="A00002FF" w:usb1="5000205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1E27"/>
    <w:multiLevelType w:val="hybridMultilevel"/>
    <w:tmpl w:val="DEAA9BF6"/>
    <w:lvl w:ilvl="0" w:tplc="A39AEBE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5891626"/>
    <w:multiLevelType w:val="hybridMultilevel"/>
    <w:tmpl w:val="EEE08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127051"/>
    <w:multiLevelType w:val="hybridMultilevel"/>
    <w:tmpl w:val="43102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23B40"/>
    <w:multiLevelType w:val="hybridMultilevel"/>
    <w:tmpl w:val="8B1EA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5BC6F53"/>
    <w:multiLevelType w:val="hybridMultilevel"/>
    <w:tmpl w:val="27DEDD1C"/>
    <w:lvl w:ilvl="0" w:tplc="57386D10">
      <w:start w:val="1"/>
      <w:numFmt w:val="decimal"/>
      <w:lvlText w:val="%1."/>
      <w:lvlJc w:val="left"/>
      <w:pPr>
        <w:tabs>
          <w:tab w:val="num" w:pos="1440"/>
        </w:tabs>
        <w:ind w:left="144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7AF906F8"/>
    <w:multiLevelType w:val="hybridMultilevel"/>
    <w:tmpl w:val="0ABC1AB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2C"/>
    <w:rsid w:val="00252971"/>
    <w:rsid w:val="00461F2C"/>
    <w:rsid w:val="0053342B"/>
    <w:rsid w:val="00611A93"/>
    <w:rsid w:val="006A32A5"/>
    <w:rsid w:val="007645C0"/>
    <w:rsid w:val="00A4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BD97"/>
  <w15:chartTrackingRefBased/>
  <w15:docId w15:val="{D506BB88-F0D3-46D7-8A44-BF736341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F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F2C"/>
    <w:rPr>
      <w:color w:val="0563C1" w:themeColor="hyperlink"/>
      <w:u w:val="single"/>
    </w:rPr>
  </w:style>
  <w:style w:type="paragraph" w:styleId="ListParagraph">
    <w:name w:val="List Paragraph"/>
    <w:basedOn w:val="Normal"/>
    <w:uiPriority w:val="34"/>
    <w:qFormat/>
    <w:rsid w:val="00461F2C"/>
    <w:pPr>
      <w:ind w:left="720"/>
      <w:contextualSpacing/>
    </w:pPr>
  </w:style>
  <w:style w:type="paragraph" w:styleId="NormalIndent">
    <w:name w:val="Normal Indent"/>
    <w:basedOn w:val="Normal"/>
    <w:uiPriority w:val="99"/>
    <w:semiHidden/>
    <w:unhideWhenUsed/>
    <w:rsid w:val="0053342B"/>
    <w:pPr>
      <w:spacing w:after="0" w:line="240" w:lineRule="auto"/>
      <w:ind w:left="720"/>
    </w:pPr>
    <w:rPr>
      <w:rFonts w:ascii="Calibri" w:hAnsi="Calibri" w:cs="Calibri"/>
      <w:color w:val="000000"/>
      <w:sz w:val="20"/>
      <w:szCs w:val="24"/>
    </w:rPr>
  </w:style>
  <w:style w:type="paragraph" w:customStyle="1" w:styleId="STANDARD">
    <w:name w:val="STANDARD"/>
    <w:basedOn w:val="Normal"/>
    <w:qFormat/>
    <w:rsid w:val="0053342B"/>
    <w:pPr>
      <w:spacing w:before="200" w:after="80" w:line="240" w:lineRule="auto"/>
    </w:pPr>
    <w:rPr>
      <w:rFonts w:ascii="Raleway SemiBold" w:hAnsi="Raleway SemiBold"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82909">
      <w:bodyDiv w:val="1"/>
      <w:marLeft w:val="0"/>
      <w:marRight w:val="0"/>
      <w:marTop w:val="0"/>
      <w:marBottom w:val="0"/>
      <w:divBdr>
        <w:top w:val="none" w:sz="0" w:space="0" w:color="auto"/>
        <w:left w:val="none" w:sz="0" w:space="0" w:color="auto"/>
        <w:bottom w:val="none" w:sz="0" w:space="0" w:color="auto"/>
        <w:right w:val="none" w:sz="0" w:space="0" w:color="auto"/>
      </w:divBdr>
    </w:div>
    <w:div w:id="12763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uncan.powerschool.com/public/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Pope</dc:creator>
  <cp:keywords/>
  <dc:description/>
  <cp:lastModifiedBy>Kacie Pope</cp:lastModifiedBy>
  <cp:revision>2</cp:revision>
  <dcterms:created xsi:type="dcterms:W3CDTF">2022-02-16T21:22:00Z</dcterms:created>
  <dcterms:modified xsi:type="dcterms:W3CDTF">2022-02-16T21:22:00Z</dcterms:modified>
</cp:coreProperties>
</file>