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CB650" w14:textId="77777777" w:rsidR="002E64F4" w:rsidRDefault="002E64F4" w:rsidP="002E64F4">
      <w:r>
        <w:rPr>
          <w:noProof/>
        </w:rPr>
        <w:drawing>
          <wp:inline distT="0" distB="0" distL="0" distR="0" wp14:anchorId="1C1AD7FD" wp14:editId="4C31219D">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4E2B0A68" w14:textId="16F56534" w:rsidR="002E64F4" w:rsidRDefault="002E64F4" w:rsidP="002E64F4">
      <w:proofErr w:type="spellStart"/>
      <w:r>
        <w:t>ObjectType</w:t>
      </w:r>
      <w:proofErr w:type="spellEnd"/>
      <w:r>
        <w:t>: Article</w:t>
      </w:r>
      <w:r>
        <w:br/>
      </w:r>
      <w:proofErr w:type="spellStart"/>
      <w:r>
        <w:t>ObjectNumber</w:t>
      </w:r>
      <w:proofErr w:type="spellEnd"/>
      <w:r>
        <w:t>: 97</w:t>
      </w:r>
    </w:p>
    <w:p w14:paraId="643B0E79" w14:textId="77777777" w:rsidR="002E64F4" w:rsidRDefault="002E64F4" w:rsidP="002E64F4">
      <w:proofErr w:type="spellStart"/>
      <w:r>
        <w:t>LocationName</w:t>
      </w:r>
      <w:proofErr w:type="spellEnd"/>
      <w:r>
        <w:t>: PAAIL.org</w:t>
      </w:r>
    </w:p>
    <w:p w14:paraId="48A717DD" w14:textId="77777777" w:rsidR="002E64F4" w:rsidRDefault="002E64F4" w:rsidP="002E64F4">
      <w:proofErr w:type="spellStart"/>
      <w:r>
        <w:t>LocationNumber</w:t>
      </w:r>
      <w:proofErr w:type="spellEnd"/>
      <w:r>
        <w:t>:</w:t>
      </w:r>
    </w:p>
    <w:p w14:paraId="4D4B664E" w14:textId="77777777" w:rsidR="002E64F4" w:rsidRDefault="002E64F4" w:rsidP="002E64F4">
      <w:r>
        <w:t>Language: PAAIL 2.8</w:t>
      </w:r>
    </w:p>
    <w:p w14:paraId="60A0A330" w14:textId="77777777" w:rsidR="002E64F4" w:rsidRDefault="002E64F4" w:rsidP="002E64F4"/>
    <w:p w14:paraId="0DA15503" w14:textId="77777777" w:rsidR="002E64F4" w:rsidRDefault="002E64F4" w:rsidP="002E64F4">
      <w:r>
        <w:t>Maker: PAAIL.org</w:t>
      </w:r>
      <w:r>
        <w:br/>
        <w:t xml:space="preserve">Model: </w:t>
      </w:r>
      <w:r>
        <w:br/>
      </w:r>
      <w:r>
        <w:br/>
        <w:t xml:space="preserve">Name: </w:t>
      </w:r>
    </w:p>
    <w:p w14:paraId="01470F23" w14:textId="77777777" w:rsidR="002E64F4" w:rsidRDefault="002E64F4" w:rsidP="002E64F4">
      <w:r>
        <w:t xml:space="preserve">Rank: </w:t>
      </w:r>
    </w:p>
    <w:p w14:paraId="1E1C6A4A" w14:textId="77777777" w:rsidR="002E64F4" w:rsidRDefault="002E64F4" w:rsidP="002E64F4">
      <w:proofErr w:type="spellStart"/>
      <w:proofErr w:type="gramStart"/>
      <w:r>
        <w:t>SerialNumber</w:t>
      </w:r>
      <w:proofErr w:type="spellEnd"/>
      <w:proofErr w:type="gramEnd"/>
      <w:r>
        <w:t xml:space="preserve">: </w:t>
      </w:r>
    </w:p>
    <w:p w14:paraId="432651AE" w14:textId="77777777" w:rsidR="002E64F4" w:rsidRDefault="002E64F4" w:rsidP="002E64F4"/>
    <w:p w14:paraId="3018596A" w14:textId="77777777" w:rsidR="002E64F4" w:rsidRDefault="002E64F4" w:rsidP="002E64F4">
      <w:r>
        <w:t>Level: 6.0</w:t>
      </w:r>
    </w:p>
    <w:p w14:paraId="312B0788" w14:textId="326A9206" w:rsidR="002E64F4" w:rsidRDefault="002E64F4" w:rsidP="002E64F4">
      <w:r>
        <w:t xml:space="preserve">Score: </w:t>
      </w:r>
      <w:r>
        <w:br/>
        <w:t xml:space="preserve">Birth: 2-9-2025 </w:t>
      </w:r>
    </w:p>
    <w:p w14:paraId="5ACCC5F2" w14:textId="77777777" w:rsidR="002E64F4" w:rsidRDefault="002E64F4" w:rsidP="002E64F4"/>
    <w:p w14:paraId="7CD2B113" w14:textId="287F1076" w:rsidR="002E64F4" w:rsidRDefault="002E64F4" w:rsidP="002E64F4">
      <w:r>
        <w:t>Label: Room 97</w:t>
      </w:r>
    </w:p>
    <w:p w14:paraId="39E00FC7" w14:textId="028DE848" w:rsidR="002E64F4" w:rsidRDefault="002E64F4" w:rsidP="002E64F4">
      <w:r>
        <w:t>Title: Smith Notes 14</w:t>
      </w:r>
    </w:p>
    <w:p w14:paraId="63CA1218" w14:textId="77777777" w:rsidR="002E64F4" w:rsidRDefault="002E64F4" w:rsidP="002E64F4">
      <w:r>
        <w:t>Details: PAAIL.org Scripture…</w:t>
      </w:r>
    </w:p>
    <w:p w14:paraId="5A250386" w14:textId="77777777" w:rsidR="002E64F4" w:rsidRDefault="002E64F4" w:rsidP="002E64F4">
      <w:r>
        <w:t>Principle: Ultimate Scripture….</w:t>
      </w:r>
    </w:p>
    <w:p w14:paraId="59051F98" w14:textId="77777777" w:rsidR="002E64F4" w:rsidRDefault="002E64F4" w:rsidP="002E64F4">
      <w:r>
        <w:t>Agenda: Ultimate Scripture….</w:t>
      </w:r>
    </w:p>
    <w:p w14:paraId="3499E3FC" w14:textId="77777777" w:rsidR="002E64F4" w:rsidRDefault="002E64F4" w:rsidP="002E64F4">
      <w:r>
        <w:t>Action: Ultimate Scripture….</w:t>
      </w:r>
    </w:p>
    <w:p w14:paraId="0ECC0541" w14:textId="77777777" w:rsidR="002E64F4" w:rsidRDefault="002E64F4" w:rsidP="002E64F4">
      <w:r>
        <w:t>Information: Ultimate Scripture….</w:t>
      </w:r>
    </w:p>
    <w:p w14:paraId="43F245C3" w14:textId="77777777" w:rsidR="002E64F4" w:rsidRDefault="002E64F4" w:rsidP="002E64F4">
      <w:r>
        <w:rPr>
          <w:noProof/>
        </w:rPr>
        <w:drawing>
          <wp:inline distT="0" distB="0" distL="0" distR="0" wp14:anchorId="4B60D6B6" wp14:editId="15278373">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06B17B1" w14:textId="77777777" w:rsidR="002E64F4" w:rsidRDefault="002E64F4" w:rsidP="002E64F4">
      <w:pPr>
        <w:rPr>
          <w:noProof/>
          <w:sz w:val="32"/>
          <w:szCs w:val="32"/>
        </w:rPr>
      </w:pPr>
      <w:r>
        <w:rPr>
          <w:noProof/>
          <w:sz w:val="32"/>
          <w:szCs w:val="32"/>
        </w:rPr>
        <w:t>Item Group: Understanding The Multiverse 0</w:t>
      </w:r>
    </w:p>
    <w:p w14:paraId="476AC0C2" w14:textId="6A7465A7" w:rsidR="001C0965" w:rsidRDefault="002E64F4" w:rsidP="002E64F4">
      <w:r>
        <w:t>Principles:</w:t>
      </w:r>
      <w:r w:rsidR="0091118D">
        <w:t xml:space="preserve"> </w:t>
      </w:r>
      <w:r w:rsidR="0091118D" w:rsidRPr="00E40D49">
        <w:rPr>
          <w:u w:val="single"/>
        </w:rPr>
        <w:t>We</w:t>
      </w:r>
      <w:r w:rsidR="00E40D49">
        <w:t>(W)</w:t>
      </w:r>
      <w:r w:rsidR="0091118D">
        <w:t xml:space="preserve"> roll the </w:t>
      </w:r>
      <w:r w:rsidR="0091118D" w:rsidRPr="00E40D49">
        <w:rPr>
          <w:u w:val="single"/>
        </w:rPr>
        <w:t>dice</w:t>
      </w:r>
      <w:r w:rsidR="00E40D49">
        <w:t>(</w:t>
      </w:r>
      <w:proofErr w:type="spellStart"/>
      <w:r w:rsidR="00E40D49">
        <w:t>i</w:t>
      </w:r>
      <w:proofErr w:type="spellEnd"/>
      <w:r w:rsidR="00E40D49">
        <w:t>)</w:t>
      </w:r>
      <w:r w:rsidR="0091118D">
        <w:t xml:space="preserve"> </w:t>
      </w:r>
      <w:r w:rsidR="0091118D" w:rsidRPr="00E40D49">
        <w:rPr>
          <w:u w:val="single"/>
        </w:rPr>
        <w:t>all</w:t>
      </w:r>
      <w:r w:rsidR="00E40D49">
        <w:t>(a)</w:t>
      </w:r>
      <w:r w:rsidR="0091118D">
        <w:t xml:space="preserve"> day long. We </w:t>
      </w:r>
      <w:r w:rsidR="0091118D" w:rsidRPr="00E40D49">
        <w:rPr>
          <w:u w:val="single"/>
        </w:rPr>
        <w:t>roll</w:t>
      </w:r>
      <w:r w:rsidR="00E40D49">
        <w:t>(r)</w:t>
      </w:r>
      <w:r w:rsidR="0091118D">
        <w:t xml:space="preserve"> the </w:t>
      </w:r>
      <w:r w:rsidR="0091118D" w:rsidRPr="00E40D49">
        <w:rPr>
          <w:u w:val="single"/>
        </w:rPr>
        <w:t>dice</w:t>
      </w:r>
      <w:r w:rsidR="00E40D49">
        <w:t>(d)</w:t>
      </w:r>
      <w:r w:rsidR="0091118D">
        <w:t xml:space="preserve"> on whether we will be struck by lightning every day.</w:t>
      </w:r>
    </w:p>
    <w:p w14:paraId="7B9A5A65" w14:textId="47F29624" w:rsidR="00E40D49" w:rsidRDefault="00E40D49" w:rsidP="00E40D49">
      <w:pPr>
        <w:ind w:left="720"/>
      </w:pPr>
      <w:r>
        <w:t>X2</w:t>
      </w:r>
      <w:r w:rsidR="00F14988">
        <w:t xml:space="preserve"> </w:t>
      </w:r>
      <w:r>
        <w:t xml:space="preserve">Principle: </w:t>
      </w:r>
      <w:r w:rsidRPr="00E40D49">
        <w:rPr>
          <w:u w:val="single"/>
        </w:rPr>
        <w:t>We dice all roll dice</w:t>
      </w:r>
      <w:r>
        <w:t>. Divination using the letters “</w:t>
      </w:r>
      <w:proofErr w:type="spellStart"/>
      <w:r w:rsidR="00D42971">
        <w:t>wiard</w:t>
      </w:r>
      <w:proofErr w:type="spellEnd"/>
      <w:r>
        <w:t xml:space="preserve">” – From the Word </w:t>
      </w:r>
      <w:r w:rsidR="00D42971">
        <w:t>“</w:t>
      </w:r>
      <w:r>
        <w:t>Wizard</w:t>
      </w:r>
      <w:r w:rsidR="00D42971">
        <w:t>”</w:t>
      </w:r>
      <w:r>
        <w:t>. Z never shows up, so skipped that letter.</w:t>
      </w:r>
    </w:p>
    <w:p w14:paraId="43BEA9A3" w14:textId="5B71A36D" w:rsidR="00E40D49" w:rsidRDefault="00E40D49" w:rsidP="003523F3">
      <w:r>
        <w:t>Principle: We are dice.</w:t>
      </w:r>
    </w:p>
    <w:p w14:paraId="0B889D04" w14:textId="4076B367" w:rsidR="00D42971" w:rsidRDefault="00D42971" w:rsidP="00D42971">
      <w:pPr>
        <w:ind w:left="720"/>
      </w:pPr>
      <w:r>
        <w:t>X2</w:t>
      </w:r>
      <w:r w:rsidR="00F14988">
        <w:t xml:space="preserve"> </w:t>
      </w:r>
      <w:r>
        <w:t>Principle: This Principle was inspired by Divination.</w:t>
      </w:r>
    </w:p>
    <w:p w14:paraId="553A0BC5" w14:textId="69362D43" w:rsidR="00E40D49" w:rsidRDefault="00E40D49" w:rsidP="003523F3">
      <w:r>
        <w:t>Principle: We roll dice.</w:t>
      </w:r>
    </w:p>
    <w:p w14:paraId="1218095D" w14:textId="24CD4578" w:rsidR="00D42971" w:rsidRDefault="00D42971" w:rsidP="00D42971">
      <w:pPr>
        <w:ind w:left="720"/>
      </w:pPr>
      <w:r>
        <w:t>X2</w:t>
      </w:r>
      <w:r w:rsidR="00F14988">
        <w:t xml:space="preserve"> </w:t>
      </w:r>
      <w:r>
        <w:t>Principle: This Principle was inspired by Divination.</w:t>
      </w:r>
    </w:p>
    <w:p w14:paraId="76AAC501" w14:textId="57B38F47" w:rsidR="0091118D" w:rsidRDefault="0091118D" w:rsidP="002E64F4">
      <w:r>
        <w:t>Principles: We roll the dice on every Action we do. Higher Levels can give better dice rolls.</w:t>
      </w:r>
    </w:p>
    <w:p w14:paraId="0E92D3F7" w14:textId="787A9468" w:rsidR="0091118D" w:rsidRDefault="0091118D" w:rsidP="002E64F4">
      <w:r>
        <w:t xml:space="preserve">Principles: Better Divination Levels </w:t>
      </w:r>
      <w:r w:rsidR="00724730" w:rsidRPr="00313E45">
        <w:rPr>
          <w:u w:val="single"/>
        </w:rPr>
        <w:t>give</w:t>
      </w:r>
      <w:r w:rsidR="00313E45">
        <w:rPr>
          <w:u w:val="single"/>
        </w:rPr>
        <w:t>(</w:t>
      </w:r>
      <w:proofErr w:type="spellStart"/>
      <w:r w:rsidR="00313E45">
        <w:rPr>
          <w:u w:val="single"/>
        </w:rPr>
        <w:t>i</w:t>
      </w:r>
      <w:proofErr w:type="spellEnd"/>
      <w:r w:rsidR="00313E45">
        <w:rPr>
          <w:u w:val="single"/>
        </w:rPr>
        <w:t>)</w:t>
      </w:r>
      <w:r w:rsidR="00724730">
        <w:t xml:space="preserve"> </w:t>
      </w:r>
      <w:r>
        <w:t xml:space="preserve">better luck with </w:t>
      </w:r>
      <w:r w:rsidRPr="00313E45">
        <w:rPr>
          <w:u w:val="single"/>
        </w:rPr>
        <w:t>Divination</w:t>
      </w:r>
      <w:r w:rsidR="00313E45">
        <w:rPr>
          <w:u w:val="single"/>
        </w:rPr>
        <w:t>(a)</w:t>
      </w:r>
      <w:r>
        <w:t xml:space="preserve">. They give </w:t>
      </w:r>
      <w:r w:rsidRPr="00313E45">
        <w:rPr>
          <w:u w:val="single"/>
        </w:rPr>
        <w:t>better</w:t>
      </w:r>
      <w:r w:rsidR="00313E45">
        <w:rPr>
          <w:u w:val="single"/>
        </w:rPr>
        <w:t>(r)</w:t>
      </w:r>
      <w:r>
        <w:t xml:space="preserve"> </w:t>
      </w:r>
      <w:r w:rsidRPr="00313E45">
        <w:rPr>
          <w:u w:val="single"/>
        </w:rPr>
        <w:t>dice</w:t>
      </w:r>
      <w:r w:rsidR="00313E45">
        <w:rPr>
          <w:u w:val="single"/>
        </w:rPr>
        <w:t>(d)</w:t>
      </w:r>
      <w:r>
        <w:t xml:space="preserve"> rolls.</w:t>
      </w:r>
    </w:p>
    <w:p w14:paraId="4489BA12" w14:textId="77777777" w:rsidR="00D42971" w:rsidRDefault="00D42971" w:rsidP="002E64F4"/>
    <w:p w14:paraId="340C788F" w14:textId="77777777" w:rsidR="00D42971" w:rsidRDefault="00A40369" w:rsidP="002E64F4">
      <w:r>
        <w:lastRenderedPageBreak/>
        <w:t>Principles: Energies, Powers, Forces, Elements, Properties… these Words are all very Connected to each other. There are more Words as well. Words that would fit in this Map.</w:t>
      </w:r>
    </w:p>
    <w:p w14:paraId="259560CE" w14:textId="028B4616" w:rsidR="00043A0A" w:rsidRDefault="00C97B9C" w:rsidP="002E64F4">
      <w:r>
        <w:t xml:space="preserve">Principles: Everyone is “Force sensitive”, like in Star Wars. Everyone has a Force sensitive Level, at least Level 1. The Force </w:t>
      </w:r>
      <w:proofErr w:type="gramStart"/>
      <w:r>
        <w:t>sensitive</w:t>
      </w:r>
      <w:proofErr w:type="gramEnd"/>
      <w:r>
        <w:t xml:space="preserve"> Level is the same thing as the ESP Level. Everyone has at least Level 1 ESP.</w:t>
      </w:r>
    </w:p>
    <w:p w14:paraId="398361DD" w14:textId="1FDA4C29" w:rsidR="00E93658" w:rsidRDefault="00E93658" w:rsidP="002E64F4">
      <w:r>
        <w:t>Principles: Reading Wizardry Vocabulary is great for the Mind. It is all powerful Words. Like the Words Origin and Levels. The Word Force is good on the Mind.</w:t>
      </w:r>
    </w:p>
    <w:p w14:paraId="4E8EAC0D" w14:textId="39859725" w:rsidR="00C97B9C" w:rsidRDefault="00C97B9C" w:rsidP="002E64F4">
      <w:r>
        <w:t>Principles: It is possible that Divination trains ESP Levels. It may be that a person can gain significant ESP Levels from Divination.</w:t>
      </w:r>
      <w:r w:rsidR="00D42D51">
        <w:t xml:space="preserve"> Divination can Force a person to think. It does things beyond just inspiration. Perhaps </w:t>
      </w:r>
      <w:r w:rsidR="00043A0A">
        <w:t xml:space="preserve">it does </w:t>
      </w:r>
      <w:r w:rsidR="00D42D51">
        <w:t>many things.</w:t>
      </w:r>
    </w:p>
    <w:p w14:paraId="7096940C" w14:textId="3E9F2AB4" w:rsidR="00D42D51" w:rsidRDefault="00D42D51" w:rsidP="00D42D51">
      <w:pPr>
        <w:ind w:left="720"/>
      </w:pPr>
      <w:r>
        <w:t xml:space="preserve">X2 Principles: Body exercise is still a greater way </w:t>
      </w:r>
      <w:r w:rsidR="00043A0A">
        <w:t>for ESP Levels</w:t>
      </w:r>
      <w:r>
        <w:t>. As is Breathing exercise and Meditation.</w:t>
      </w:r>
    </w:p>
    <w:p w14:paraId="77E6774F" w14:textId="64B270B4" w:rsidR="00443433" w:rsidRDefault="00015E1F" w:rsidP="00D42D51">
      <w:pPr>
        <w:ind w:left="720"/>
      </w:pPr>
      <w:r>
        <w:t xml:space="preserve">X2 Principles: Perhaps Divination </w:t>
      </w:r>
      <w:proofErr w:type="gramStart"/>
      <w:r>
        <w:t>is</w:t>
      </w:r>
      <w:proofErr w:type="gramEnd"/>
      <w:r>
        <w:t xml:space="preserve"> 4</w:t>
      </w:r>
      <w:r w:rsidRPr="00015E1F">
        <w:rPr>
          <w:vertAlign w:val="superscript"/>
        </w:rPr>
        <w:t>th</w:t>
      </w:r>
      <w:r>
        <w:t xml:space="preserve"> place on Growing ESP Levels.</w:t>
      </w:r>
      <w:r w:rsidR="00702FE6">
        <w:t xml:space="preserve"> </w:t>
      </w:r>
      <w:proofErr w:type="gramStart"/>
      <w:r w:rsidR="00702FE6">
        <w:t>Its</w:t>
      </w:r>
      <w:proofErr w:type="gramEnd"/>
      <w:r w:rsidR="00702FE6">
        <w:t xml:space="preserve"> reaching out and trying to Sense the Multiverse</w:t>
      </w:r>
      <w:r w:rsidR="00063584">
        <w:t xml:space="preserve">. </w:t>
      </w:r>
    </w:p>
    <w:p w14:paraId="42E7CF38" w14:textId="38075066" w:rsidR="00443433" w:rsidRDefault="00443433" w:rsidP="00443433">
      <w:r>
        <w:rPr>
          <w:noProof/>
          <w14:ligatures w14:val="standardContextual"/>
        </w:rPr>
        <w:drawing>
          <wp:inline distT="0" distB="0" distL="0" distR="0" wp14:anchorId="0BA4305A" wp14:editId="05C5B3EC">
            <wp:extent cx="2743200" cy="1481455"/>
            <wp:effectExtent l="0" t="0" r="0" b="4445"/>
            <wp:docPr id="1484907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07510" name="Picture 14849075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481455"/>
                    </a:xfrm>
                    <a:prstGeom prst="rect">
                      <a:avLst/>
                    </a:prstGeom>
                  </pic:spPr>
                </pic:pic>
              </a:graphicData>
            </a:graphic>
          </wp:inline>
        </w:drawing>
      </w:r>
    </w:p>
    <w:p w14:paraId="3CC49F9B" w14:textId="373A5FB2" w:rsidR="000D3CEC" w:rsidRDefault="000D3CEC" w:rsidP="000D3CEC">
      <w:pPr>
        <w:rPr>
          <w:noProof/>
          <w:sz w:val="32"/>
          <w:szCs w:val="32"/>
        </w:rPr>
      </w:pPr>
      <w:r>
        <w:rPr>
          <w:noProof/>
          <w:sz w:val="32"/>
          <w:szCs w:val="32"/>
        </w:rPr>
        <w:t>Item Group: The Foot</w:t>
      </w:r>
      <w:r w:rsidR="00E435FF">
        <w:rPr>
          <w:noProof/>
          <w:sz w:val="32"/>
          <w:szCs w:val="32"/>
        </w:rPr>
        <w:t>s</w:t>
      </w:r>
      <w:r>
        <w:rPr>
          <w:noProof/>
          <w:sz w:val="32"/>
          <w:szCs w:val="32"/>
        </w:rPr>
        <w:t>tool Philosophy</w:t>
      </w:r>
    </w:p>
    <w:p w14:paraId="692F304A" w14:textId="77777777" w:rsidR="00B35F10" w:rsidRDefault="000D3CEC" w:rsidP="000D3CEC">
      <w:r>
        <w:t>Principles:</w:t>
      </w:r>
      <w:r w:rsidR="00155918">
        <w:t xml:space="preserve"> A chair can be a wonderful seat without a foot stool. Sometimes a foot stool </w:t>
      </w:r>
      <w:r w:rsidR="00155918">
        <w:t>improves the</w:t>
      </w:r>
      <w:r w:rsidR="00F53861">
        <w:t xml:space="preserve"> situation, even though the seat is </w:t>
      </w:r>
      <w:r w:rsidR="00BA516D">
        <w:t>great</w:t>
      </w:r>
      <w:r w:rsidR="00F53861">
        <w:t xml:space="preserve"> without it.</w:t>
      </w:r>
    </w:p>
    <w:p w14:paraId="1D311557" w14:textId="1FD5D3E8" w:rsidR="003F25A5" w:rsidRDefault="003F25A5" w:rsidP="000D3CEC">
      <w:r>
        <w:t xml:space="preserve">Principles: It seems somewhere in the </w:t>
      </w:r>
      <w:proofErr w:type="gramStart"/>
      <w:r>
        <w:t>Bible,</w:t>
      </w:r>
      <w:proofErr w:type="gramEnd"/>
      <w:r>
        <w:t xml:space="preserve"> his Holiness Origin commands humans to go forth and Tame the world. If I remember </w:t>
      </w:r>
      <w:proofErr w:type="gramStart"/>
      <w:r>
        <w:t>right</w:t>
      </w:r>
      <w:proofErr w:type="gramEnd"/>
      <w:r>
        <w:t xml:space="preserve"> he says something like “go forth and make a footstool of Earth.</w:t>
      </w:r>
      <w:r w:rsidR="00EA6D40">
        <w:t xml:space="preserve"> The animals and the plants.</w:t>
      </w:r>
      <w:r>
        <w:t>”</w:t>
      </w:r>
      <w:r w:rsidR="0067330F">
        <w:t xml:space="preserve"> The foot stool philosophy comes from this Part in the Bible. The belief is that </w:t>
      </w:r>
      <w:proofErr w:type="spellStart"/>
      <w:r w:rsidR="0067330F">
        <w:t>its</w:t>
      </w:r>
      <w:proofErr w:type="spellEnd"/>
      <w:r w:rsidR="0067330F">
        <w:t xml:space="preserve"> </w:t>
      </w:r>
      <w:r w:rsidR="001B35B4">
        <w:t>good</w:t>
      </w:r>
      <w:r w:rsidR="0067330F">
        <w:t xml:space="preserve"> to fish all the fish, cut down the forests</w:t>
      </w:r>
      <w:r w:rsidR="001B35B4">
        <w:t xml:space="preserve">, mine the wilderness, drill for the oil/gas, </w:t>
      </w:r>
      <w:r w:rsidR="00117F91">
        <w:t xml:space="preserve">pump gas into the air, hunt animals for sport, </w:t>
      </w:r>
      <w:r w:rsidR="001B35B4">
        <w:t>even slash and burn the jungles to Make more farmland.</w:t>
      </w:r>
      <w:r w:rsidR="00E2069A">
        <w:t xml:space="preserve"> </w:t>
      </w:r>
      <w:r w:rsidR="00117F91">
        <w:t xml:space="preserve">All these things, even if </w:t>
      </w:r>
      <w:proofErr w:type="spellStart"/>
      <w:proofErr w:type="gramStart"/>
      <w:r w:rsidR="00117F91">
        <w:t>its</w:t>
      </w:r>
      <w:proofErr w:type="spellEnd"/>
      <w:proofErr w:type="gramEnd"/>
      <w:r w:rsidR="00117F91">
        <w:t xml:space="preserve"> for a footstool that’s not needed. A nice lion hide footstool maybe</w:t>
      </w:r>
      <w:r w:rsidR="00437941">
        <w:t>…</w:t>
      </w:r>
      <w:r w:rsidR="00277CA5">
        <w:t xml:space="preserve"> with </w:t>
      </w:r>
      <w:r w:rsidR="00437941">
        <w:t>lots of elephant ivory</w:t>
      </w:r>
      <w:r w:rsidR="00277CA5">
        <w:t>.</w:t>
      </w:r>
      <w:r w:rsidR="00BA70F4">
        <w:t xml:space="preserve"> Its ok to cut down the forests and Make footstools out of the trees.</w:t>
      </w:r>
      <w:r w:rsidR="001B664B">
        <w:t xml:space="preserve"> If you have a permit anyway.</w:t>
      </w:r>
    </w:p>
    <w:p w14:paraId="5B212DE8" w14:textId="01B58425" w:rsidR="00443433" w:rsidRDefault="00E435FF" w:rsidP="000D3CEC">
      <w:r>
        <w:t>Principles: Because his Holiness Origin would likely agree or disagree with the Footstool Philosophy, that Makes it theology. The “Footstool Theology”. This is what happens with all philosophy. It turns out that it is all truly more theology.</w:t>
      </w:r>
      <w:r w:rsidR="00555AE7">
        <w:t xml:space="preserve"> Except maybe if you’re an atheist.</w:t>
      </w:r>
    </w:p>
    <w:p w14:paraId="1ECA02EF" w14:textId="5BEF2F83" w:rsidR="00F53861" w:rsidRDefault="00F53861" w:rsidP="000D3CEC">
      <w:r>
        <w:rPr>
          <w:noProof/>
          <w14:ligatures w14:val="standardContextual"/>
        </w:rPr>
        <w:drawing>
          <wp:inline distT="0" distB="0" distL="0" distR="0" wp14:anchorId="01FE910E" wp14:editId="2E7150AF">
            <wp:extent cx="1985875" cy="1985875"/>
            <wp:effectExtent l="0" t="0" r="0" b="0"/>
            <wp:docPr id="37193850" name="Picture 1" descr="A black and white square with colorful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3850" name="Picture 1" descr="A black and white square with colorful numbers and symbol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8427" cy="1988427"/>
                    </a:xfrm>
                    <a:prstGeom prst="rect">
                      <a:avLst/>
                    </a:prstGeom>
                  </pic:spPr>
                </pic:pic>
              </a:graphicData>
            </a:graphic>
          </wp:inline>
        </w:drawing>
      </w:r>
    </w:p>
    <w:p w14:paraId="71B44F73" w14:textId="595A6D36" w:rsidR="00E74104" w:rsidRPr="00E74104" w:rsidRDefault="00E74104" w:rsidP="000D3CEC">
      <w:pPr>
        <w:rPr>
          <w:noProof/>
          <w:sz w:val="32"/>
          <w:szCs w:val="32"/>
        </w:rPr>
      </w:pPr>
      <w:r>
        <w:rPr>
          <w:noProof/>
          <w:sz w:val="32"/>
          <w:szCs w:val="32"/>
        </w:rPr>
        <w:t>Item Group: Understanding The Multiverse 1</w:t>
      </w:r>
    </w:p>
    <w:p w14:paraId="7A53B014" w14:textId="7858C4A9" w:rsidR="00443433" w:rsidRDefault="00443433" w:rsidP="000D3CEC">
      <w:r>
        <w:t xml:space="preserve">Principles: The Light Made our God, and the Darkness Forced him unto the Beginning of Time. At the Beginning of Time the Light is </w:t>
      </w:r>
      <w:r w:rsidR="00452194">
        <w:lastRenderedPageBreak/>
        <w:t>small,</w:t>
      </w:r>
      <w:r>
        <w:t xml:space="preserve"> and the Darkness is </w:t>
      </w:r>
      <w:r w:rsidR="00824F99">
        <w:t>gigantic</w:t>
      </w:r>
      <w:r>
        <w:t>. Since Light Grows and Darkness shrinks, eventually the Light will be large, and the Darkness small. Eventually the Light will be gigantic, and the Darkness tiny. The Light forever Grows, and the Darkness forever shrinks.</w:t>
      </w:r>
    </w:p>
    <w:p w14:paraId="638AB792" w14:textId="0406809C" w:rsidR="00453EA7" w:rsidRDefault="00453EA7" w:rsidP="000D3CEC">
      <w:r>
        <w:t xml:space="preserve">Principles: </w:t>
      </w:r>
      <w:r w:rsidR="00427B68">
        <w:t xml:space="preserve">There is glory in Levels and there is glory in Scores. A </w:t>
      </w:r>
      <w:proofErr w:type="gramStart"/>
      <w:r w:rsidR="00427B68">
        <w:t>chef</w:t>
      </w:r>
      <w:proofErr w:type="gramEnd"/>
      <w:r w:rsidR="00427B68">
        <w:t xml:space="preserve"> getting to spend </w:t>
      </w:r>
      <w:proofErr w:type="spellStart"/>
      <w:proofErr w:type="gramStart"/>
      <w:r w:rsidR="00427B68">
        <w:t>a</w:t>
      </w:r>
      <w:proofErr w:type="spellEnd"/>
      <w:proofErr w:type="gramEnd"/>
      <w:r w:rsidR="00427B68">
        <w:t xml:space="preserve"> hour with a famous chef will only give a tiny amount of Level gain. It will give a gigantic amount of Score though.</w:t>
      </w:r>
      <w:r w:rsidR="00833419">
        <w:t xml:space="preserve"> Score 1 point got to meet </w:t>
      </w:r>
      <w:r w:rsidR="00DF0FF2">
        <w:t>a famous chef</w:t>
      </w:r>
      <w:r w:rsidR="00833419">
        <w:t>, and Score 10,000 points general cooking Score</w:t>
      </w:r>
      <w:r w:rsidR="00EB64EE">
        <w:t>.</w:t>
      </w:r>
      <w:r w:rsidR="007B5CBF">
        <w:t xml:space="preserve"> Anyone can get Score 1 point met a famous chef. Only chefs/cooks can get the 10,000 points general cooking Score.</w:t>
      </w:r>
    </w:p>
    <w:p w14:paraId="06F7571C" w14:textId="07A8A1DD" w:rsidR="00EB64EE" w:rsidRDefault="00EB64EE" w:rsidP="000D3CEC">
      <w:r>
        <w:t>Principles: Spiritually there is glory in Levels and glory in Scores.</w:t>
      </w:r>
    </w:p>
    <w:p w14:paraId="3EABD849" w14:textId="3B071FF3" w:rsidR="003D4723" w:rsidRDefault="003D4723" w:rsidP="000D3CEC">
      <w:r>
        <w:t>Principles: All Science has glory in Levels and glory in Scores. Get to a high Level in medicine is glory. Use a high Level of medicine is Score</w:t>
      </w:r>
      <w:r w:rsidR="00FD03E1">
        <w:t xml:space="preserve"> and glory</w:t>
      </w:r>
      <w:r>
        <w:t xml:space="preserve">. If you cured </w:t>
      </w:r>
      <w:r w:rsidR="00FD03E1">
        <w:t>cancer,</w:t>
      </w:r>
      <w:r>
        <w:t xml:space="preserve"> it would be a gigantic Score.</w:t>
      </w:r>
    </w:p>
    <w:p w14:paraId="0D6CBB22" w14:textId="6106386F" w:rsidR="007246C7" w:rsidRDefault="007246C7" w:rsidP="000D3CEC">
      <w:r>
        <w:t xml:space="preserve">Principles: Winning a major chess tournament is gigantic Score. </w:t>
      </w:r>
      <w:proofErr w:type="gramStart"/>
      <w:r>
        <w:t>Its</w:t>
      </w:r>
      <w:proofErr w:type="gramEnd"/>
      <w:r>
        <w:t xml:space="preserve"> accomplished by High Levels.</w:t>
      </w:r>
    </w:p>
    <w:p w14:paraId="208FA84B" w14:textId="72901ED2" w:rsidR="00D22B63" w:rsidRDefault="00D22B63" w:rsidP="000D3CEC">
      <w:r>
        <w:t>Principles: Numerology is major Wizardry and awesome on the Mind.</w:t>
      </w:r>
    </w:p>
    <w:p w14:paraId="4412A9E6" w14:textId="3079DD10" w:rsidR="00D22B63" w:rsidRDefault="00D22B63" w:rsidP="000D3CEC">
      <w:r>
        <w:t xml:space="preserve">Principles: It turns out that the Multiverse is Made of Fire, Water, Earth and Air. </w:t>
      </w:r>
      <w:proofErr w:type="spellStart"/>
      <w:proofErr w:type="gramStart"/>
      <w:r>
        <w:t>Its</w:t>
      </w:r>
      <w:proofErr w:type="spellEnd"/>
      <w:proofErr w:type="gramEnd"/>
      <w:r>
        <w:t xml:space="preserve"> not a myth at all.</w:t>
      </w:r>
    </w:p>
    <w:p w14:paraId="551A6F15" w14:textId="72833410" w:rsidR="00D22B63" w:rsidRDefault="00D22B63" w:rsidP="000D3CEC">
      <w:r>
        <w:t xml:space="preserve">Principles: I suspect that many “myths” aren’t myths at all. I suspect </w:t>
      </w:r>
      <w:r w:rsidR="000D29E3">
        <w:t>some</w:t>
      </w:r>
      <w:r>
        <w:t xml:space="preserve"> are true.</w:t>
      </w:r>
    </w:p>
    <w:p w14:paraId="696D94F2" w14:textId="77777777" w:rsidR="00DD2F50" w:rsidRDefault="00DD2F50" w:rsidP="000D3CEC"/>
    <w:p w14:paraId="61966406" w14:textId="77777777" w:rsidR="00DD2F50" w:rsidRDefault="00DD2F50" w:rsidP="000D3CEC"/>
    <w:p w14:paraId="3CED900F" w14:textId="77777777" w:rsidR="00DD2F50" w:rsidRDefault="00DD2F50" w:rsidP="000D3CEC"/>
    <w:p w14:paraId="541DB037" w14:textId="77777777" w:rsidR="00DD2F50" w:rsidRDefault="00DD2F50" w:rsidP="000D3CEC"/>
    <w:p w14:paraId="58372F2B" w14:textId="77777777" w:rsidR="00DD2F50" w:rsidRDefault="00DD2F50" w:rsidP="000D3CEC"/>
    <w:p w14:paraId="606F04DB" w14:textId="6E9A568A" w:rsidR="00DD2F50" w:rsidRDefault="00DD2F50" w:rsidP="000D3CEC">
      <w:r>
        <w:rPr>
          <w:noProof/>
          <w14:ligatures w14:val="standardContextual"/>
        </w:rPr>
        <w:drawing>
          <wp:inline distT="0" distB="0" distL="0" distR="0" wp14:anchorId="31F6D6D5" wp14:editId="58F71F16">
            <wp:extent cx="2743200" cy="2743200"/>
            <wp:effectExtent l="0" t="0" r="0" b="0"/>
            <wp:docPr id="1320107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07653" name="Picture 1320107653"/>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C5D9887" w14:textId="21D9F3CE" w:rsidR="00EA6D40" w:rsidRDefault="00EA6D40" w:rsidP="000D3CEC"/>
    <w:sectPr w:rsidR="00EA6D40" w:rsidSect="002E64F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AC"/>
    <w:rsid w:val="00015E1F"/>
    <w:rsid w:val="00043A0A"/>
    <w:rsid w:val="00063584"/>
    <w:rsid w:val="000D29E3"/>
    <w:rsid w:val="000D3CEC"/>
    <w:rsid w:val="00117F91"/>
    <w:rsid w:val="00151C6C"/>
    <w:rsid w:val="00155918"/>
    <w:rsid w:val="001B35B4"/>
    <w:rsid w:val="001B664B"/>
    <w:rsid w:val="001C0965"/>
    <w:rsid w:val="00277CA5"/>
    <w:rsid w:val="002E64F4"/>
    <w:rsid w:val="00313E45"/>
    <w:rsid w:val="003523F3"/>
    <w:rsid w:val="003D4723"/>
    <w:rsid w:val="003F25A5"/>
    <w:rsid w:val="00427B68"/>
    <w:rsid w:val="00437941"/>
    <w:rsid w:val="00443433"/>
    <w:rsid w:val="00452194"/>
    <w:rsid w:val="00453EA7"/>
    <w:rsid w:val="004D2743"/>
    <w:rsid w:val="00555AE7"/>
    <w:rsid w:val="00566A73"/>
    <w:rsid w:val="00585E25"/>
    <w:rsid w:val="00626D04"/>
    <w:rsid w:val="0067330F"/>
    <w:rsid w:val="006D3E1A"/>
    <w:rsid w:val="00702FE6"/>
    <w:rsid w:val="007055AC"/>
    <w:rsid w:val="00722AC6"/>
    <w:rsid w:val="007246C7"/>
    <w:rsid w:val="00724730"/>
    <w:rsid w:val="007B5CBF"/>
    <w:rsid w:val="00824F99"/>
    <w:rsid w:val="00833419"/>
    <w:rsid w:val="00870D06"/>
    <w:rsid w:val="00895832"/>
    <w:rsid w:val="008A49B7"/>
    <w:rsid w:val="0091118D"/>
    <w:rsid w:val="00983870"/>
    <w:rsid w:val="00A40369"/>
    <w:rsid w:val="00A51B98"/>
    <w:rsid w:val="00A81E8A"/>
    <w:rsid w:val="00AC2B2A"/>
    <w:rsid w:val="00B078DB"/>
    <w:rsid w:val="00B35F10"/>
    <w:rsid w:val="00B65F16"/>
    <w:rsid w:val="00BA516D"/>
    <w:rsid w:val="00BA70F4"/>
    <w:rsid w:val="00C97B9C"/>
    <w:rsid w:val="00CD0E05"/>
    <w:rsid w:val="00D16DF3"/>
    <w:rsid w:val="00D22B63"/>
    <w:rsid w:val="00D42971"/>
    <w:rsid w:val="00D42D51"/>
    <w:rsid w:val="00D661D0"/>
    <w:rsid w:val="00DA7154"/>
    <w:rsid w:val="00DD2F50"/>
    <w:rsid w:val="00DF0FF2"/>
    <w:rsid w:val="00E2069A"/>
    <w:rsid w:val="00E40D49"/>
    <w:rsid w:val="00E435FF"/>
    <w:rsid w:val="00E74104"/>
    <w:rsid w:val="00E93658"/>
    <w:rsid w:val="00EA6D40"/>
    <w:rsid w:val="00EB64EE"/>
    <w:rsid w:val="00F14988"/>
    <w:rsid w:val="00F53861"/>
    <w:rsid w:val="00F70BB9"/>
    <w:rsid w:val="00FD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CB86"/>
  <w15:chartTrackingRefBased/>
  <w15:docId w15:val="{14B7AD9E-54BC-41B1-8335-51A5DCE5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4F4"/>
    <w:pPr>
      <w:spacing w:line="252" w:lineRule="auto"/>
    </w:pPr>
    <w:rPr>
      <w:kern w:val="0"/>
      <w14:ligatures w14:val="none"/>
    </w:rPr>
  </w:style>
  <w:style w:type="paragraph" w:styleId="Heading1">
    <w:name w:val="heading 1"/>
    <w:basedOn w:val="Normal"/>
    <w:next w:val="Normal"/>
    <w:link w:val="Heading1Char"/>
    <w:uiPriority w:val="9"/>
    <w:qFormat/>
    <w:rsid w:val="007055A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55A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55A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55A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055A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055A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055A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055A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055A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5AC"/>
    <w:rPr>
      <w:rFonts w:eastAsiaTheme="majorEastAsia" w:cstheme="majorBidi"/>
      <w:color w:val="272727" w:themeColor="text1" w:themeTint="D8"/>
    </w:rPr>
  </w:style>
  <w:style w:type="paragraph" w:styleId="Title">
    <w:name w:val="Title"/>
    <w:basedOn w:val="Normal"/>
    <w:next w:val="Normal"/>
    <w:link w:val="TitleChar"/>
    <w:uiPriority w:val="10"/>
    <w:qFormat/>
    <w:rsid w:val="007055A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5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5A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5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5AC"/>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055AC"/>
    <w:rPr>
      <w:i/>
      <w:iCs/>
      <w:color w:val="404040" w:themeColor="text1" w:themeTint="BF"/>
    </w:rPr>
  </w:style>
  <w:style w:type="paragraph" w:styleId="ListParagraph">
    <w:name w:val="List Paragraph"/>
    <w:basedOn w:val="Normal"/>
    <w:uiPriority w:val="34"/>
    <w:qFormat/>
    <w:rsid w:val="007055AC"/>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7055AC"/>
    <w:rPr>
      <w:i/>
      <w:iCs/>
      <w:color w:val="0F4761" w:themeColor="accent1" w:themeShade="BF"/>
    </w:rPr>
  </w:style>
  <w:style w:type="paragraph" w:styleId="IntenseQuote">
    <w:name w:val="Intense Quote"/>
    <w:basedOn w:val="Normal"/>
    <w:next w:val="Normal"/>
    <w:link w:val="IntenseQuoteChar"/>
    <w:uiPriority w:val="30"/>
    <w:qFormat/>
    <w:rsid w:val="007055A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055AC"/>
    <w:rPr>
      <w:i/>
      <w:iCs/>
      <w:color w:val="0F4761" w:themeColor="accent1" w:themeShade="BF"/>
    </w:rPr>
  </w:style>
  <w:style w:type="character" w:styleId="IntenseReference">
    <w:name w:val="Intense Reference"/>
    <w:basedOn w:val="DefaultParagraphFont"/>
    <w:uiPriority w:val="32"/>
    <w:qFormat/>
    <w:rsid w:val="007055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56</cp:revision>
  <dcterms:created xsi:type="dcterms:W3CDTF">2025-02-09T08:45:00Z</dcterms:created>
  <dcterms:modified xsi:type="dcterms:W3CDTF">2025-03-06T08:20:00Z</dcterms:modified>
</cp:coreProperties>
</file>