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67EA" w14:textId="77777777" w:rsidR="00CB4B21" w:rsidRDefault="00CB4B21" w:rsidP="00CB4B21">
      <w:r>
        <w:rPr>
          <w:noProof/>
        </w:rPr>
        <w:drawing>
          <wp:inline distT="0" distB="0" distL="0" distR="0" wp14:anchorId="0134B60F" wp14:editId="1367BA2A">
            <wp:extent cx="1781810" cy="1781810"/>
            <wp:effectExtent l="0" t="0" r="8890" b="8890"/>
            <wp:docPr id="178670350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6548" w14:textId="62EE8169" w:rsidR="00CB4B21" w:rsidRDefault="00CB4B21" w:rsidP="00CB4B21">
      <w:r>
        <w:t>ObjectType: Article</w:t>
      </w:r>
      <w:r>
        <w:br/>
        <w:t>ObjectNumber: 81</w:t>
      </w:r>
    </w:p>
    <w:p w14:paraId="38C573DE" w14:textId="77777777" w:rsidR="00CB4B21" w:rsidRDefault="00CB4B21" w:rsidP="00CB4B21">
      <w:r>
        <w:t>LocationName: PAAIL.org</w:t>
      </w:r>
    </w:p>
    <w:p w14:paraId="09FAD708" w14:textId="77777777" w:rsidR="00CB4B21" w:rsidRDefault="00CB4B21" w:rsidP="00CB4B21">
      <w:r>
        <w:t>LocationNumber:</w:t>
      </w:r>
    </w:p>
    <w:p w14:paraId="7717F70A" w14:textId="77777777" w:rsidR="00CB4B21" w:rsidRDefault="00CB4B21" w:rsidP="00CB4B21">
      <w:r>
        <w:t>Language: PAAIL 2.8</w:t>
      </w:r>
    </w:p>
    <w:p w14:paraId="6D6D301E" w14:textId="77777777" w:rsidR="00CB4B21" w:rsidRDefault="00CB4B21" w:rsidP="00CB4B21"/>
    <w:p w14:paraId="10DBE7E9" w14:textId="77777777" w:rsidR="00CB4B21" w:rsidRDefault="00CB4B21" w:rsidP="00CB4B21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5F5C969B" w14:textId="77777777" w:rsidR="00CB4B21" w:rsidRDefault="00CB4B21" w:rsidP="00CB4B21">
      <w:r>
        <w:t xml:space="preserve">Rank: </w:t>
      </w:r>
    </w:p>
    <w:p w14:paraId="7E0AA4A7" w14:textId="77777777" w:rsidR="00CB4B21" w:rsidRDefault="00CB4B21" w:rsidP="00CB4B21">
      <w:r>
        <w:t xml:space="preserve">SerialNumber: </w:t>
      </w:r>
    </w:p>
    <w:p w14:paraId="795B8D88" w14:textId="77777777" w:rsidR="00CB4B21" w:rsidRDefault="00CB4B21" w:rsidP="00CB4B21"/>
    <w:p w14:paraId="485185C7" w14:textId="12C1E275" w:rsidR="00CB4B21" w:rsidRDefault="00CB4B21" w:rsidP="00CB4B21">
      <w:r>
        <w:t>Level: 5.</w:t>
      </w:r>
      <w:r w:rsidR="00103AD4">
        <w:t>5</w:t>
      </w:r>
    </w:p>
    <w:p w14:paraId="7A86085E" w14:textId="412E2F91" w:rsidR="00CB4B21" w:rsidRDefault="00CB4B21" w:rsidP="00CB4B21">
      <w:r>
        <w:t xml:space="preserve">Score: </w:t>
      </w:r>
      <w:r>
        <w:br/>
        <w:t xml:space="preserve">Birth: 8-27-2024 </w:t>
      </w:r>
    </w:p>
    <w:p w14:paraId="02FBFFA1" w14:textId="77777777" w:rsidR="00CB4B21" w:rsidRDefault="00CB4B21" w:rsidP="00CB4B21"/>
    <w:p w14:paraId="188A722C" w14:textId="6F8D0566" w:rsidR="00CB4B21" w:rsidRDefault="00CB4B21" w:rsidP="00CB4B21">
      <w:r>
        <w:t>Label: Room 81</w:t>
      </w:r>
    </w:p>
    <w:p w14:paraId="124ABBAF" w14:textId="1280C00A" w:rsidR="00CB4B21" w:rsidRDefault="00CB4B21" w:rsidP="00CB4B21">
      <w:r>
        <w:t>Title: Smith Notes 4</w:t>
      </w:r>
    </w:p>
    <w:p w14:paraId="580EEDCF" w14:textId="0A800E9D" w:rsidR="00CB4B21" w:rsidRDefault="00CB4B21" w:rsidP="00CB4B21">
      <w:r>
        <w:t>Details: PAAIL.org Scripture</w:t>
      </w:r>
      <w:r w:rsidR="00561977">
        <w:t>…</w:t>
      </w:r>
    </w:p>
    <w:p w14:paraId="4FC5F1BE" w14:textId="77777777" w:rsidR="00CB4B21" w:rsidRDefault="00CB4B21" w:rsidP="00CB4B21">
      <w:r>
        <w:t>Principle: Ultimate Scripture….</w:t>
      </w:r>
    </w:p>
    <w:p w14:paraId="77D7F42A" w14:textId="77777777" w:rsidR="00CB4B21" w:rsidRDefault="00CB4B21" w:rsidP="00CB4B21">
      <w:r>
        <w:t>Agenda: Ultimate Scripture….</w:t>
      </w:r>
    </w:p>
    <w:p w14:paraId="32BEEFE9" w14:textId="77777777" w:rsidR="00CB4B21" w:rsidRDefault="00CB4B21" w:rsidP="00CB4B21">
      <w:r>
        <w:t>Action: Ultimate Scripture….</w:t>
      </w:r>
    </w:p>
    <w:p w14:paraId="620692D6" w14:textId="77777777" w:rsidR="00CB4B21" w:rsidRDefault="00CB4B21" w:rsidP="00CB4B21">
      <w:r>
        <w:t>Information: Ultimate Scripture….</w:t>
      </w:r>
    </w:p>
    <w:p w14:paraId="313C09BD" w14:textId="77777777" w:rsidR="00CB4B21" w:rsidRDefault="00CB4B21" w:rsidP="00CB4B21">
      <w:r>
        <w:rPr>
          <w:noProof/>
        </w:rPr>
        <w:drawing>
          <wp:inline distT="0" distB="0" distL="0" distR="0" wp14:anchorId="4DF209C7" wp14:editId="596E08CF">
            <wp:extent cx="2743200" cy="2743200"/>
            <wp:effectExtent l="0" t="0" r="0" b="0"/>
            <wp:docPr id="116437180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6403" w14:textId="77777777" w:rsidR="00CB4B21" w:rsidRDefault="00CB4B21" w:rsidP="00CB4B2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0</w:t>
      </w:r>
    </w:p>
    <w:p w14:paraId="5D2E2240" w14:textId="1F7DBB15" w:rsidR="001C0965" w:rsidRDefault="00CB4B21" w:rsidP="00CB4B21">
      <w:r>
        <w:t>Principles:</w:t>
      </w:r>
      <w:r w:rsidR="00F040A3">
        <w:t xml:space="preserve"> Divination can probably be good for the Mind. It Connects Words to other Words in a good way. It builds on the electrical system of the brain.</w:t>
      </w:r>
    </w:p>
    <w:p w14:paraId="73C20A0F" w14:textId="562864BA" w:rsidR="00F040A3" w:rsidRDefault="00F040A3" w:rsidP="00CB4B21">
      <w:r>
        <w:t>Principles: The Multiverse is like a tree. It has an Infinite amount of branches and each branch branches off into Infinite branches.</w:t>
      </w:r>
    </w:p>
    <w:p w14:paraId="286653B0" w14:textId="2DB3D7DA" w:rsidR="00F040A3" w:rsidRDefault="00F040A3" w:rsidP="00CB4B21">
      <w:r>
        <w:t>Principle:</w:t>
      </w:r>
      <w:r w:rsidR="0074067B">
        <w:t xml:space="preserve"> It may be that his Holiness Origin destroys some branches.</w:t>
      </w:r>
    </w:p>
    <w:p w14:paraId="403505BB" w14:textId="2900FFA2" w:rsidR="00F040A3" w:rsidRDefault="00F040A3" w:rsidP="00CB4B21">
      <w:r>
        <w:t>Principles:</w:t>
      </w:r>
      <w:r w:rsidR="00BC1426">
        <w:t xml:space="preserve"> One great union of math and all other things is that all Operations are an Action/Spell. Meditation has a Name in Numbers. Meditation is an operation. Meditation is a Number.</w:t>
      </w:r>
    </w:p>
    <w:p w14:paraId="578A7ABC" w14:textId="7FD96056" w:rsidR="00F040A3" w:rsidRDefault="00F040A3" w:rsidP="00CB4B21">
      <w:r>
        <w:t>Principles:</w:t>
      </w:r>
      <w:r w:rsidR="00886BC4">
        <w:t xml:space="preserve"> Divination Makes branches and Grows branches in the brain/Mind.</w:t>
      </w:r>
      <w:r w:rsidR="003441A3">
        <w:t xml:space="preserve"> It Forces a person to think</w:t>
      </w:r>
      <w:r w:rsidR="002405E3">
        <w:t xml:space="preserve"> among other things.</w:t>
      </w:r>
    </w:p>
    <w:p w14:paraId="5DA6F045" w14:textId="09A3C04E" w:rsidR="00F040A3" w:rsidRDefault="00B801FB" w:rsidP="00CB4B21">
      <w:r>
        <w:t>Principles: “Let us make them in our image.”-When Adam and Eve were Made – The Holy Bible</w:t>
      </w:r>
      <w:r w:rsidR="00BB0AED">
        <w:t>- Book 1: Genesis</w:t>
      </w:r>
      <w:r>
        <w:t>.</w:t>
      </w:r>
    </w:p>
    <w:p w14:paraId="14C15562" w14:textId="77777777" w:rsidR="002857CC" w:rsidRDefault="002857CC" w:rsidP="00CB4B21"/>
    <w:p w14:paraId="7476B552" w14:textId="6C1C4CF5" w:rsidR="002857CC" w:rsidRDefault="002857CC" w:rsidP="00CB4B21">
      <w:r>
        <w:lastRenderedPageBreak/>
        <w:t>Principle: The first Part of the Bible (Genesis) and the last Part of the Bible (Revelation) may be worth prioritizing. It doesn’t take long to read them.</w:t>
      </w:r>
    </w:p>
    <w:p w14:paraId="6E2C60A9" w14:textId="0BF21353" w:rsidR="00CD6D0C" w:rsidRDefault="00CD6D0C" w:rsidP="00CB4B21">
      <w:r>
        <w:t xml:space="preserve">Principles: All this writing was never edited by a Expert editor. None of this was done by a writing Expert. </w:t>
      </w:r>
      <w:r w:rsidR="002857CC">
        <w:t>It’s</w:t>
      </w:r>
      <w:r>
        <w:t xml:space="preserve"> all provided by someone who is not a Expert Teacher. </w:t>
      </w:r>
      <w:r w:rsidR="002857CC">
        <w:t>Plus,</w:t>
      </w:r>
      <w:r>
        <w:t xml:space="preserve"> Wizardry is much more Advanced now than it was at the End of Tome of The Yellow Wizard. I researched and developed a </w:t>
      </w:r>
      <w:r w:rsidR="00F16E35">
        <w:t>huge amount</w:t>
      </w:r>
      <w:r>
        <w:t xml:space="preserve"> over the years after that book.</w:t>
      </w:r>
    </w:p>
    <w:p w14:paraId="2CA19658" w14:textId="0669CB46" w:rsidR="00602DCA" w:rsidRDefault="00602DCA" w:rsidP="00CB4B21">
      <w:r>
        <w:t xml:space="preserve">Principles: All Numbers have a color, a 2D Symbol, a 3D Symbol, a 4D Symbol, a 5D Symbol, a 535D Symbol, a Particle, a Operation, </w:t>
      </w:r>
      <w:r w:rsidR="009D4E77">
        <w:t>a</w:t>
      </w:r>
      <w:r>
        <w:t xml:space="preserve"> </w:t>
      </w:r>
      <w:r w:rsidR="009D4E77">
        <w:t>Energy Bit Code Line, a direction a Axis, and more</w:t>
      </w:r>
      <w:r>
        <w:t>. All Numbers have an Action/Spell. All Spells and Actions have a Name in Numbers.</w:t>
      </w:r>
    </w:p>
    <w:p w14:paraId="7B33429E" w14:textId="56F10093" w:rsidR="007B5453" w:rsidRDefault="007B5453" w:rsidP="00CB4B21">
      <w:r>
        <w:rPr>
          <w:noProof/>
          <w14:ligatures w14:val="standardContextual"/>
        </w:rPr>
        <w:drawing>
          <wp:inline distT="0" distB="0" distL="0" distR="0" wp14:anchorId="76AFE968" wp14:editId="076CB3BE">
            <wp:extent cx="2495227" cy="2495227"/>
            <wp:effectExtent l="0" t="0" r="635" b="635"/>
            <wp:docPr id="1204522523" name="Picture 2" descr="A black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22523" name="Picture 2" descr="A black square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005" cy="24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B6C9" w14:textId="23E45489" w:rsidR="007B5453" w:rsidRDefault="007B5453" w:rsidP="007B545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1</w:t>
      </w:r>
    </w:p>
    <w:p w14:paraId="37A52D25" w14:textId="7A6B5064" w:rsidR="007B5453" w:rsidRDefault="007B5453" w:rsidP="007B5453">
      <w:r>
        <w:t>Principles: “The sins of the father can fall unto the son up to the seventh generation.”-The Holy Bible</w:t>
      </w:r>
    </w:p>
    <w:p w14:paraId="235ED6A8" w14:textId="70383572" w:rsidR="007B5453" w:rsidRDefault="007B5453" w:rsidP="007B5453">
      <w:pPr>
        <w:ind w:left="720"/>
      </w:pPr>
      <w:r>
        <w:t>X2 Principle: This means Heaven never sees it go beyond the seventh generation.</w:t>
      </w:r>
    </w:p>
    <w:p w14:paraId="26BCDD8A" w14:textId="2C5B57F3" w:rsidR="00F90A3F" w:rsidRDefault="00F90A3F" w:rsidP="007B5453">
      <w:pPr>
        <w:ind w:left="720"/>
      </w:pPr>
      <w:r>
        <w:rPr>
          <w:noProof/>
          <w14:ligatures w14:val="standardContextual"/>
        </w:rPr>
        <w:drawing>
          <wp:inline distT="0" distB="0" distL="0" distR="0" wp14:anchorId="4749D84C" wp14:editId="128784E3">
            <wp:extent cx="2743200" cy="2743200"/>
            <wp:effectExtent l="0" t="0" r="0" b="0"/>
            <wp:docPr id="6181177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17720" name="Picture 6181177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9F47F" w14:textId="36744D0E" w:rsidR="00970CC3" w:rsidRDefault="00970CC3" w:rsidP="007B5453">
      <w:pPr>
        <w:ind w:left="720"/>
      </w:pPr>
      <w:r>
        <w:t>Principles: The Zero moment is a Twilight zone moment. The physical Laws are strange. Example the Zero moment is a huge moment (one of the biggest of moments) and yet its Number is 0.</w:t>
      </w:r>
    </w:p>
    <w:p w14:paraId="510D66F8" w14:textId="4405C631" w:rsidR="001A6A70" w:rsidRDefault="001A6A70" w:rsidP="007B5453">
      <w:pPr>
        <w:ind w:left="720"/>
      </w:pPr>
      <w:r>
        <w:t xml:space="preserve">Principles: An Angel in Heaven is so powerful that they can watch every human Story at the same </w:t>
      </w:r>
      <w:r w:rsidR="00D95886">
        <w:t>T</w:t>
      </w:r>
      <w:r>
        <w:t xml:space="preserve">ime and remember every single Detail. Even the </w:t>
      </w:r>
      <w:r w:rsidR="00D95886">
        <w:t>L</w:t>
      </w:r>
      <w:r>
        <w:t xml:space="preserve">ocation of things around the person, down to a </w:t>
      </w:r>
      <w:r w:rsidR="00D95886">
        <w:t>millimeter</w:t>
      </w:r>
      <w:r>
        <w:t>.</w:t>
      </w:r>
    </w:p>
    <w:p w14:paraId="3B1518C2" w14:textId="7ACCF55D" w:rsidR="00F90A3F" w:rsidRDefault="00F90A3F" w:rsidP="007B5453">
      <w:pPr>
        <w:ind w:left="720"/>
      </w:pPr>
      <w:r>
        <w:t>Principles: The Clergy of the world have been One of the biggest sources of communion with his Holiness Origin. Scripture is also a big One.</w:t>
      </w:r>
    </w:p>
    <w:p w14:paraId="49203CA1" w14:textId="4FB12CF2" w:rsidR="00F8185B" w:rsidRDefault="00F8185B" w:rsidP="007B5453">
      <w:pPr>
        <w:ind w:left="720"/>
      </w:pPr>
      <w:r>
        <w:t>Principles: For a good example of a Incantation we have…</w:t>
      </w:r>
      <w:r w:rsidR="000D4435">
        <w:t xml:space="preserve"> </w:t>
      </w:r>
      <w:r>
        <w:t>”Focus my Mind on the chess. On the chess board. On the chess pieces.”</w:t>
      </w:r>
      <w:r w:rsidR="000D4435">
        <w:t xml:space="preserve">. </w:t>
      </w:r>
      <w:r>
        <w:t xml:space="preserve">You would repeat this a few Times in your Mind. </w:t>
      </w:r>
    </w:p>
    <w:p w14:paraId="56C557C7" w14:textId="3DC29B40" w:rsidR="000D4435" w:rsidRDefault="000D4435" w:rsidP="007B5453">
      <w:pPr>
        <w:ind w:left="720"/>
      </w:pPr>
      <w:r>
        <w:t>Principles: Sometimes better Incantations are tougher Ones, harder to memorize Ones. There is a</w:t>
      </w:r>
      <w:r w:rsidR="0096078E">
        <w:t>lso a</w:t>
      </w:r>
      <w:r>
        <w:t xml:space="preserve"> poetry to Making Incantations.</w:t>
      </w:r>
      <w:r w:rsidR="0096078E">
        <w:t xml:space="preserve"> They should seem poetic.</w:t>
      </w:r>
    </w:p>
    <w:p w14:paraId="4E38F2D9" w14:textId="393528D2" w:rsidR="00540295" w:rsidRDefault="00540295" w:rsidP="00540295">
      <w:r>
        <w:rPr>
          <w:noProof/>
          <w14:ligatures w14:val="standardContextual"/>
        </w:rPr>
        <w:lastRenderedPageBreak/>
        <w:drawing>
          <wp:inline distT="0" distB="0" distL="0" distR="0" wp14:anchorId="476BE152" wp14:editId="771CF49D">
            <wp:extent cx="2363492" cy="2363492"/>
            <wp:effectExtent l="0" t="0" r="0" b="0"/>
            <wp:docPr id="63368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86618" name="Picture 6336866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70" cy="23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6A6FD" w14:textId="36AF3497" w:rsidR="001F4636" w:rsidRDefault="001F4636" w:rsidP="00540295">
      <w:r>
        <w:t xml:space="preserve">Principles: There are an Infinite </w:t>
      </w:r>
      <w:r w:rsidR="007E34B3">
        <w:t>Number</w:t>
      </w:r>
      <w:r>
        <w:t xml:space="preserve"> of Incantations you could Make regarding chess</w:t>
      </w:r>
      <w:r w:rsidR="007E34B3">
        <w:t>. The example from earlier is just a example of a decent One.</w:t>
      </w:r>
    </w:p>
    <w:p w14:paraId="4646CF48" w14:textId="0792E992" w:rsidR="00F2762D" w:rsidRDefault="00F2762D" w:rsidP="00540295">
      <w:r>
        <w:t xml:space="preserve">Principles: </w:t>
      </w:r>
      <w:r w:rsidR="000F0482">
        <w:t>Every Charm on Earth is a first century artifact. This is just One Part of their huge Chi.</w:t>
      </w:r>
    </w:p>
    <w:p w14:paraId="5F1BCCCE" w14:textId="31D4B245" w:rsidR="000F0482" w:rsidRDefault="000F0482" w:rsidP="00540295">
      <w:r>
        <w:t>Principles: The Word “Part” and the Word “Enchantment” are very Connected.</w:t>
      </w:r>
    </w:p>
    <w:p w14:paraId="2AA5A9D7" w14:textId="70CB95DC" w:rsidR="000F0482" w:rsidRDefault="000F0482" w:rsidP="00540295">
      <w:r>
        <w:t>Principles: A Object is all of its Parts. A Object is all of its Enchantments.</w:t>
      </w:r>
    </w:p>
    <w:p w14:paraId="15B72F5A" w14:textId="570A1F06" w:rsidR="0021768C" w:rsidRDefault="0021768C" w:rsidP="00540295">
      <w:r>
        <w:t xml:space="preserve">Principles: Being at peace in life is a great thing. </w:t>
      </w:r>
      <w:r w:rsidR="00ED5B81">
        <w:t>However, b</w:t>
      </w:r>
      <w:r>
        <w:t>eing at peace in life is not always possible.</w:t>
      </w:r>
    </w:p>
    <w:p w14:paraId="1A0D8799" w14:textId="2CE9FEF0" w:rsidR="00501DBB" w:rsidRDefault="00501DBB" w:rsidP="00540295">
      <w:r>
        <w:t xml:space="preserve">Principles: </w:t>
      </w:r>
      <w:r w:rsidR="00DC30A9">
        <w:t>The reason why there is so many different Religions is that we are very separated from his Holiness Origin.</w:t>
      </w:r>
    </w:p>
    <w:p w14:paraId="5A44E29B" w14:textId="4ED3CD74" w:rsidR="00DC30A9" w:rsidRDefault="00DC30A9" w:rsidP="00540295">
      <w:r>
        <w:t>Principles: His Holiness Origin knows every human Story</w:t>
      </w:r>
      <w:r w:rsidR="005F6253">
        <w:t>,</w:t>
      </w:r>
      <w:r>
        <w:t xml:space="preserve"> including all the Charms around them and where they were located.</w:t>
      </w:r>
    </w:p>
    <w:p w14:paraId="4D21FB8C" w14:textId="2A3897B9" w:rsidR="005666FA" w:rsidRDefault="005666FA" w:rsidP="00540295">
      <w:r>
        <w:t>Principles: Does his Holiness Origin know every animal Story? Perhaps…</w:t>
      </w:r>
    </w:p>
    <w:p w14:paraId="66D0FEBE" w14:textId="5ACB1B61" w:rsidR="005666FA" w:rsidRDefault="005666FA" w:rsidP="005666FA">
      <w:r>
        <w:t>Principles: Does his Holiness Origin know every bug Story? Perhaps…</w:t>
      </w:r>
    </w:p>
    <w:p w14:paraId="5AD2D5ED" w14:textId="78C0223D" w:rsidR="00FA3D7E" w:rsidRDefault="00FA3D7E" w:rsidP="005666FA">
      <w:r>
        <w:t>Principles: Every cell in the human Body is a person. One that eventually Ends up a God.</w:t>
      </w:r>
    </w:p>
    <w:p w14:paraId="0A60B437" w14:textId="161FD582" w:rsidR="00597EEA" w:rsidRDefault="00597EEA" w:rsidP="005666FA">
      <w:r>
        <w:t>Principle: “His blood cries to me from the dirt.” -The Holy Bible</w:t>
      </w:r>
    </w:p>
    <w:p w14:paraId="2DDFD3B6" w14:textId="230D8B1A" w:rsidR="0063006E" w:rsidRDefault="0063006E" w:rsidP="005666FA">
      <w:r>
        <w:t>Principle: “It will do magic, believe it or not. Bibbiti, bobbiti, boo.” -Disney Cartoon</w:t>
      </w:r>
    </w:p>
    <w:p w14:paraId="23838E6B" w14:textId="31FD140D" w:rsidR="0063006E" w:rsidRDefault="0063006E" w:rsidP="005666FA">
      <w:r>
        <w:t>Principle: Real Sorcery works, even if you don’t believe in it.</w:t>
      </w:r>
    </w:p>
    <w:p w14:paraId="48075238" w14:textId="0C518103" w:rsidR="000160B2" w:rsidRDefault="000160B2" w:rsidP="005666FA">
      <w:r>
        <w:t xml:space="preserve">Principle: </w:t>
      </w:r>
      <w:r w:rsidR="00F5078E">
        <w:t>Music is a huge Force.</w:t>
      </w:r>
      <w:r>
        <w:t xml:space="preserve"> </w:t>
      </w:r>
    </w:p>
    <w:p w14:paraId="2BAEAA88" w14:textId="718AC7D0" w:rsidR="005666FA" w:rsidRDefault="00F5078E" w:rsidP="00540295">
      <w:r>
        <w:t>Principle: Most movies come with music.</w:t>
      </w:r>
    </w:p>
    <w:p w14:paraId="1A87C567" w14:textId="7E5744E4" w:rsidR="00F5078E" w:rsidRDefault="00F5078E" w:rsidP="00540295">
      <w:r>
        <w:t>Principle: Stories are a huge Force.</w:t>
      </w:r>
    </w:p>
    <w:p w14:paraId="17B3C02A" w14:textId="0AE1861F" w:rsidR="00D665D1" w:rsidRDefault="00D665D1" w:rsidP="00540295">
      <w:r>
        <w:t xml:space="preserve">Principle: On “Resurrection Day”, we might not get One Planet. We might get a whole </w:t>
      </w:r>
      <w:r w:rsidR="008E0679">
        <w:t>s</w:t>
      </w:r>
      <w:r>
        <w:t>olar System. Multiple Planets.</w:t>
      </w:r>
    </w:p>
    <w:p w14:paraId="4C7E7313" w14:textId="41E9A2DC" w:rsidR="00FD50BE" w:rsidRDefault="00FD50BE" w:rsidP="00540295">
      <w:r>
        <w:t>Principle: On “Resurrection Day” the Angels of Heaven and probably his Holiness Origin too, will be our servants.</w:t>
      </w:r>
    </w:p>
    <w:p w14:paraId="6C940EEB" w14:textId="7E8D27CA" w:rsidR="001C31D8" w:rsidRDefault="001C31D8" w:rsidP="00540295">
      <w:r>
        <w:t>Principles: Sometimes you can see the meaning of something. The meaning behind Angels always having wings is that as Stars they float around in Heaven.</w:t>
      </w:r>
    </w:p>
    <w:p w14:paraId="3697A248" w14:textId="0B76F578" w:rsidR="008F4282" w:rsidRDefault="008F4282" w:rsidP="00540295">
      <w:r>
        <w:t xml:space="preserve">Principles: On Cosmic year 1 million there will no longer be hydrogen fusion Stars. </w:t>
      </w:r>
      <w:r w:rsidR="007161A0">
        <w:t>Instead,</w:t>
      </w:r>
      <w:r>
        <w:t xml:space="preserve"> there will be new Bodies, far more powerful Bodies.</w:t>
      </w:r>
    </w:p>
    <w:p w14:paraId="2D6D190B" w14:textId="03D68A57" w:rsidR="00813A1E" w:rsidRDefault="00813A1E" w:rsidP="00540295">
      <w:r>
        <w:t>Principles: The Words “evolution” and “Cycles” are major Science Words.</w:t>
      </w:r>
      <w:r w:rsidR="004F0ADC">
        <w:t xml:space="preserve"> “Cycles” is a Vocabulary Word of Wizardry.</w:t>
      </w:r>
    </w:p>
    <w:p w14:paraId="5A9D9ED0" w14:textId="5E2EFF7A" w:rsidR="00813A1E" w:rsidRDefault="00813A1E" w:rsidP="00540295">
      <w:r>
        <w:t>Principles: The Multiverse evolves. It gets more Advanced as the years progress.</w:t>
      </w:r>
    </w:p>
    <w:p w14:paraId="2B4DB629" w14:textId="65F08CDC" w:rsidR="003B0E9C" w:rsidRDefault="003B0E9C" w:rsidP="003B0E9C">
      <w:r>
        <w:t>Principles: People evolve. They get more Advanced as the years progress.</w:t>
      </w:r>
    </w:p>
    <w:p w14:paraId="18340638" w14:textId="0A7B2703" w:rsidR="003B0E9C" w:rsidRDefault="003B0E9C" w:rsidP="003B0E9C">
      <w:r>
        <w:t>Principles: Systems evolve. Sometimes they get more Advanced as the years progress.</w:t>
      </w:r>
    </w:p>
    <w:p w14:paraId="71A9BFE7" w14:textId="187A2836" w:rsidR="003B0E9C" w:rsidRDefault="00866177" w:rsidP="003B0E9C">
      <w:r>
        <w:t>Principle: The End is here!</w:t>
      </w:r>
    </w:p>
    <w:p w14:paraId="717A56B4" w14:textId="6C794E7E" w:rsidR="00A51347" w:rsidRDefault="00A51347" w:rsidP="003B0E9C">
      <w:r>
        <w:t>Principles: Its been the apocalypse since before World War II. The End of a human Age. The 5500 to 5999. It is unknown what year was the first year of the apocalypse.</w:t>
      </w:r>
    </w:p>
    <w:p w14:paraId="6C46B54F" w14:textId="63AE5B37" w:rsidR="00624CC8" w:rsidRDefault="00624CC8" w:rsidP="003B0E9C">
      <w:r>
        <w:rPr>
          <w:noProof/>
          <w14:ligatures w14:val="standardContextual"/>
        </w:rPr>
        <w:lastRenderedPageBreak/>
        <w:drawing>
          <wp:inline distT="0" distB="0" distL="0" distR="0" wp14:anchorId="32EE4A30" wp14:editId="4060D35B">
            <wp:extent cx="2743200" cy="1371600"/>
            <wp:effectExtent l="0" t="0" r="0" b="0"/>
            <wp:docPr id="73174365" name="Picture 1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4365" name="Picture 1" descr="A group of shapes in different colo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620B" w14:textId="33129E11" w:rsidR="00624CC8" w:rsidRDefault="00624CC8" w:rsidP="003B0E9C">
      <w:r>
        <w:t>Principles: Some Spells/Actions require no training to get benefits from. They work each Time. Other Spells/Actions have to be trained up a bunch before they do anything.</w:t>
      </w:r>
    </w:p>
    <w:p w14:paraId="604BB7D2" w14:textId="171C4869" w:rsidR="00624CC8" w:rsidRDefault="00624CC8" w:rsidP="003B0E9C">
      <w:r>
        <w:t>Principle: Doctorate Wizards should have Level 4 Smith Summons. They should have done many hours of it.</w:t>
      </w:r>
    </w:p>
    <w:p w14:paraId="70588302" w14:textId="5972A85D" w:rsidR="003F24B2" w:rsidRDefault="003F24B2" w:rsidP="003B0E9C">
      <w:r>
        <w:t>Principles: Cleaning Levels can be beneficial in many ways. They Connect a person to the clean Side of the Force. A powerful Side of the Force.</w:t>
      </w:r>
    </w:p>
    <w:p w14:paraId="5F11BAF6" w14:textId="1346B827" w:rsidR="003F24B2" w:rsidRDefault="003F24B2" w:rsidP="003B0E9C">
      <w:r>
        <w:t>Principles: Medical Experts sometimes clean wounds.</w:t>
      </w:r>
    </w:p>
    <w:p w14:paraId="35FB026F" w14:textId="6D45AB21" w:rsidR="003F24B2" w:rsidRDefault="003F24B2" w:rsidP="003B0E9C">
      <w:r>
        <w:t>Principles: The Word “clean” has a Connection to the Word “cleanse”. And a Connection to the Word “cleansing”.</w:t>
      </w:r>
    </w:p>
    <w:p w14:paraId="0D5C7C34" w14:textId="05DD6167" w:rsidR="000869F5" w:rsidRDefault="000869F5" w:rsidP="003B0E9C">
      <w:r>
        <w:t>Principle: When a person cleans the world, they cleanse the world.</w:t>
      </w:r>
    </w:p>
    <w:p w14:paraId="2D5F5CB8" w14:textId="48E9A1A2" w:rsidR="006A509F" w:rsidRDefault="006A509F" w:rsidP="003B0E9C">
      <w:r>
        <w:t>Principle: As children of his Holiness Origin we are all huge beings.</w:t>
      </w:r>
    </w:p>
    <w:p w14:paraId="78629513" w14:textId="18C516CF" w:rsidR="009B6E49" w:rsidRDefault="009B6E49" w:rsidP="003B0E9C">
      <w:r>
        <w:t>Principle: We are all famous Stars to his Holiness Origin and the Angels of Heaven.</w:t>
      </w:r>
    </w:p>
    <w:p w14:paraId="0AD267A4" w14:textId="1582610F" w:rsidR="00793FAC" w:rsidRDefault="00793FAC" w:rsidP="003B0E9C">
      <w:r>
        <w:t>Principle: All of this knowledge is powerful for Scientists who are researching and developing new technology.</w:t>
      </w:r>
    </w:p>
    <w:p w14:paraId="27227CFF" w14:textId="3FF7759C" w:rsidR="00DB3489" w:rsidRDefault="00DB3489" w:rsidP="003B0E9C">
      <w:r>
        <w:t>Principle:</w:t>
      </w:r>
      <w:r>
        <w:t xml:space="preserve"> Mirroring a game, the Multiverse is all about Levels and Scores.</w:t>
      </w:r>
    </w:p>
    <w:p w14:paraId="1C558A4D" w14:textId="77777777" w:rsidR="000620F1" w:rsidRDefault="000620F1" w:rsidP="003B0E9C"/>
    <w:p w14:paraId="6C63BE24" w14:textId="77777777" w:rsidR="000620F1" w:rsidRDefault="000620F1" w:rsidP="003B0E9C"/>
    <w:p w14:paraId="1587568D" w14:textId="31CC8778" w:rsidR="000620F1" w:rsidRDefault="000620F1" w:rsidP="003B0E9C">
      <w:r>
        <w:t>Principle:</w:t>
      </w:r>
      <w:r>
        <w:t xml:space="preserve"> In some ways you can say the Multiverse mirrors a garden. In some ways you can say the Multiverse mirrors a chess game. In some ways you can say the Multiverse mirrors a battlefield. </w:t>
      </w:r>
      <w:r>
        <w:t xml:space="preserve">In some ways you can say the Multiverse mirrors a </w:t>
      </w:r>
      <w:r>
        <w:t>human Body</w:t>
      </w:r>
      <w:r>
        <w:t xml:space="preserve">. </w:t>
      </w:r>
      <w:r>
        <w:t>This list is endless.</w:t>
      </w:r>
    </w:p>
    <w:p w14:paraId="41A57A25" w14:textId="6B26E6F7" w:rsidR="003A125E" w:rsidRDefault="003A125E" w:rsidP="003B0E9C">
      <w:r>
        <w:t>Principle:</w:t>
      </w:r>
      <w:r>
        <w:t xml:space="preserve"> Things mirror other things.</w:t>
      </w:r>
    </w:p>
    <w:p w14:paraId="78F6B369" w14:textId="77777777" w:rsidR="003B0E9C" w:rsidRDefault="003B0E9C" w:rsidP="00540295"/>
    <w:p w14:paraId="4977F974" w14:textId="52093069" w:rsidR="007161A0" w:rsidRDefault="007161A0" w:rsidP="00540295"/>
    <w:p w14:paraId="562EE3D5" w14:textId="77777777" w:rsidR="000F0482" w:rsidRDefault="000F0482" w:rsidP="00540295"/>
    <w:sectPr w:rsidR="000F0482" w:rsidSect="00CB4B2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F"/>
    <w:rsid w:val="000037C0"/>
    <w:rsid w:val="000160B2"/>
    <w:rsid w:val="000620F1"/>
    <w:rsid w:val="000869F5"/>
    <w:rsid w:val="000D4435"/>
    <w:rsid w:val="000F0482"/>
    <w:rsid w:val="00103AD4"/>
    <w:rsid w:val="00151C6C"/>
    <w:rsid w:val="001A6A70"/>
    <w:rsid w:val="001C0965"/>
    <w:rsid w:val="001C31D8"/>
    <w:rsid w:val="001F4636"/>
    <w:rsid w:val="0021768C"/>
    <w:rsid w:val="002405E3"/>
    <w:rsid w:val="002417D8"/>
    <w:rsid w:val="002857CC"/>
    <w:rsid w:val="00297410"/>
    <w:rsid w:val="002B204E"/>
    <w:rsid w:val="00305320"/>
    <w:rsid w:val="00307802"/>
    <w:rsid w:val="003441A3"/>
    <w:rsid w:val="003A125E"/>
    <w:rsid w:val="003B0E9C"/>
    <w:rsid w:val="003F24B2"/>
    <w:rsid w:val="004544F9"/>
    <w:rsid w:val="00472953"/>
    <w:rsid w:val="004F0ADC"/>
    <w:rsid w:val="00501DBB"/>
    <w:rsid w:val="00540295"/>
    <w:rsid w:val="00553578"/>
    <w:rsid w:val="00561977"/>
    <w:rsid w:val="005666FA"/>
    <w:rsid w:val="0058579C"/>
    <w:rsid w:val="00597EEA"/>
    <w:rsid w:val="005F1039"/>
    <w:rsid w:val="005F6253"/>
    <w:rsid w:val="00602DCA"/>
    <w:rsid w:val="00624CC8"/>
    <w:rsid w:val="0063006E"/>
    <w:rsid w:val="00633369"/>
    <w:rsid w:val="0068513B"/>
    <w:rsid w:val="006A509F"/>
    <w:rsid w:val="006E3C02"/>
    <w:rsid w:val="007161A0"/>
    <w:rsid w:val="0074067B"/>
    <w:rsid w:val="00793FAC"/>
    <w:rsid w:val="007B5453"/>
    <w:rsid w:val="007E34B3"/>
    <w:rsid w:val="00813A1E"/>
    <w:rsid w:val="00866177"/>
    <w:rsid w:val="008706ED"/>
    <w:rsid w:val="00886BC4"/>
    <w:rsid w:val="008A49B7"/>
    <w:rsid w:val="008E0679"/>
    <w:rsid w:val="008F4282"/>
    <w:rsid w:val="0096078E"/>
    <w:rsid w:val="00970CC3"/>
    <w:rsid w:val="009B6E49"/>
    <w:rsid w:val="009D4E77"/>
    <w:rsid w:val="00A34A74"/>
    <w:rsid w:val="00A51347"/>
    <w:rsid w:val="00AE4200"/>
    <w:rsid w:val="00B166C2"/>
    <w:rsid w:val="00B26D11"/>
    <w:rsid w:val="00B801FB"/>
    <w:rsid w:val="00BB0AED"/>
    <w:rsid w:val="00BB4AE5"/>
    <w:rsid w:val="00BC1426"/>
    <w:rsid w:val="00CB4B21"/>
    <w:rsid w:val="00CD6D0C"/>
    <w:rsid w:val="00D665D1"/>
    <w:rsid w:val="00D95886"/>
    <w:rsid w:val="00DB3489"/>
    <w:rsid w:val="00DC30A9"/>
    <w:rsid w:val="00DC7AE9"/>
    <w:rsid w:val="00E45D9F"/>
    <w:rsid w:val="00E474F8"/>
    <w:rsid w:val="00ED5B81"/>
    <w:rsid w:val="00F040A3"/>
    <w:rsid w:val="00F16E35"/>
    <w:rsid w:val="00F2762D"/>
    <w:rsid w:val="00F40476"/>
    <w:rsid w:val="00F5078E"/>
    <w:rsid w:val="00F70BB9"/>
    <w:rsid w:val="00F8185B"/>
    <w:rsid w:val="00F90A3F"/>
    <w:rsid w:val="00FA3D7E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CE27"/>
  <w15:chartTrackingRefBased/>
  <w15:docId w15:val="{EBB1E8E8-73F5-43A2-A198-2028A08D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21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D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D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D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D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D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D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D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D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D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D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D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D9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73</cp:revision>
  <dcterms:created xsi:type="dcterms:W3CDTF">2024-08-28T06:17:00Z</dcterms:created>
  <dcterms:modified xsi:type="dcterms:W3CDTF">2024-09-07T06:49:00Z</dcterms:modified>
</cp:coreProperties>
</file>