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260D90C1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3B5CB6">
        <w:t>82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362C0998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3B5CB6">
        <w:t>17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4345307" w:rsidR="00047BAF" w:rsidRDefault="00047BAF" w:rsidP="00047BAF">
      <w:r>
        <w:t xml:space="preserve">Level: </w:t>
      </w:r>
      <w:r w:rsidR="0014623B">
        <w:t>5</w:t>
      </w:r>
      <w:r>
        <w:t>.</w:t>
      </w:r>
      <w:r w:rsidR="00385FD6">
        <w:t>2</w:t>
      </w:r>
    </w:p>
    <w:p w14:paraId="7966AEDD" w14:textId="55DC4479" w:rsidR="00047BAF" w:rsidRDefault="00047BAF" w:rsidP="00047BAF">
      <w:r>
        <w:t xml:space="preserve">Score: </w:t>
      </w:r>
      <w:r>
        <w:br/>
        <w:t xml:space="preserve">Birth: </w:t>
      </w:r>
      <w:r w:rsidR="003B5CB6">
        <w:t>9</w:t>
      </w:r>
      <w:r>
        <w:t>-</w:t>
      </w:r>
      <w:r w:rsidR="003B5CB6">
        <w:t>2</w:t>
      </w:r>
      <w:r>
        <w:t>-202</w:t>
      </w:r>
      <w:r w:rsidR="001E170F">
        <w:t>4</w:t>
      </w:r>
      <w:r>
        <w:t xml:space="preserve"> </w:t>
      </w:r>
    </w:p>
    <w:p w14:paraId="472F3CB9" w14:textId="2445D676" w:rsidR="00047BAF" w:rsidRDefault="00047BAF" w:rsidP="00047BAF">
      <w:r>
        <w:t xml:space="preserve">Label: Room </w:t>
      </w:r>
      <w:r w:rsidR="003B5CB6">
        <w:t>82</w:t>
      </w:r>
    </w:p>
    <w:p w14:paraId="7A3966AF" w14:textId="68BBF465" w:rsidR="00047BAF" w:rsidRDefault="00047BAF" w:rsidP="00047BAF">
      <w:r>
        <w:t xml:space="preserve">Title: Smith Spells </w:t>
      </w:r>
      <w:r w:rsidR="003B5CB6">
        <w:t>17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</w:t>
      </w:r>
      <w:r>
        <w:rPr>
          <w:b/>
          <w:bCs/>
          <w:noProof/>
          <w:sz w:val="32"/>
          <w:szCs w:val="32"/>
        </w:rPr>
        <w:t>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>
        <w:rPr>
          <w:b/>
          <w:bCs/>
        </w:rPr>
        <w:t>Incantation Craft 0</w:t>
      </w:r>
    </w:p>
    <w:p w14:paraId="3BA2B534" w14:textId="0C9FC0E5" w:rsidR="00385FD6" w:rsidRDefault="00385FD6" w:rsidP="00385FD6">
      <w:pPr>
        <w:ind w:firstLine="720"/>
      </w:pPr>
      <w:r>
        <w:t>Details:</w:t>
      </w:r>
      <w:r>
        <w:t xml:space="preserve">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71F07C1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lastRenderedPageBreak/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</w:t>
      </w:r>
      <w:r>
        <w:rPr>
          <w:b/>
          <w:bCs/>
        </w:rPr>
        <w:t>8</w:t>
      </w:r>
      <w:r>
        <w:rPr>
          <w:b/>
          <w:bCs/>
        </w:rPr>
        <w:t>: = New Spells -</w:t>
      </w:r>
      <w:r>
        <w:rPr>
          <w:b/>
          <w:bCs/>
        </w:rPr>
        <w:t>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lastRenderedPageBreak/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lastRenderedPageBreak/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0D9BB19E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lastRenderedPageBreak/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85FD6"/>
    <w:rsid w:val="00397E84"/>
    <w:rsid w:val="003A5228"/>
    <w:rsid w:val="003B3691"/>
    <w:rsid w:val="003B5CB6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C2A77"/>
    <w:rsid w:val="005F664D"/>
    <w:rsid w:val="0061264D"/>
    <w:rsid w:val="006132DE"/>
    <w:rsid w:val="00645DE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B423E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E70C4"/>
    <w:rsid w:val="008F555F"/>
    <w:rsid w:val="00900938"/>
    <w:rsid w:val="0092174C"/>
    <w:rsid w:val="00922567"/>
    <w:rsid w:val="00950B70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1A96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E35F4"/>
    <w:rsid w:val="00CF66CB"/>
    <w:rsid w:val="00D1171E"/>
    <w:rsid w:val="00D13551"/>
    <w:rsid w:val="00D45886"/>
    <w:rsid w:val="00D64353"/>
    <w:rsid w:val="00D70065"/>
    <w:rsid w:val="00D8023C"/>
    <w:rsid w:val="00D935F3"/>
    <w:rsid w:val="00DA1F51"/>
    <w:rsid w:val="00DA653C"/>
    <w:rsid w:val="00DB15EB"/>
    <w:rsid w:val="00DB54C3"/>
    <w:rsid w:val="00DD3695"/>
    <w:rsid w:val="00DE6D74"/>
    <w:rsid w:val="00E11F91"/>
    <w:rsid w:val="00E57510"/>
    <w:rsid w:val="00E676A6"/>
    <w:rsid w:val="00E779C6"/>
    <w:rsid w:val="00E847AF"/>
    <w:rsid w:val="00EA0837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147</cp:revision>
  <dcterms:created xsi:type="dcterms:W3CDTF">2023-07-30T05:39:00Z</dcterms:created>
  <dcterms:modified xsi:type="dcterms:W3CDTF">2024-09-02T07:41:00Z</dcterms:modified>
</cp:coreProperties>
</file>