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June 2020</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Hello Families! </w:t>
      </w:r>
    </w:p>
    <w:p w:rsidR="00000000" w:rsidDel="00000000" w:rsidP="00000000" w:rsidRDefault="00000000" w:rsidRPr="00000000" w14:paraId="00000003">
      <w:pPr>
        <w:jc w:val="both"/>
        <w:rPr>
          <w:sz w:val="24"/>
          <w:szCs w:val="24"/>
        </w:rPr>
      </w:pPr>
      <w:r w:rsidDel="00000000" w:rsidR="00000000" w:rsidRPr="00000000">
        <w:rPr>
          <w:sz w:val="24"/>
          <w:szCs w:val="24"/>
          <w:rtl w:val="0"/>
        </w:rPr>
        <w:tab/>
        <w:t xml:space="preserve">You are in my prayers for patience and peace in this time. Your families are so so SO missed. I wish there was a long list of fun events and lots of activities that are happening to share with you. Making plans, recreating, and adapting means for lots of time at the drawing board, as I’m sure you’re finding a groove there as well. </w:t>
      </w:r>
    </w:p>
    <w:p w:rsidR="00000000" w:rsidDel="00000000" w:rsidP="00000000" w:rsidRDefault="00000000" w:rsidRPr="00000000" w14:paraId="00000004">
      <w:pPr>
        <w:jc w:val="both"/>
        <w:rPr>
          <w:sz w:val="24"/>
          <w:szCs w:val="24"/>
        </w:rPr>
      </w:pPr>
      <w:r w:rsidDel="00000000" w:rsidR="00000000" w:rsidRPr="00000000">
        <w:rPr>
          <w:sz w:val="24"/>
          <w:szCs w:val="24"/>
          <w:rtl w:val="0"/>
        </w:rPr>
        <w:tab/>
        <w:t xml:space="preserve">It has been an interesting spring and I am personally looking forward to summer time being out of doors! I thank God for the sunshine that makes flowers grow and the rain that replenishes the soil. It’s been incredible to see the growth in students throughout this year and I look forward to continuing to connect with them throughout the summer. The confirmation students have been asked to give feedback so we can check-in with one another throughout the summer. Families, I look forward to hearing from you as well, so keep an eye out for news from me through the churches.</w:t>
      </w:r>
    </w:p>
    <w:p w:rsidR="00000000" w:rsidDel="00000000" w:rsidP="00000000" w:rsidRDefault="00000000" w:rsidRPr="00000000" w14:paraId="00000005">
      <w:pPr>
        <w:jc w:val="both"/>
        <w:rPr>
          <w:sz w:val="24"/>
          <w:szCs w:val="24"/>
        </w:rPr>
      </w:pPr>
      <w:r w:rsidDel="00000000" w:rsidR="00000000" w:rsidRPr="00000000">
        <w:rPr>
          <w:sz w:val="24"/>
          <w:szCs w:val="24"/>
          <w:rtl w:val="0"/>
        </w:rPr>
        <w:tab/>
        <w:t xml:space="preserve">As of right now a lot of dates are being pushed back for events, and plans are changing and taking many great leaders and thinkers to make possible. I am very grateful for the opportunities to work with both the Christian Education/Youth Board and Faith Formation committees to grow in faith together. If you have questions or concerns, I am happy to hear from you through email or if you call the offices, I am at Zion on Tuesdays and Thursdays and at Redeemer on Wednesdays and Fridays.</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Peace &amp; take care,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Madison Crane</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Director of Children, Youth, and Family Ministry</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Redeemer &amp; Zion Lutheran Churches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u w:val="single"/>
          <w:rtl w:val="0"/>
        </w:rPr>
        <w:t xml:space="preserve">Youth Happenings</w:t>
      </w:r>
      <w:r w:rsidDel="00000000" w:rsidR="00000000" w:rsidRPr="00000000">
        <w:rPr>
          <w:sz w:val="24"/>
          <w:szCs w:val="24"/>
          <w:rtl w:val="0"/>
        </w:rPr>
        <w:t xml:space="preserve">:</w:t>
      </w:r>
    </w:p>
    <w:p w:rsidR="00000000" w:rsidDel="00000000" w:rsidP="00000000" w:rsidRDefault="00000000" w:rsidRPr="00000000" w14:paraId="0000000E">
      <w:pPr>
        <w:numPr>
          <w:ilvl w:val="0"/>
          <w:numId w:val="1"/>
        </w:numPr>
        <w:ind w:left="720" w:hanging="360"/>
        <w:jc w:val="both"/>
        <w:rPr>
          <w:sz w:val="24"/>
          <w:szCs w:val="24"/>
          <w:u w:val="none"/>
        </w:rPr>
      </w:pPr>
      <w:r w:rsidDel="00000000" w:rsidR="00000000" w:rsidRPr="00000000">
        <w:rPr>
          <w:sz w:val="24"/>
          <w:szCs w:val="24"/>
          <w:rtl w:val="0"/>
        </w:rPr>
        <w:t xml:space="preserve">The ELCA National Youth Gathering information is being updated. Will share more details when more is shared with leaders.</w:t>
      </w:r>
    </w:p>
    <w:p w:rsidR="00000000" w:rsidDel="00000000" w:rsidP="00000000" w:rsidRDefault="00000000" w:rsidRPr="00000000" w14:paraId="0000000F">
      <w:pPr>
        <w:numPr>
          <w:ilvl w:val="0"/>
          <w:numId w:val="1"/>
        </w:numPr>
        <w:ind w:left="720" w:hanging="360"/>
        <w:jc w:val="both"/>
        <w:rPr>
          <w:sz w:val="24"/>
          <w:szCs w:val="24"/>
          <w:u w:val="none"/>
        </w:rPr>
      </w:pPr>
      <w:r w:rsidDel="00000000" w:rsidR="00000000" w:rsidRPr="00000000">
        <w:rPr>
          <w:sz w:val="24"/>
          <w:szCs w:val="24"/>
          <w:rtl w:val="0"/>
        </w:rPr>
        <w:t xml:space="preserve">Confirmation students are giving feedback for staying connected throughout the summer.</w:t>
      </w:r>
    </w:p>
    <w:p w:rsidR="00000000" w:rsidDel="00000000" w:rsidP="00000000" w:rsidRDefault="00000000" w:rsidRPr="00000000" w14:paraId="00000010">
      <w:pPr>
        <w:numPr>
          <w:ilvl w:val="0"/>
          <w:numId w:val="1"/>
        </w:numPr>
        <w:ind w:left="720" w:hanging="360"/>
        <w:jc w:val="both"/>
        <w:rPr>
          <w:sz w:val="24"/>
          <w:szCs w:val="24"/>
          <w:u w:val="none"/>
        </w:rPr>
      </w:pPr>
      <w:r w:rsidDel="00000000" w:rsidR="00000000" w:rsidRPr="00000000">
        <w:rPr>
          <w:sz w:val="24"/>
          <w:szCs w:val="24"/>
          <w:rtl w:val="0"/>
        </w:rPr>
        <w:t xml:space="preserve">Please keep the graduating seniors of 2020 in your prayers of support!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