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June 23rd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Minimum of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Flat rate $200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Includes snacks, popcorn, drinks (Medium)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$10/person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Rental of theater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9:30 pm showing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RSVP by 20th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less than 10 we’ll cancel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If it is streamable- I will bring a DVD copy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La Belle Aurore" w:cs="La Belle Aurore" w:eastAsia="La Belle Aurore" w:hAnsi="La Belle Aurore"/>
          <w:b w:val="1"/>
          <w:color w:val="85200c"/>
          <w:sz w:val="60"/>
          <w:szCs w:val="60"/>
        </w:rPr>
      </w:pPr>
      <w:r w:rsidDel="00000000" w:rsidR="00000000" w:rsidRPr="00000000">
        <w:rPr>
          <w:rFonts w:ascii="La Belle Aurore" w:cs="La Belle Aurore" w:eastAsia="La Belle Aurore" w:hAnsi="La Belle Aurore"/>
          <w:b w:val="1"/>
          <w:color w:val="85200c"/>
          <w:sz w:val="60"/>
          <w:szCs w:val="6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center"/>
        <w:rPr>
          <w:rFonts w:ascii="La Belle Aurore" w:cs="La Belle Aurore" w:eastAsia="La Belle Aurore" w:hAnsi="La Belle Aurore"/>
          <w:b w:val="1"/>
          <w:color w:val="85200c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La Belle Aurore" w:cs="La Belle Aurore" w:eastAsia="La Belle Aurore" w:hAnsi="La Belle Aurore"/>
          <w:b w:val="1"/>
          <w:color w:val="85200c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La Belle Aurore" w:cs="La Belle Aurore" w:eastAsia="La Belle Aurore" w:hAnsi="La Belle Aurore"/>
          <w:b w:val="1"/>
          <w:color w:val="85200c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La Belle Aurore" w:cs="La Belle Aurore" w:eastAsia="La Belle Aurore" w:hAnsi="La Belle Aurore"/>
          <w:b w:val="1"/>
          <w:color w:val="85200c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La Belle Aurore" w:cs="La Belle Aurore" w:eastAsia="La Belle Aurore" w:hAnsi="La Belle Aurore"/>
          <w:b w:val="1"/>
          <w:color w:val="85200c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La Belle Aurore" w:cs="La Belle Aurore" w:eastAsia="La Belle Aurore" w:hAnsi="La Belle Aurore"/>
          <w:b w:val="1"/>
          <w:color w:val="85200c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La Belle Aurore" w:cs="La Belle Aurore" w:eastAsia="La Belle Aurore" w:hAnsi="La Belle Aurore"/>
          <w:b w:val="1"/>
          <w:color w:val="85200c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La Belle Aurore" w:cs="La Belle Aurore" w:eastAsia="La Belle Aurore" w:hAnsi="La Belle Aurore"/>
          <w:b w:val="1"/>
          <w:color w:val="85200c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La Belle Aurore" w:cs="La Belle Aurore" w:eastAsia="La Belle Aurore" w:hAnsi="La Belle Aurore"/>
          <w:b w:val="1"/>
          <w:color w:val="85200c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La Belle Aurore" w:cs="La Belle Aurore" w:eastAsia="La Belle Aurore" w:hAnsi="La Belle Aurore"/>
          <w:b w:val="1"/>
          <w:color w:val="85200c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Nunito" w:cs="Nunito" w:eastAsia="Nunito" w:hAnsi="Nunito"/>
          <w:b w:val="1"/>
          <w:color w:val="85200c"/>
          <w:sz w:val="60"/>
          <w:szCs w:val="60"/>
        </w:rPr>
      </w:pPr>
      <w:r w:rsidDel="00000000" w:rsidR="00000000" w:rsidRPr="00000000">
        <w:rPr>
          <w:rFonts w:ascii="Nunito" w:cs="Nunito" w:eastAsia="Nunito" w:hAnsi="Nunito"/>
          <w:b w:val="1"/>
          <w:color w:val="85200c"/>
          <w:sz w:val="60"/>
          <w:szCs w:val="60"/>
          <w:rtl w:val="0"/>
        </w:rPr>
        <w:t xml:space="preserve">Wednesday, June 23rd, 9:30pm</w:t>
      </w:r>
    </w:p>
    <w:p w:rsidR="00000000" w:rsidDel="00000000" w:rsidP="00000000" w:rsidRDefault="00000000" w:rsidRPr="00000000" w14:paraId="00000018">
      <w:pPr>
        <w:jc w:val="center"/>
        <w:rPr>
          <w:rFonts w:ascii="Nunito" w:cs="Nunito" w:eastAsia="Nunito" w:hAnsi="Nunito"/>
          <w:b w:val="1"/>
          <w:color w:val="85200c"/>
          <w:sz w:val="60"/>
          <w:szCs w:val="60"/>
        </w:rPr>
      </w:pPr>
      <w:r w:rsidDel="00000000" w:rsidR="00000000" w:rsidRPr="00000000">
        <w:rPr>
          <w:rFonts w:ascii="Nunito" w:cs="Nunito" w:eastAsia="Nunito" w:hAnsi="Nunito"/>
          <w:b w:val="1"/>
          <w:color w:val="85200c"/>
          <w:sz w:val="60"/>
          <w:szCs w:val="60"/>
          <w:rtl w:val="0"/>
        </w:rPr>
        <w:t xml:space="preserve">Falls Cinema</w:t>
      </w:r>
    </w:p>
    <w:p w:rsidR="00000000" w:rsidDel="00000000" w:rsidP="00000000" w:rsidRDefault="00000000" w:rsidRPr="00000000" w14:paraId="00000019">
      <w:pPr>
        <w:jc w:val="center"/>
        <w:rPr>
          <w:rFonts w:ascii="Nunito" w:cs="Nunito" w:eastAsia="Nunito" w:hAnsi="Nunito"/>
          <w:b w:val="1"/>
          <w:color w:val="85200c"/>
          <w:sz w:val="60"/>
          <w:szCs w:val="60"/>
        </w:rPr>
      </w:pPr>
      <w:r w:rsidDel="00000000" w:rsidR="00000000" w:rsidRPr="00000000">
        <w:rPr>
          <w:rFonts w:ascii="Nunito" w:cs="Nunito" w:eastAsia="Nunito" w:hAnsi="Nunito"/>
          <w:b w:val="1"/>
          <w:color w:val="85200c"/>
          <w:sz w:val="60"/>
          <w:szCs w:val="60"/>
          <w:rtl w:val="0"/>
        </w:rPr>
        <w:t xml:space="preserve">8th grade + </w:t>
        <w:tab/>
        <w:t xml:space="preserve">$10/person</w:t>
        <w:tab/>
      </w:r>
    </w:p>
    <w:p w:rsidR="00000000" w:rsidDel="00000000" w:rsidP="00000000" w:rsidRDefault="00000000" w:rsidRPr="00000000" w14:paraId="0000001A">
      <w:pPr>
        <w:jc w:val="center"/>
        <w:rPr>
          <w:rFonts w:ascii="Nunito" w:cs="Nunito" w:eastAsia="Nunito" w:hAnsi="Nunito"/>
          <w:b w:val="1"/>
          <w:color w:val="85200c"/>
          <w:sz w:val="60"/>
          <w:szCs w:val="60"/>
        </w:rPr>
      </w:pPr>
      <w:r w:rsidDel="00000000" w:rsidR="00000000" w:rsidRPr="00000000">
        <w:rPr>
          <w:rFonts w:ascii="Nunito" w:cs="Nunito" w:eastAsia="Nunito" w:hAnsi="Nunito"/>
          <w:b w:val="1"/>
          <w:color w:val="85200c"/>
          <w:sz w:val="60"/>
          <w:szCs w:val="60"/>
          <w:rtl w:val="0"/>
        </w:rPr>
        <w:t xml:space="preserve">RSVP to Madison </w:t>
      </w:r>
      <w:r w:rsidDel="00000000" w:rsidR="00000000" w:rsidRPr="00000000">
        <w:rPr>
          <w:rFonts w:ascii="Nunito" w:cs="Nunito" w:eastAsia="Nunito" w:hAnsi="Nunito"/>
          <w:b w:val="1"/>
          <w:color w:val="85200c"/>
          <w:sz w:val="56"/>
          <w:szCs w:val="56"/>
          <w:rtl w:val="0"/>
        </w:rPr>
        <w:t xml:space="preserve">(608-535-9151)</w:t>
      </w:r>
      <w:r w:rsidDel="00000000" w:rsidR="00000000" w:rsidRPr="00000000">
        <w:rPr>
          <w:rFonts w:ascii="Nunito" w:cs="Nunito" w:eastAsia="Nunito" w:hAnsi="Nunito"/>
          <w:b w:val="1"/>
          <w:color w:val="85200c"/>
          <w:sz w:val="60"/>
          <w:szCs w:val="60"/>
          <w:rtl w:val="0"/>
        </w:rPr>
        <w:t xml:space="preserve"> by Sunday June 20th                                 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1067322</wp:posOffset>
            </wp:positionV>
            <wp:extent cx="5361262" cy="6796088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61262" cy="6796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 Belle Aurore">
    <w:embedRegular w:fontKey="{00000000-0000-0000-0000-000000000000}" r:id="rId1" w:subsetted="0"/>
  </w:font>
  <w:font w:name="Nunito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BelleAurore-regular.ttf"/><Relationship Id="rId2" Type="http://schemas.openxmlformats.org/officeDocument/2006/relationships/font" Target="fonts/Nunito-regular.ttf"/><Relationship Id="rId3" Type="http://schemas.openxmlformats.org/officeDocument/2006/relationships/font" Target="fonts/Nunito-bold.ttf"/><Relationship Id="rId4" Type="http://schemas.openxmlformats.org/officeDocument/2006/relationships/font" Target="fonts/Nunito-italic.ttf"/><Relationship Id="rId5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