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5A" w:rsidRDefault="00E4235A" w:rsidP="00E4235A">
      <w:pPr>
        <w:jc w:val="center"/>
        <w:rPr>
          <w:b/>
          <w:sz w:val="24"/>
          <w:szCs w:val="24"/>
          <w:u w:val="single"/>
        </w:rPr>
      </w:pPr>
    </w:p>
    <w:p w:rsidR="00F550EF" w:rsidRDefault="00F550EF" w:rsidP="00E4235A">
      <w:pPr>
        <w:jc w:val="center"/>
        <w:rPr>
          <w:b/>
          <w:sz w:val="24"/>
          <w:szCs w:val="24"/>
          <w:u w:val="single"/>
        </w:rPr>
      </w:pPr>
      <w:r w:rsidRPr="00135BE5">
        <w:rPr>
          <w:b/>
          <w:sz w:val="24"/>
          <w:szCs w:val="24"/>
          <w:u w:val="single"/>
        </w:rPr>
        <w:t>26 MONTH HIP AND EYE GUARANTEE</w:t>
      </w:r>
    </w:p>
    <w:p w:rsidR="00E4235A" w:rsidRPr="00135BE5" w:rsidRDefault="00E4235A" w:rsidP="00F550EF">
      <w:pPr>
        <w:rPr>
          <w:b/>
          <w:sz w:val="24"/>
          <w:szCs w:val="24"/>
          <w:u w:val="single"/>
        </w:rPr>
      </w:pPr>
    </w:p>
    <w:p w:rsidR="00F550EF" w:rsidRPr="00135BE5" w:rsidRDefault="00F550EF" w:rsidP="00F550EF">
      <w:pPr>
        <w:jc w:val="center"/>
        <w:rPr>
          <w:b/>
          <w:sz w:val="24"/>
          <w:szCs w:val="24"/>
          <w:u w:val="single"/>
        </w:rPr>
      </w:pPr>
      <w:r w:rsidRPr="00135BE5">
        <w:rPr>
          <w:b/>
          <w:sz w:val="24"/>
          <w:szCs w:val="24"/>
          <w:u w:val="single"/>
        </w:rPr>
        <w:t>In The Event of Inheritable Canine Hip Dysplasia</w:t>
      </w:r>
    </w:p>
    <w:p w:rsidR="00F550EF" w:rsidRPr="00082191" w:rsidRDefault="00F550EF" w:rsidP="00F550EF">
      <w:pPr>
        <w:pStyle w:val="ListParagraph"/>
        <w:numPr>
          <w:ilvl w:val="0"/>
          <w:numId w:val="1"/>
        </w:numPr>
        <w:rPr>
          <w:u w:val="single"/>
        </w:rPr>
      </w:pPr>
      <w:r w:rsidRPr="00082191">
        <w:t xml:space="preserve">Notify </w:t>
      </w:r>
      <w:r w:rsidRPr="00453094">
        <w:rPr>
          <w:b/>
        </w:rPr>
        <w:t>SAGEBRUSH LABRADORS</w:t>
      </w:r>
      <w:r w:rsidR="006601F5">
        <w:rPr>
          <w:b/>
        </w:rPr>
        <w:t xml:space="preserve"> &amp; DOODLES</w:t>
      </w:r>
      <w:r w:rsidRPr="00082191">
        <w:t xml:space="preserve"> by telephone, mail or email.</w:t>
      </w:r>
    </w:p>
    <w:p w:rsidR="00F550EF" w:rsidRPr="00082191" w:rsidRDefault="00F550EF" w:rsidP="00F550EF">
      <w:pPr>
        <w:pStyle w:val="ListParagraph"/>
        <w:numPr>
          <w:ilvl w:val="0"/>
          <w:numId w:val="1"/>
        </w:numPr>
        <w:rPr>
          <w:u w:val="single"/>
        </w:rPr>
      </w:pPr>
      <w:r w:rsidRPr="00082191">
        <w:t>Submit radiographs taken by your veterinarian to the OFA for their interpretation.</w:t>
      </w:r>
    </w:p>
    <w:p w:rsidR="00F550EF" w:rsidRPr="00082191" w:rsidRDefault="00F550EF" w:rsidP="00F550EF">
      <w:pPr>
        <w:ind w:left="360"/>
      </w:pPr>
      <w:r w:rsidRPr="00082191">
        <w:t>In the event that the OFA find</w:t>
      </w:r>
      <w:r w:rsidR="00A570F8" w:rsidRPr="00082191">
        <w:t>s</w:t>
      </w:r>
      <w:r w:rsidRPr="00082191">
        <w:t xml:space="preserve"> the dog to be dysplastic due to breeding, a replacement will be made from the next available litter and the following has occurred:</w:t>
      </w:r>
    </w:p>
    <w:p w:rsidR="00F550EF" w:rsidRPr="00082191" w:rsidRDefault="005D73D7" w:rsidP="00F550EF">
      <w:pPr>
        <w:pStyle w:val="ListParagraph"/>
        <w:numPr>
          <w:ilvl w:val="0"/>
          <w:numId w:val="2"/>
        </w:numPr>
      </w:pPr>
      <w:r w:rsidRPr="00082191">
        <w:t>Receipt of a</w:t>
      </w:r>
      <w:r w:rsidR="00F550EF" w:rsidRPr="00082191">
        <w:t xml:space="preserve"> letter from the OFA stating the results of their x-ray evaluation.</w:t>
      </w:r>
    </w:p>
    <w:p w:rsidR="00F550EF" w:rsidRPr="00082191" w:rsidRDefault="00F550EF" w:rsidP="00F550EF">
      <w:pPr>
        <w:pStyle w:val="ListParagraph"/>
        <w:numPr>
          <w:ilvl w:val="0"/>
          <w:numId w:val="2"/>
        </w:numPr>
      </w:pPr>
      <w:r w:rsidRPr="00082191">
        <w:t>Receipt of a letter from your veterinarian stating the dog has been spayed, neutered or euthanized.</w:t>
      </w:r>
    </w:p>
    <w:p w:rsidR="00F550EF" w:rsidRPr="00082191" w:rsidRDefault="00D91A05" w:rsidP="00F550EF">
      <w:pPr>
        <w:pStyle w:val="ListParagraph"/>
        <w:numPr>
          <w:ilvl w:val="0"/>
          <w:numId w:val="2"/>
        </w:numPr>
      </w:pPr>
      <w:r>
        <w:t>Return of the</w:t>
      </w:r>
      <w:r w:rsidR="00F550EF" w:rsidRPr="00082191">
        <w:t xml:space="preserve"> registration papers to </w:t>
      </w:r>
      <w:r w:rsidR="00F550EF" w:rsidRPr="00453094">
        <w:rPr>
          <w:b/>
        </w:rPr>
        <w:t>SAGEBRUSH LABRADORS</w:t>
      </w:r>
      <w:r w:rsidR="006601F5">
        <w:t xml:space="preserve"> </w:t>
      </w:r>
      <w:r w:rsidR="006601F5" w:rsidRPr="006601F5">
        <w:rPr>
          <w:b/>
        </w:rPr>
        <w:t>&amp; DOODLES</w:t>
      </w:r>
    </w:p>
    <w:p w:rsidR="00135BE5" w:rsidRPr="00082191" w:rsidRDefault="00135BE5" w:rsidP="00135BE5">
      <w:pPr>
        <w:pStyle w:val="ListParagraph"/>
        <w:ind w:left="2160"/>
      </w:pPr>
    </w:p>
    <w:p w:rsidR="00F550EF" w:rsidRPr="00082191" w:rsidRDefault="00135BE5" w:rsidP="00135BE5">
      <w:pPr>
        <w:pStyle w:val="ListParagraph"/>
        <w:numPr>
          <w:ilvl w:val="0"/>
          <w:numId w:val="3"/>
        </w:numPr>
        <w:tabs>
          <w:tab w:val="left" w:pos="1890"/>
        </w:tabs>
      </w:pPr>
      <w:r w:rsidRPr="00082191">
        <w:t>Interpretation of radiographic films by any groups other than the OFA will not be considered.</w:t>
      </w:r>
    </w:p>
    <w:p w:rsidR="00135BE5" w:rsidRPr="00082191" w:rsidRDefault="00135BE5" w:rsidP="00135BE5">
      <w:pPr>
        <w:pStyle w:val="ListParagraph"/>
        <w:numPr>
          <w:ilvl w:val="0"/>
          <w:numId w:val="3"/>
        </w:numPr>
      </w:pPr>
      <w:r w:rsidRPr="00082191">
        <w:t>Should the dog be used for breeding before the age of twenty-four months whether intentional or accidental, the buyer shall release seller of this guarantee and forfeit all replacement rights.</w:t>
      </w:r>
    </w:p>
    <w:p w:rsidR="00CC0780" w:rsidRPr="001342FF" w:rsidRDefault="00CC0780" w:rsidP="00CC0780">
      <w:pPr>
        <w:jc w:val="center"/>
        <w:rPr>
          <w:b/>
          <w:sz w:val="24"/>
          <w:szCs w:val="24"/>
          <w:u w:val="single"/>
        </w:rPr>
      </w:pPr>
      <w:r w:rsidRPr="001342FF">
        <w:rPr>
          <w:b/>
          <w:sz w:val="24"/>
          <w:szCs w:val="24"/>
          <w:u w:val="single"/>
        </w:rPr>
        <w:t>In the Event of Inheritable Eye Disease</w:t>
      </w:r>
    </w:p>
    <w:p w:rsidR="00DA716A" w:rsidRPr="00082191" w:rsidRDefault="00DA716A" w:rsidP="00DA716A">
      <w:pPr>
        <w:pStyle w:val="ListParagraph"/>
        <w:numPr>
          <w:ilvl w:val="0"/>
          <w:numId w:val="4"/>
        </w:numPr>
        <w:rPr>
          <w:u w:val="single"/>
        </w:rPr>
      </w:pPr>
      <w:r w:rsidRPr="00082191">
        <w:t xml:space="preserve">Notify </w:t>
      </w:r>
      <w:r w:rsidRPr="00453094">
        <w:rPr>
          <w:b/>
        </w:rPr>
        <w:t>SAGEBRUSH LABRADORS</w:t>
      </w:r>
      <w:r w:rsidR="006601F5">
        <w:rPr>
          <w:b/>
        </w:rPr>
        <w:t xml:space="preserve"> &amp; DOODLES</w:t>
      </w:r>
      <w:r w:rsidR="00D91A05">
        <w:t xml:space="preserve"> </w:t>
      </w:r>
      <w:r w:rsidRPr="00082191">
        <w:t>by telephone, mail or email.</w:t>
      </w:r>
    </w:p>
    <w:p w:rsidR="00CC0780" w:rsidRPr="00082191" w:rsidRDefault="00DA716A" w:rsidP="00DA716A">
      <w:pPr>
        <w:pStyle w:val="ListParagraph"/>
        <w:numPr>
          <w:ilvl w:val="0"/>
          <w:numId w:val="4"/>
        </w:numPr>
        <w:rPr>
          <w:u w:val="single"/>
        </w:rPr>
      </w:pPr>
      <w:r w:rsidRPr="00082191">
        <w:t>Have the dog examined by an ACVO (American College of Veterinary Ophthalmologists) accredited vet.</w:t>
      </w:r>
    </w:p>
    <w:p w:rsidR="00DA716A" w:rsidRPr="00082191" w:rsidRDefault="00DA716A" w:rsidP="00DA716A">
      <w:pPr>
        <w:ind w:left="360"/>
      </w:pPr>
      <w:r w:rsidRPr="00082191">
        <w:t>In the event the ACVO accredited veterinarian finds that the dog cannot be CERF certified, a replacement will be made from the next available litter after the following has occurred:</w:t>
      </w:r>
    </w:p>
    <w:p w:rsidR="00DA716A" w:rsidRPr="00082191" w:rsidRDefault="00DA716A" w:rsidP="00DA716A">
      <w:pPr>
        <w:pStyle w:val="ListParagraph"/>
        <w:numPr>
          <w:ilvl w:val="0"/>
          <w:numId w:val="5"/>
        </w:numPr>
      </w:pPr>
      <w:r w:rsidRPr="00082191">
        <w:t>Receipt of a letter from the ACVO veterinarian that the dog cannot be CERF certified.</w:t>
      </w:r>
    </w:p>
    <w:p w:rsidR="00DA716A" w:rsidRPr="00082191" w:rsidRDefault="00DA716A" w:rsidP="00DA716A">
      <w:pPr>
        <w:pStyle w:val="ListParagraph"/>
        <w:numPr>
          <w:ilvl w:val="0"/>
          <w:numId w:val="5"/>
        </w:numPr>
      </w:pPr>
      <w:r w:rsidRPr="00082191">
        <w:t>Receipt of a letter from your veterinarian stating the dog has been spayed, neutered or euthanized.</w:t>
      </w:r>
    </w:p>
    <w:p w:rsidR="00DA716A" w:rsidRPr="00082191" w:rsidRDefault="00DA716A" w:rsidP="00DA716A">
      <w:pPr>
        <w:pStyle w:val="ListParagraph"/>
        <w:numPr>
          <w:ilvl w:val="0"/>
          <w:numId w:val="5"/>
        </w:numPr>
      </w:pPr>
      <w:r w:rsidRPr="00082191">
        <w:t xml:space="preserve">Return of the AKC registration papers to </w:t>
      </w:r>
      <w:r w:rsidRPr="00453094">
        <w:rPr>
          <w:b/>
        </w:rPr>
        <w:t>SAGEBRUSH LABRADORS</w:t>
      </w:r>
      <w:r w:rsidR="006601F5">
        <w:t xml:space="preserve"> </w:t>
      </w:r>
      <w:bookmarkStart w:id="0" w:name="_GoBack"/>
      <w:r w:rsidR="006601F5" w:rsidRPr="006601F5">
        <w:rPr>
          <w:b/>
        </w:rPr>
        <w:t>&amp;DOODLES</w:t>
      </w:r>
      <w:bookmarkEnd w:id="0"/>
    </w:p>
    <w:p w:rsidR="005D73D7" w:rsidRPr="00082191" w:rsidRDefault="005D73D7" w:rsidP="005D73D7">
      <w:pPr>
        <w:pStyle w:val="ListParagraph"/>
        <w:ind w:left="2160"/>
      </w:pPr>
    </w:p>
    <w:p w:rsidR="001D6CCE" w:rsidRPr="00082191" w:rsidRDefault="001D6CCE" w:rsidP="0087320C">
      <w:pPr>
        <w:pStyle w:val="ListParagraph"/>
        <w:numPr>
          <w:ilvl w:val="0"/>
          <w:numId w:val="7"/>
        </w:numPr>
      </w:pPr>
      <w:r w:rsidRPr="00082191">
        <w:t>Diagnosis of hereditary canine eye disease by anyone other than a</w:t>
      </w:r>
      <w:r w:rsidR="00453094">
        <w:t>n</w:t>
      </w:r>
      <w:r w:rsidRPr="00082191">
        <w:t xml:space="preserve"> ACVO accredited veterinarian will not be considered as valid diagnosis</w:t>
      </w:r>
      <w:r w:rsidR="0087320C" w:rsidRPr="00082191">
        <w:t>.</w:t>
      </w:r>
    </w:p>
    <w:p w:rsidR="00CC0780" w:rsidRDefault="00CC0780" w:rsidP="00CC0780">
      <w:pPr>
        <w:rPr>
          <w:b/>
          <w:sz w:val="20"/>
          <w:szCs w:val="20"/>
        </w:rPr>
      </w:pPr>
    </w:p>
    <w:p w:rsidR="00A66FFA" w:rsidRDefault="00A66FFA" w:rsidP="00CC0780">
      <w:pPr>
        <w:rPr>
          <w:b/>
          <w:sz w:val="20"/>
          <w:szCs w:val="20"/>
        </w:rPr>
      </w:pPr>
    </w:p>
    <w:p w:rsidR="00A66FFA" w:rsidRDefault="00A66FFA" w:rsidP="00CC0780">
      <w:pPr>
        <w:rPr>
          <w:b/>
          <w:sz w:val="20"/>
          <w:szCs w:val="20"/>
        </w:rPr>
      </w:pPr>
    </w:p>
    <w:p w:rsidR="00A75908" w:rsidRDefault="00A66FFA" w:rsidP="00A66FFA">
      <w:pPr>
        <w:pStyle w:val="NoSpacing"/>
      </w:pPr>
      <w:r>
        <w:t>______________________________________________                ____________________________________________</w:t>
      </w:r>
    </w:p>
    <w:p w:rsidR="00A66FFA" w:rsidRDefault="00A66FFA" w:rsidP="00A66FFA">
      <w:pPr>
        <w:pStyle w:val="NoSpacing"/>
      </w:pPr>
      <w:r>
        <w:t>(Purchaser’s Signature)                                                  (Date)               (Breeder’s Signature)                                                (Date)</w:t>
      </w:r>
    </w:p>
    <w:sectPr w:rsidR="00A66FFA" w:rsidSect="00ED5CF8">
      <w:headerReference w:type="default" r:id="rId8"/>
      <w:pgSz w:w="12240" w:h="15840"/>
      <w:pgMar w:top="1444" w:right="360" w:bottom="99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1D" w:rsidRDefault="0060101D" w:rsidP="00E4235A">
      <w:pPr>
        <w:spacing w:after="0" w:line="240" w:lineRule="auto"/>
      </w:pPr>
      <w:r>
        <w:separator/>
      </w:r>
    </w:p>
  </w:endnote>
  <w:endnote w:type="continuationSeparator" w:id="0">
    <w:p w:rsidR="0060101D" w:rsidRDefault="0060101D" w:rsidP="00E4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1D" w:rsidRDefault="0060101D" w:rsidP="00E4235A">
      <w:pPr>
        <w:spacing w:after="0" w:line="240" w:lineRule="auto"/>
      </w:pPr>
      <w:r>
        <w:separator/>
      </w:r>
    </w:p>
  </w:footnote>
  <w:footnote w:type="continuationSeparator" w:id="0">
    <w:p w:rsidR="0060101D" w:rsidRDefault="0060101D" w:rsidP="00E4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5A" w:rsidRPr="00ED5CF8" w:rsidRDefault="000442D4" w:rsidP="00E4235A">
    <w:pPr>
      <w:pStyle w:val="Header"/>
      <w:jc w:val="right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SAGEBRUSH LABRADORS</w:t>
    </w:r>
    <w:r w:rsidR="006601F5">
      <w:rPr>
        <w:b/>
        <w:sz w:val="24"/>
        <w:szCs w:val="24"/>
        <w:u w:val="single"/>
      </w:rPr>
      <w:t xml:space="preserve"> &amp; Doodles</w:t>
    </w:r>
    <w:r>
      <w:rPr>
        <w:b/>
        <w:sz w:val="24"/>
        <w:szCs w:val="24"/>
        <w:u w:val="single"/>
      </w:rPr>
      <w:t xml:space="preserve"> </w:t>
    </w:r>
  </w:p>
  <w:p w:rsidR="00E4235A" w:rsidRPr="00ED5CF8" w:rsidRDefault="00E4235A" w:rsidP="00E4235A">
    <w:pPr>
      <w:pStyle w:val="Header"/>
      <w:jc w:val="right"/>
      <w:rPr>
        <w:b/>
        <w:sz w:val="24"/>
        <w:szCs w:val="24"/>
      </w:rPr>
    </w:pPr>
    <w:r w:rsidRPr="00ED5CF8">
      <w:rPr>
        <w:b/>
        <w:sz w:val="24"/>
        <w:szCs w:val="24"/>
      </w:rPr>
      <w:t>Michelle Chick</w:t>
    </w:r>
  </w:p>
  <w:p w:rsidR="00E4235A" w:rsidRDefault="00D43726" w:rsidP="00E4235A">
    <w:pPr>
      <w:pStyle w:val="Header"/>
      <w:tabs>
        <w:tab w:val="clear" w:pos="9360"/>
        <w:tab w:val="right" w:pos="10440"/>
      </w:tabs>
      <w:jc w:val="right"/>
      <w:rPr>
        <w:b/>
        <w:sz w:val="24"/>
        <w:szCs w:val="24"/>
      </w:rPr>
    </w:pPr>
    <w:r>
      <w:rPr>
        <w:b/>
        <w:sz w:val="24"/>
        <w:szCs w:val="24"/>
      </w:rPr>
      <w:t>719-523-3013</w:t>
    </w:r>
  </w:p>
  <w:p w:rsidR="0081789F" w:rsidRPr="00ED5CF8" w:rsidRDefault="0081789F" w:rsidP="00E4235A">
    <w:pPr>
      <w:pStyle w:val="Header"/>
      <w:tabs>
        <w:tab w:val="clear" w:pos="9360"/>
        <w:tab w:val="right" w:pos="10440"/>
      </w:tabs>
      <w:jc w:val="right"/>
      <w:rPr>
        <w:b/>
        <w:sz w:val="24"/>
        <w:szCs w:val="24"/>
      </w:rPr>
    </w:pPr>
    <w:r>
      <w:rPr>
        <w:b/>
        <w:sz w:val="24"/>
        <w:szCs w:val="24"/>
      </w:rPr>
      <w:t>sagebrushlabs@gmail.com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20AC"/>
    <w:multiLevelType w:val="hybridMultilevel"/>
    <w:tmpl w:val="34ACF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77A67"/>
    <w:multiLevelType w:val="hybridMultilevel"/>
    <w:tmpl w:val="3CF050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32862"/>
    <w:multiLevelType w:val="hybridMultilevel"/>
    <w:tmpl w:val="C2747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26681"/>
    <w:multiLevelType w:val="hybridMultilevel"/>
    <w:tmpl w:val="66065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E6681"/>
    <w:multiLevelType w:val="hybridMultilevel"/>
    <w:tmpl w:val="20142A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7D719D2"/>
    <w:multiLevelType w:val="hybridMultilevel"/>
    <w:tmpl w:val="8604BF0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727F30"/>
    <w:multiLevelType w:val="hybridMultilevel"/>
    <w:tmpl w:val="CE8A3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0EF"/>
    <w:rsid w:val="000442D4"/>
    <w:rsid w:val="00082191"/>
    <w:rsid w:val="001342FF"/>
    <w:rsid w:val="00135BE5"/>
    <w:rsid w:val="00146068"/>
    <w:rsid w:val="001D6CCE"/>
    <w:rsid w:val="002D5288"/>
    <w:rsid w:val="00453094"/>
    <w:rsid w:val="004B346C"/>
    <w:rsid w:val="005107B5"/>
    <w:rsid w:val="005415F3"/>
    <w:rsid w:val="00571F7B"/>
    <w:rsid w:val="005D73D7"/>
    <w:rsid w:val="0060101D"/>
    <w:rsid w:val="006601F5"/>
    <w:rsid w:val="007159FA"/>
    <w:rsid w:val="0081789F"/>
    <w:rsid w:val="0087320C"/>
    <w:rsid w:val="00935391"/>
    <w:rsid w:val="00A570F8"/>
    <w:rsid w:val="00A66FFA"/>
    <w:rsid w:val="00A75908"/>
    <w:rsid w:val="00B077AA"/>
    <w:rsid w:val="00BE7615"/>
    <w:rsid w:val="00C43297"/>
    <w:rsid w:val="00CA1C53"/>
    <w:rsid w:val="00CC0780"/>
    <w:rsid w:val="00CC7CA3"/>
    <w:rsid w:val="00D43726"/>
    <w:rsid w:val="00D91A05"/>
    <w:rsid w:val="00DA716A"/>
    <w:rsid w:val="00DF038C"/>
    <w:rsid w:val="00E4235A"/>
    <w:rsid w:val="00ED5CF8"/>
    <w:rsid w:val="00F5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0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5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35A"/>
  </w:style>
  <w:style w:type="paragraph" w:styleId="Footer">
    <w:name w:val="footer"/>
    <w:basedOn w:val="Normal"/>
    <w:link w:val="FooterChar"/>
    <w:uiPriority w:val="99"/>
    <w:unhideWhenUsed/>
    <w:rsid w:val="00E42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Chick</dc:creator>
  <cp:lastModifiedBy>Michelle Chick</cp:lastModifiedBy>
  <cp:revision>20</cp:revision>
  <cp:lastPrinted>2014-08-27T22:33:00Z</cp:lastPrinted>
  <dcterms:created xsi:type="dcterms:W3CDTF">2014-01-24T20:29:00Z</dcterms:created>
  <dcterms:modified xsi:type="dcterms:W3CDTF">2025-03-13T04:24:00Z</dcterms:modified>
</cp:coreProperties>
</file>