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488784</wp:posOffset>
            </wp:positionH>
            <wp:positionV relativeFrom="paragraph">
              <wp:posOffset>-151074</wp:posOffset>
            </wp:positionV>
            <wp:extent cx="1333500" cy="78612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8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Gym</w:t>
      </w:r>
      <w:r>
        <w:rPr>
          <w:spacing w:val="-19"/>
        </w:rPr>
        <w:t> </w:t>
      </w:r>
      <w:r>
        <w:rPr/>
        <w:t>Facility</w:t>
      </w:r>
      <w:r>
        <w:rPr>
          <w:spacing w:val="-18"/>
        </w:rPr>
        <w:t> </w:t>
      </w:r>
      <w:r>
        <w:rPr/>
        <w:t>Use User</w:t>
      </w:r>
      <w:r>
        <w:rPr>
          <w:spacing w:val="-8"/>
        </w:rPr>
        <w:t> </w:t>
      </w:r>
      <w:r>
        <w:rPr/>
        <w:t>Group</w:t>
      </w:r>
      <w:r>
        <w:rPr>
          <w:spacing w:val="-7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Conduct</w:t>
      </w:r>
    </w:p>
    <w:p>
      <w:pPr>
        <w:pStyle w:val="BodyText"/>
        <w:spacing w:before="5"/>
        <w:ind w:left="0" w:firstLine="0"/>
        <w:rPr>
          <w:b/>
          <w:sz w:val="8"/>
        </w:rPr>
      </w:pPr>
    </w:p>
    <w:p>
      <w:pPr>
        <w:pStyle w:val="BodyText"/>
        <w:spacing w:before="52"/>
        <w:ind w:left="1180" w:hanging="1081"/>
      </w:pPr>
      <w:r>
        <w:rPr>
          <w:b/>
          <w:sz w:val="24"/>
        </w:rPr>
        <w:t>Objective:</w:t>
      </w:r>
      <w:r>
        <w:rPr>
          <w:b/>
          <w:spacing w:val="20"/>
          <w:sz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provide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safe,</w:t>
      </w:r>
      <w:r>
        <w:rPr>
          <w:spacing w:val="22"/>
        </w:rPr>
        <w:t> </w:t>
      </w:r>
      <w:r>
        <w:rPr/>
        <w:t>respectful</w:t>
      </w:r>
      <w:r>
        <w:rPr>
          <w:spacing w:val="21"/>
        </w:rPr>
        <w:t> </w:t>
      </w:r>
      <w:r>
        <w:rPr/>
        <w:t>environment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user</w:t>
      </w:r>
      <w:r>
        <w:rPr>
          <w:spacing w:val="22"/>
        </w:rPr>
        <w:t> </w:t>
      </w:r>
      <w:r>
        <w:rPr/>
        <w:t>groups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protecting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integrity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our</w:t>
      </w:r>
      <w:r>
        <w:rPr>
          <w:spacing w:val="22"/>
        </w:rPr>
        <w:t> </w:t>
      </w:r>
      <w:r>
        <w:rPr/>
        <w:t>fields</w:t>
      </w:r>
      <w:r>
        <w:rPr>
          <w:spacing w:val="22"/>
        </w:rPr>
        <w:t> </w:t>
      </w:r>
      <w:r>
        <w:rPr/>
        <w:t>and </w:t>
      </w:r>
      <w:r>
        <w:rPr>
          <w:spacing w:val="-2"/>
        </w:rPr>
        <w:t>facilities.</w:t>
      </w:r>
    </w:p>
    <w:p>
      <w:pPr>
        <w:pStyle w:val="Heading1"/>
        <w:spacing w:before="194"/>
      </w:pPr>
      <w:r>
        <w:rPr/>
        <w:t>Coaches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League</w:t>
      </w:r>
      <w:r>
        <w:rPr>
          <w:spacing w:val="-2"/>
        </w:rPr>
        <w:t> Representatives: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check-in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custodian</w:t>
      </w:r>
      <w:r>
        <w:rPr>
          <w:spacing w:val="-4"/>
          <w:sz w:val="22"/>
        </w:rPr>
        <w:t> </w:t>
      </w:r>
      <w:r>
        <w:rPr>
          <w:sz w:val="22"/>
        </w:rPr>
        <w:t>upon</w:t>
      </w:r>
      <w:r>
        <w:rPr>
          <w:spacing w:val="-5"/>
          <w:sz w:val="22"/>
        </w:rPr>
        <w:t> </w:t>
      </w:r>
      <w:r>
        <w:rPr>
          <w:sz w:val="22"/>
        </w:rPr>
        <w:t>arrival</w:t>
      </w:r>
      <w:r>
        <w:rPr>
          <w:spacing w:val="-5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z w:val="22"/>
        </w:rPr>
        <w:t>door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unlocked).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21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29"/>
          <w:sz w:val="22"/>
        </w:rPr>
        <w:t> </w:t>
      </w:r>
      <w:r>
        <w:rPr>
          <w:sz w:val="22"/>
        </w:rPr>
        <w:t>facility</w:t>
      </w:r>
      <w:r>
        <w:rPr>
          <w:spacing w:val="30"/>
          <w:sz w:val="22"/>
        </w:rPr>
        <w:t> </w:t>
      </w:r>
      <w:r>
        <w:rPr>
          <w:sz w:val="22"/>
        </w:rPr>
        <w:t>use</w:t>
      </w:r>
      <w:r>
        <w:rPr>
          <w:spacing w:val="28"/>
          <w:sz w:val="22"/>
        </w:rPr>
        <w:t> </w:t>
      </w:r>
      <w:r>
        <w:rPr>
          <w:sz w:val="22"/>
        </w:rPr>
        <w:t>is</w:t>
      </w:r>
      <w:r>
        <w:rPr>
          <w:spacing w:val="29"/>
          <w:sz w:val="22"/>
        </w:rPr>
        <w:t> </w:t>
      </w:r>
      <w:r>
        <w:rPr>
          <w:sz w:val="22"/>
        </w:rPr>
        <w:t>schedule</w:t>
      </w:r>
      <w:r>
        <w:rPr>
          <w:spacing w:val="27"/>
          <w:sz w:val="22"/>
        </w:rPr>
        <w:t> </w:t>
      </w:r>
      <w:r>
        <w:rPr>
          <w:sz w:val="22"/>
        </w:rPr>
        <w:t>by</w:t>
      </w:r>
      <w:r>
        <w:rPr>
          <w:spacing w:val="30"/>
          <w:sz w:val="22"/>
        </w:rPr>
        <w:t> </w:t>
      </w:r>
      <w:r>
        <w:rPr>
          <w:sz w:val="22"/>
        </w:rPr>
        <w:t>your</w:t>
      </w:r>
      <w:r>
        <w:rPr>
          <w:spacing w:val="29"/>
          <w:sz w:val="22"/>
        </w:rPr>
        <w:t> </w:t>
      </w:r>
      <w:r>
        <w:rPr>
          <w:sz w:val="22"/>
        </w:rPr>
        <w:t>league</w:t>
      </w:r>
      <w:r>
        <w:rPr>
          <w:spacing w:val="30"/>
          <w:sz w:val="22"/>
        </w:rPr>
        <w:t> </w:t>
      </w:r>
      <w:r>
        <w:rPr>
          <w:sz w:val="22"/>
        </w:rPr>
        <w:t>representative.</w:t>
      </w:r>
      <w:r>
        <w:rPr>
          <w:spacing w:val="27"/>
          <w:sz w:val="22"/>
        </w:rPr>
        <w:t> </w:t>
      </w:r>
      <w:r>
        <w:rPr>
          <w:sz w:val="22"/>
        </w:rPr>
        <w:t>Please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28"/>
          <w:sz w:val="22"/>
        </w:rPr>
        <w:t> </w:t>
      </w:r>
      <w:r>
        <w:rPr>
          <w:sz w:val="22"/>
        </w:rPr>
        <w:t>not</w:t>
      </w:r>
      <w:r>
        <w:rPr>
          <w:spacing w:val="28"/>
          <w:sz w:val="22"/>
        </w:rPr>
        <w:t> </w:t>
      </w:r>
      <w:r>
        <w:rPr>
          <w:sz w:val="22"/>
        </w:rPr>
        <w:t>contact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school</w:t>
      </w:r>
      <w:r>
        <w:rPr>
          <w:spacing w:val="27"/>
          <w:sz w:val="22"/>
        </w:rPr>
        <w:t> </w:t>
      </w:r>
      <w:r>
        <w:rPr>
          <w:sz w:val="22"/>
        </w:rPr>
        <w:t>or</w:t>
      </w:r>
      <w:r>
        <w:rPr>
          <w:spacing w:val="29"/>
          <w:sz w:val="22"/>
        </w:rPr>
        <w:t> </w:t>
      </w:r>
      <w:r>
        <w:rPr>
          <w:sz w:val="22"/>
        </w:rPr>
        <w:t>district</w:t>
      </w:r>
      <w:r>
        <w:rPr>
          <w:spacing w:val="28"/>
          <w:sz w:val="22"/>
        </w:rPr>
        <w:t> </w:t>
      </w:r>
      <w:r>
        <w:rPr>
          <w:sz w:val="22"/>
        </w:rPr>
        <w:t>office</w:t>
      </w:r>
      <w:r>
        <w:rPr>
          <w:spacing w:val="30"/>
          <w:sz w:val="22"/>
        </w:rPr>
        <w:t> </w:t>
      </w:r>
      <w:r>
        <w:rPr>
          <w:sz w:val="22"/>
        </w:rPr>
        <w:t>to request a facility.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supervised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times.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Before</w:t>
      </w:r>
      <w:r>
        <w:rPr>
          <w:spacing w:val="-5"/>
          <w:sz w:val="22"/>
        </w:rPr>
        <w:t> </w:t>
      </w:r>
      <w:r>
        <w:rPr>
          <w:sz w:val="22"/>
        </w:rPr>
        <w:t>exiting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gym,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ask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double</w:t>
      </w:r>
      <w:r>
        <w:rPr>
          <w:spacing w:val="-6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belongings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garbage.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last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gym,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sweep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floor.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LSSD</w:t>
      </w:r>
      <w:r>
        <w:rPr>
          <w:spacing w:val="-2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must</w:t>
      </w:r>
      <w:r>
        <w:rPr>
          <w:b/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left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condition</w:t>
      </w:r>
      <w:r>
        <w:rPr>
          <w:spacing w:val="-4"/>
          <w:sz w:val="22"/>
        </w:rPr>
        <w:t> </w:t>
      </w:r>
      <w:r>
        <w:rPr>
          <w:sz w:val="22"/>
        </w:rPr>
        <w:t>upon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departure.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return</w:t>
      </w:r>
      <w:r>
        <w:rPr>
          <w:spacing w:val="-5"/>
          <w:sz w:val="22"/>
        </w:rPr>
        <w:t> </w:t>
      </w:r>
      <w:r>
        <w:rPr>
          <w:sz w:val="22"/>
        </w:rPr>
        <w:t>hoops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height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started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practice.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22" w:hanging="361"/>
        <w:jc w:val="left"/>
        <w:rPr>
          <w:sz w:val="22"/>
        </w:rPr>
      </w:pPr>
      <w:r>
        <w:rPr>
          <w:sz w:val="22"/>
        </w:rPr>
        <w:t>No duct tape is to be used on the gym floor. Blue painters tape is permitted, but must be removed at the end of your practice.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14" w:hanging="361"/>
        <w:jc w:val="left"/>
        <w:rPr>
          <w:sz w:val="22"/>
        </w:rPr>
      </w:pPr>
      <w:r>
        <w:rPr>
          <w:sz w:val="22"/>
        </w:rPr>
        <w:t>Should there</w:t>
      </w:r>
      <w:r>
        <w:rPr>
          <w:spacing w:val="18"/>
          <w:sz w:val="22"/>
        </w:rPr>
        <w:t> </w:t>
      </w: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an emergency on the field that requires EMS, please inform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custodian to ensure</w:t>
      </w:r>
      <w:r>
        <w:rPr>
          <w:spacing w:val="18"/>
          <w:sz w:val="22"/>
        </w:rPr>
        <w:t> </w:t>
      </w:r>
      <w:r>
        <w:rPr>
          <w:sz w:val="22"/>
        </w:rPr>
        <w:t>all gates are open for accessibility.</w:t>
      </w:r>
    </w:p>
    <w:p>
      <w:pPr>
        <w:pStyle w:val="Heading1"/>
        <w:spacing w:line="292" w:lineRule="exact" w:before="197"/>
      </w:pPr>
      <w:r>
        <w:rPr>
          <w:spacing w:val="-2"/>
        </w:rPr>
        <w:t>Players: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sure</w:t>
      </w:r>
      <w:r>
        <w:rPr>
          <w:spacing w:val="-4"/>
          <w:sz w:val="22"/>
        </w:rPr>
        <w:t> </w:t>
      </w:r>
      <w:r>
        <w:rPr>
          <w:sz w:val="22"/>
        </w:rPr>
        <w:t>shoes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free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dirt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mud</w:t>
      </w:r>
      <w:r>
        <w:rPr>
          <w:spacing w:val="-3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entering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gym.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make</w:t>
      </w:r>
      <w:r>
        <w:rPr>
          <w:spacing w:val="-5"/>
          <w:sz w:val="22"/>
        </w:rPr>
        <w:t> </w:t>
      </w:r>
      <w:r>
        <w:rPr>
          <w:sz w:val="22"/>
        </w:rPr>
        <w:t>sure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garbage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picked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placed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garbage</w:t>
      </w:r>
      <w:r>
        <w:rPr>
          <w:spacing w:val="-5"/>
          <w:sz w:val="22"/>
        </w:rPr>
        <w:t> </w:t>
      </w:r>
      <w:r>
        <w:rPr>
          <w:sz w:val="22"/>
        </w:rPr>
        <w:t>cans</w:t>
      </w:r>
      <w:r>
        <w:rPr>
          <w:spacing w:val="-2"/>
          <w:sz w:val="22"/>
        </w:rPr>
        <w:t> provided.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touch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gym.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Parents &amp;</w:t>
      </w:r>
      <w:r>
        <w:rPr>
          <w:spacing w:val="-2"/>
        </w:rPr>
        <w:t> Spectators: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spectators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stay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stands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practices,</w:t>
      </w:r>
      <w:r>
        <w:rPr>
          <w:spacing w:val="-4"/>
          <w:sz w:val="22"/>
        </w:rPr>
        <w:t> </w:t>
      </w:r>
      <w:r>
        <w:rPr>
          <w:sz w:val="22"/>
        </w:rPr>
        <w:t>games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scrimmages.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children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supervised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times</w:t>
      </w:r>
      <w:r>
        <w:rPr>
          <w:spacing w:val="-3"/>
          <w:sz w:val="22"/>
        </w:rPr>
        <w:t> </w:t>
      </w:r>
      <w:r>
        <w:rPr>
          <w:sz w:val="22"/>
        </w:rPr>
        <w:t>while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facility.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includes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siblings.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320" w:hanging="361"/>
        <w:jc w:val="left"/>
        <w:rPr>
          <w:sz w:val="22"/>
        </w:rPr>
      </w:pPr>
      <w:r>
        <w:rPr>
          <w:sz w:val="22"/>
        </w:rPr>
        <w:t>Parents,</w:t>
      </w:r>
      <w:r>
        <w:rPr>
          <w:spacing w:val="25"/>
          <w:sz w:val="22"/>
        </w:rPr>
        <w:t> </w:t>
      </w:r>
      <w:r>
        <w:rPr>
          <w:sz w:val="22"/>
        </w:rPr>
        <w:t>spectators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children</w:t>
      </w:r>
      <w:r>
        <w:rPr>
          <w:spacing w:val="24"/>
          <w:sz w:val="22"/>
        </w:rPr>
        <w:t> </w:t>
      </w:r>
      <w:r>
        <w:rPr>
          <w:sz w:val="22"/>
        </w:rPr>
        <w:t>are</w:t>
      </w:r>
      <w:r>
        <w:rPr>
          <w:spacing w:val="25"/>
          <w:sz w:val="22"/>
        </w:rPr>
        <w:t> </w:t>
      </w:r>
      <w:r>
        <w:rPr>
          <w:sz w:val="22"/>
        </w:rPr>
        <w:t>expected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respectful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courteous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one</w:t>
      </w:r>
      <w:r>
        <w:rPr>
          <w:spacing w:val="25"/>
          <w:sz w:val="22"/>
        </w:rPr>
        <w:t> </w:t>
      </w:r>
      <w:r>
        <w:rPr>
          <w:sz w:val="22"/>
        </w:rPr>
        <w:t>another,</w:t>
      </w:r>
      <w:r>
        <w:rPr>
          <w:spacing w:val="23"/>
          <w:sz w:val="22"/>
        </w:rPr>
        <w:t> </w:t>
      </w:r>
      <w:r>
        <w:rPr>
          <w:sz w:val="22"/>
        </w:rPr>
        <w:t>LSSD</w:t>
      </w:r>
      <w:r>
        <w:rPr>
          <w:spacing w:val="23"/>
          <w:sz w:val="22"/>
        </w:rPr>
        <w:t> </w:t>
      </w:r>
      <w:r>
        <w:rPr>
          <w:sz w:val="22"/>
        </w:rPr>
        <w:t>staff</w:t>
      </w:r>
      <w:r>
        <w:rPr>
          <w:spacing w:val="20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volunteers.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Portable</w:t>
      </w:r>
      <w:r>
        <w:rPr>
          <w:spacing w:val="-3"/>
          <w:sz w:val="22"/>
        </w:rPr>
        <w:t> </w:t>
      </w:r>
      <w:r>
        <w:rPr>
          <w:sz w:val="22"/>
        </w:rPr>
        <w:t>heaters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permitted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stands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time.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make</w:t>
      </w:r>
      <w:r>
        <w:rPr>
          <w:spacing w:val="-5"/>
          <w:sz w:val="22"/>
        </w:rPr>
        <w:t> </w:t>
      </w:r>
      <w:r>
        <w:rPr>
          <w:sz w:val="22"/>
        </w:rPr>
        <w:t>sure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garbage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picked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placed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garbage</w:t>
      </w:r>
      <w:r>
        <w:rPr>
          <w:spacing w:val="-5"/>
          <w:sz w:val="22"/>
        </w:rPr>
        <w:t> </w:t>
      </w:r>
      <w:r>
        <w:rPr>
          <w:sz w:val="22"/>
        </w:rPr>
        <w:t>cans</w:t>
      </w:r>
      <w:r>
        <w:rPr>
          <w:spacing w:val="-2"/>
          <w:sz w:val="22"/>
        </w:rPr>
        <w:t> provided.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7"/>
          <w:sz w:val="22"/>
        </w:rPr>
        <w:t> </w:t>
      </w:r>
      <w:r>
        <w:rPr>
          <w:sz w:val="22"/>
        </w:rPr>
        <w:t>sure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belongings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departing.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spectators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expected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follow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rules.</w:t>
      </w:r>
    </w:p>
    <w:p>
      <w:pPr>
        <w:pStyle w:val="BodyText"/>
        <w:ind w:left="0" w:firstLine="0"/>
      </w:pPr>
    </w:p>
    <w:p>
      <w:pPr>
        <w:pStyle w:val="Heading1"/>
        <w:spacing w:before="1"/>
      </w:pPr>
      <w:r>
        <w:rPr/>
        <w:t>School</w:t>
      </w:r>
      <w:r>
        <w:rPr>
          <w:spacing w:val="-5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>
          <w:spacing w:val="-2"/>
        </w:rPr>
        <w:t>Rules: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respectful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LSSD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6"/>
          <w:sz w:val="22"/>
        </w:rPr>
        <w:t> </w:t>
      </w: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property.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17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tobacco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prohibited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property.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includes,</w:t>
      </w:r>
      <w:r>
        <w:rPr>
          <w:spacing w:val="-2"/>
          <w:sz w:val="22"/>
        </w:rPr>
        <w:t> </w:t>
      </w:r>
      <w:r>
        <w:rPr>
          <w:sz w:val="22"/>
        </w:rPr>
        <w:t>cigarettes,</w:t>
      </w:r>
      <w:r>
        <w:rPr>
          <w:spacing w:val="-2"/>
          <w:sz w:val="22"/>
        </w:rPr>
        <w:t> </w:t>
      </w:r>
      <w:r>
        <w:rPr>
          <w:sz w:val="22"/>
        </w:rPr>
        <w:t>chewing</w:t>
      </w:r>
      <w:r>
        <w:rPr>
          <w:spacing w:val="-4"/>
          <w:sz w:val="22"/>
        </w:rPr>
        <w:t> </w:t>
      </w:r>
      <w:r>
        <w:rPr>
          <w:sz w:val="22"/>
        </w:rPr>
        <w:t>tobacco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vapor devices. This include marijuana.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possession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drugs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alcohol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permitted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district</w:t>
      </w:r>
      <w:r>
        <w:rPr>
          <w:spacing w:val="-2"/>
          <w:sz w:val="22"/>
        </w:rPr>
        <w:t> property.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weapons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kind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brought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property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Pets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allowed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district</w:t>
      </w:r>
      <w:r>
        <w:rPr>
          <w:spacing w:val="-2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exception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true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animals.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Skateboards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bicycles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permitted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property.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Propane</w:t>
      </w:r>
      <w:r>
        <w:rPr>
          <w:spacing w:val="-6"/>
          <w:sz w:val="22"/>
        </w:rPr>
        <w:t> </w:t>
      </w:r>
      <w:r>
        <w:rPr>
          <w:sz w:val="22"/>
        </w:rPr>
        <w:t>heaters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allowed.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Please</w:t>
      </w:r>
      <w:r>
        <w:rPr>
          <w:b/>
          <w:spacing w:val="63"/>
          <w:sz w:val="22"/>
          <w:u w:val="single"/>
        </w:rPr>
        <w:t> </w:t>
      </w:r>
      <w:r>
        <w:rPr>
          <w:b/>
          <w:sz w:val="22"/>
          <w:u w:val="single"/>
        </w:rPr>
        <w:t>remember</w:t>
      </w:r>
      <w:r>
        <w:rPr>
          <w:b/>
          <w:spacing w:val="64"/>
          <w:sz w:val="22"/>
          <w:u w:val="single"/>
        </w:rPr>
        <w:t> </w:t>
      </w:r>
      <w:r>
        <w:rPr>
          <w:b/>
          <w:sz w:val="22"/>
          <w:u w:val="single"/>
        </w:rPr>
        <w:t>that</w:t>
      </w:r>
      <w:r>
        <w:rPr>
          <w:b/>
          <w:spacing w:val="63"/>
          <w:sz w:val="22"/>
          <w:u w:val="single"/>
        </w:rPr>
        <w:t> </w:t>
      </w:r>
      <w:r>
        <w:rPr>
          <w:b/>
          <w:sz w:val="22"/>
          <w:u w:val="single"/>
        </w:rPr>
        <w:t>our</w:t>
      </w:r>
      <w:r>
        <w:rPr>
          <w:b/>
          <w:spacing w:val="64"/>
          <w:sz w:val="22"/>
          <w:u w:val="single"/>
        </w:rPr>
        <w:t> </w:t>
      </w:r>
      <w:r>
        <w:rPr>
          <w:b/>
          <w:sz w:val="22"/>
          <w:u w:val="single"/>
        </w:rPr>
        <w:t>gyms</w:t>
      </w:r>
      <w:r>
        <w:rPr>
          <w:b/>
          <w:spacing w:val="64"/>
          <w:sz w:val="22"/>
          <w:u w:val="single"/>
        </w:rPr>
        <w:t> </w:t>
      </w:r>
      <w:r>
        <w:rPr>
          <w:b/>
          <w:sz w:val="22"/>
          <w:u w:val="single"/>
        </w:rPr>
        <w:t>are</w:t>
      </w:r>
      <w:r>
        <w:rPr>
          <w:b/>
          <w:spacing w:val="62"/>
          <w:sz w:val="22"/>
          <w:u w:val="single"/>
        </w:rPr>
        <w:t> </w:t>
      </w:r>
      <w:r>
        <w:rPr>
          <w:b/>
          <w:sz w:val="22"/>
          <w:u w:val="single"/>
        </w:rPr>
        <w:t>also</w:t>
      </w:r>
      <w:r>
        <w:rPr>
          <w:b/>
          <w:spacing w:val="62"/>
          <w:sz w:val="22"/>
          <w:u w:val="single"/>
        </w:rPr>
        <w:t> </w:t>
      </w:r>
      <w:r>
        <w:rPr>
          <w:b/>
          <w:sz w:val="22"/>
          <w:u w:val="single"/>
        </w:rPr>
        <w:t>classrooms.</w:t>
      </w:r>
      <w:r>
        <w:rPr>
          <w:b/>
          <w:spacing w:val="62"/>
          <w:sz w:val="22"/>
          <w:u w:val="single"/>
        </w:rPr>
        <w:t> </w:t>
      </w:r>
      <w:r>
        <w:rPr>
          <w:b/>
          <w:sz w:val="22"/>
          <w:u w:val="single"/>
        </w:rPr>
        <w:t>There</w:t>
      </w:r>
      <w:r>
        <w:rPr>
          <w:b/>
          <w:spacing w:val="67"/>
          <w:sz w:val="22"/>
          <w:u w:val="single"/>
        </w:rPr>
        <w:t> </w:t>
      </w:r>
      <w:r>
        <w:rPr>
          <w:b/>
          <w:sz w:val="22"/>
          <w:u w:val="single"/>
        </w:rPr>
        <w:t>may</w:t>
      </w:r>
      <w:r>
        <w:rPr>
          <w:b/>
          <w:spacing w:val="63"/>
          <w:sz w:val="22"/>
          <w:u w:val="single"/>
        </w:rPr>
        <w:t> </w:t>
      </w:r>
      <w:r>
        <w:rPr>
          <w:b/>
          <w:sz w:val="22"/>
          <w:u w:val="single"/>
        </w:rPr>
        <w:t>be</w:t>
      </w:r>
      <w:r>
        <w:rPr>
          <w:b/>
          <w:spacing w:val="60"/>
          <w:sz w:val="22"/>
          <w:u w:val="single"/>
        </w:rPr>
        <w:t> </w:t>
      </w:r>
      <w:r>
        <w:rPr>
          <w:b/>
          <w:sz w:val="22"/>
          <w:u w:val="single"/>
        </w:rPr>
        <w:t>materials</w:t>
      </w:r>
      <w:r>
        <w:rPr>
          <w:b/>
          <w:spacing w:val="64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62"/>
          <w:sz w:val="22"/>
          <w:u w:val="single"/>
        </w:rPr>
        <w:t> </w:t>
      </w:r>
      <w:r>
        <w:rPr>
          <w:b/>
          <w:sz w:val="22"/>
          <w:u w:val="single"/>
        </w:rPr>
        <w:t>classroom</w:t>
      </w:r>
      <w:r>
        <w:rPr>
          <w:b/>
          <w:spacing w:val="63"/>
          <w:sz w:val="22"/>
          <w:u w:val="single"/>
        </w:rPr>
        <w:t> </w:t>
      </w:r>
      <w:r>
        <w:rPr>
          <w:b/>
          <w:sz w:val="22"/>
          <w:u w:val="single"/>
        </w:rPr>
        <w:t>supplies</w:t>
      </w:r>
      <w:r>
        <w:rPr>
          <w:b/>
          <w:spacing w:val="61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62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gym/cafeteria. At no time is it acceptable to touch, use or tamper with the equipment or materials.</w:t>
      </w:r>
    </w:p>
    <w:p>
      <w:pPr>
        <w:pStyle w:val="BodyText"/>
        <w:spacing w:before="5"/>
        <w:ind w:left="0" w:firstLine="0"/>
        <w:rPr>
          <w:b/>
          <w:sz w:val="17"/>
        </w:rPr>
      </w:pPr>
    </w:p>
    <w:p>
      <w:pPr>
        <w:spacing w:before="57"/>
        <w:ind w:left="100" w:right="314" w:firstLine="0"/>
        <w:jc w:val="both"/>
        <w:rPr>
          <w:b/>
          <w:sz w:val="22"/>
        </w:rPr>
      </w:pPr>
      <w:r>
        <w:rPr>
          <w:b/>
          <w:sz w:val="22"/>
        </w:rPr>
        <w:t>Our field facilitators and custodians work hard to ensure that our user groups receive the attention and care they need. If 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 time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facilitator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custodian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feel the safety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compromised and/or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rules 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regulations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 being violated, you will be asked to leave the premises immediately and your facility use will be terminated.</w:t>
      </w:r>
    </w:p>
    <w:sectPr>
      <w:type w:val="continuous"/>
      <w:pgSz w:w="12240" w:h="15840"/>
      <w:pgMar w:top="440" w:bottom="280" w:left="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2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7332" w:firstLine="1584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Tiffini Schlosser</dc:creator>
  <dcterms:created xsi:type="dcterms:W3CDTF">2023-11-03T16:09:13Z</dcterms:created>
  <dcterms:modified xsi:type="dcterms:W3CDTF">2023-11-03T16:09:13Z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