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583"/>
        <w:gridCol w:w="985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0260F0A3" w:rsidR="00556346" w:rsidRPr="00556346" w:rsidRDefault="00994614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noProof/>
              </w:rPr>
              <w:drawing>
                <wp:inline distT="0" distB="0" distL="0" distR="0" wp14:anchorId="5BFC43CD" wp14:editId="77C1FE37">
                  <wp:extent cx="850250" cy="723265"/>
                  <wp:effectExtent l="0" t="0" r="7620" b="635"/>
                  <wp:docPr id="10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6A51DF35" w:rsidR="00556346" w:rsidRPr="00556346" w:rsidRDefault="0099461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7402DF">
              <w:rPr>
                <w:b/>
                <w:bCs/>
                <w:color w:val="FFFFFF" w:themeColor="background1"/>
                <w:sz w:val="36"/>
                <w:szCs w:val="36"/>
              </w:rPr>
              <w:t>AERIAL POLE SINGLES 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994614">
        <w:trPr>
          <w:trHeight w:val="358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4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994614">
        <w:trPr>
          <w:trHeight w:val="358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994614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994614">
        <w:trPr>
          <w:trHeight w:val="432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994614" w:rsidRPr="00556346" w14:paraId="06918844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4E8D3C73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Flexibility elements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24B9010B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3DA08E11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13817BBA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5DA15BD0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2E529E4C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Strength elements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49423E2F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1623EC8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2C0AB81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452F78FA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1E7C870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Spins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01EEC96E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0D4818BF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2D9250B9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60425897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FF9E06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Pole transitions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50E17A8F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09B9DDC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05C300A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32D9C8FB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54FD39" w14:textId="24FC4AF4" w:rsidR="00994614" w:rsidRPr="007402DF" w:rsidRDefault="00994614" w:rsidP="00994614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Dynamic movements/combinations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1EB8" w14:textId="7DD42F08" w:rsidR="00994614" w:rsidRPr="007402DF" w:rsidRDefault="00994614" w:rsidP="009946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3E365C" w14:textId="501D2F2E" w:rsidR="00994614" w:rsidRPr="007402DF" w:rsidRDefault="00994614" w:rsidP="00994614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B85D22" w14:textId="0AA7D97F" w:rsidR="00994614" w:rsidRPr="007402DF" w:rsidRDefault="00994614" w:rsidP="00994614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7717380A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5BA805FD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Climbs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475F4AED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2DCA34A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41519F63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589B8964" w14:textId="77777777" w:rsidTr="00994614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614" w:rsidRPr="00556346" w14:paraId="04DFE4B5" w14:textId="77777777" w:rsidTr="00994614">
        <w:trPr>
          <w:trHeight w:val="432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3F5940" w14:textId="6DAE1182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402DF">
              <w:rPr>
                <w:color w:val="000000" w:themeColor="text1"/>
              </w:rPr>
              <w:t>Using the aerial pole in pendulum movement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CCFC" w14:textId="49E2910D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+1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77A621" w14:textId="13E37E0F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402DF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2D1DDF" w14:textId="7777777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4614" w:rsidRPr="00556346" w14:paraId="26C777E5" w14:textId="77777777" w:rsidTr="00994614">
        <w:trPr>
          <w:trHeight w:val="397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3F1F206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402DF">
              <w:rPr>
                <w:color w:val="000000" w:themeColor="text1"/>
              </w:rPr>
              <w:t>Form filled in incorrectly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39DEE759" w:rsidR="00994614" w:rsidRPr="00556346" w:rsidRDefault="00E4573A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 xml:space="preserve">Max. </w:t>
            </w:r>
            <w:r w:rsidR="00994614" w:rsidRPr="007402DF">
              <w:rPr>
                <w:b/>
                <w:bCs/>
                <w:color w:val="000000" w:themeColor="text1"/>
                <w:szCs w:val="20"/>
              </w:rPr>
              <w:t>-1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307BF09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402DF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478473BA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C91242" w:rsidRPr="00556346" w14:paraId="2571551A" w14:textId="77777777" w:rsidTr="00994614">
        <w:trPr>
          <w:trHeight w:val="397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994614">
        <w:trPr>
          <w:trHeight w:val="680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233323" w:rsidRPr="00994614" w:rsidRDefault="00233323" w:rsidP="00994614">
      <w:pPr>
        <w:rPr>
          <w:sz w:val="4"/>
          <w:szCs w:val="4"/>
        </w:rPr>
      </w:pPr>
    </w:p>
    <w:sectPr w:rsidR="00233323" w:rsidRPr="0099461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2767D"/>
    <w:rsid w:val="00233323"/>
    <w:rsid w:val="00436D56"/>
    <w:rsid w:val="00556346"/>
    <w:rsid w:val="00923574"/>
    <w:rsid w:val="00994614"/>
    <w:rsid w:val="009A6A9C"/>
    <w:rsid w:val="00B86B4D"/>
    <w:rsid w:val="00C91242"/>
    <w:rsid w:val="00D0280A"/>
    <w:rsid w:val="00DE4C9B"/>
    <w:rsid w:val="00E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2025-01-08T16:03:00Z</dcterms:created>
  <dcterms:modified xsi:type="dcterms:W3CDTF">2025-01-08T16:03:00Z</dcterms:modified>
</cp:coreProperties>
</file>