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7777777" w:rsidR="00D22037" w:rsidRPr="00E82CE5" w:rsidRDefault="00D22037" w:rsidP="00D22037">
      <w:pPr>
        <w:jc w:val="center"/>
        <w:rPr>
          <w:sz w:val="48"/>
          <w:szCs w:val="48"/>
        </w:rPr>
      </w:pPr>
    </w:p>
    <w:p w14:paraId="6BFD963A" w14:textId="728B9172" w:rsidR="00D22037" w:rsidRDefault="00C82DC4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F57BD98" wp14:editId="7F0ED992">
            <wp:extent cx="1493520" cy="149352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F397" w14:textId="1E9C965F" w:rsidR="00D22037" w:rsidRDefault="00D22037" w:rsidP="00977E2F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081D85A" w14:textId="66BDA717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>ESTE REGLAMENTE ES APLICABLE PARA AMBAS CATEGORIAS</w:t>
      </w:r>
      <w:r w:rsidR="00B03AD6">
        <w:rPr>
          <w:b/>
          <w:bCs/>
          <w:sz w:val="28"/>
          <w:szCs w:val="28"/>
          <w:lang w:val="es-MX"/>
        </w:rPr>
        <w:t xml:space="preserve"> (</w:t>
      </w:r>
      <w:r w:rsidR="00974E4D">
        <w:rPr>
          <w:b/>
          <w:bCs/>
          <w:sz w:val="28"/>
          <w:szCs w:val="28"/>
          <w:lang w:val="es-MX"/>
        </w:rPr>
        <w:t xml:space="preserve"> PREMIER Y PRIMERA</w:t>
      </w:r>
      <w:r w:rsidR="00B03AD6">
        <w:rPr>
          <w:b/>
          <w:bCs/>
          <w:sz w:val="28"/>
          <w:szCs w:val="28"/>
          <w:lang w:val="es-MX"/>
        </w:rPr>
        <w:t>)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54EA1A50" w14:textId="6D17A232" w:rsidR="00D22037" w:rsidRPr="00CF5BDE" w:rsidRDefault="00E0397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Admisión</w:t>
      </w:r>
      <w:r w:rsidR="00DB1757" w:rsidRPr="00E82CE5">
        <w:rPr>
          <w:rFonts w:ascii="Avenir Next LT Pro" w:hAnsi="Avenir Next LT Pro"/>
          <w:b/>
          <w:bCs/>
          <w:color w:val="000000"/>
          <w:lang w:val="es-MX"/>
        </w:rPr>
        <w:t xml:space="preserve"> General: $20 por persona.  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Ni</w:t>
      </w:r>
      <w:r w:rsidR="00DB1757" w:rsidRPr="00E82CE5">
        <w:rPr>
          <w:rStyle w:val="auto-style101"/>
          <w:rFonts w:ascii="Avenir Next LT Pro" w:hAnsi="Avenir Next LT Pro"/>
          <w:b/>
          <w:bCs/>
          <w:color w:val="4D5156"/>
          <w:shd w:val="clear" w:color="auto" w:fill="FFFFFF"/>
          <w:lang w:val="es-MX"/>
        </w:rPr>
        <w:t>ñ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os de 1</w:t>
      </w:r>
      <w:r w:rsidR="00831AE0">
        <w:rPr>
          <w:rStyle w:val="auto-style101"/>
          <w:rFonts w:ascii="Avenir Next LT Pro" w:hAnsi="Avenir Next LT Pro"/>
          <w:b/>
          <w:bCs/>
          <w:color w:val="000000"/>
          <w:lang w:val="es-MX"/>
        </w:rPr>
        <w:t>0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a</w:t>
      </w:r>
      <w:r w:rsidR="00DB1757" w:rsidRPr="00E82CE5">
        <w:rPr>
          <w:rStyle w:val="auto-style101"/>
          <w:rFonts w:ascii="Roboto" w:hAnsi="Roboto"/>
          <w:b/>
          <w:bCs/>
          <w:color w:val="4D5156"/>
          <w:shd w:val="clear" w:color="auto" w:fill="FFFFFF"/>
          <w:lang w:val="es-MX"/>
        </w:rPr>
        <w:t>ño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s o menores es gratis.  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Jugadores pagaran $10 por </w:t>
      </w:r>
      <w:r w:rsidR="00C82DC4">
        <w:rPr>
          <w:rStyle w:val="auto-style101"/>
          <w:rFonts w:ascii="Avenir Next LT Pro" w:hAnsi="Avenir Next LT Pro"/>
          <w:b/>
          <w:bCs/>
          <w:color w:val="000000"/>
          <w:lang w:val="es-MX"/>
        </w:rPr>
        <w:t>día.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3095500B" w:rsidR="008B1F1B" w:rsidRPr="00E82CE5" w:rsidRDefault="008B1F1B" w:rsidP="008B1F1B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bookmarkStart w:id="1" w:name="_Hlk111237034"/>
      <w:r w:rsidRPr="00E82CE5">
        <w:rPr>
          <w:rFonts w:ascii="Arial Narrow" w:hAnsi="Arial Narrow"/>
          <w:b/>
          <w:bCs/>
          <w:color w:val="000000"/>
          <w:lang w:val="es-MX"/>
        </w:rPr>
        <w:t xml:space="preserve">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974E4D">
        <w:rPr>
          <w:rFonts w:ascii="Arial Narrow" w:hAnsi="Arial Narrow"/>
          <w:b/>
          <w:bCs/>
          <w:color w:val="000000"/>
          <w:lang w:val="es-MX"/>
        </w:rPr>
        <w:t>PREMIER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A7DBD">
        <w:rPr>
          <w:rFonts w:ascii="Arial Narrow" w:hAnsi="Arial Narrow"/>
          <w:b/>
          <w:bCs/>
          <w:color w:val="000000"/>
          <w:lang w:val="es-MX"/>
        </w:rPr>
        <w:t xml:space="preserve">cada equipo podrá escribir </w:t>
      </w:r>
      <w:r w:rsidR="008E1E58">
        <w:rPr>
          <w:rFonts w:ascii="Arial Narrow" w:hAnsi="Arial Narrow"/>
          <w:b/>
          <w:bCs/>
          <w:color w:val="000000"/>
          <w:lang w:val="es-MX"/>
        </w:rPr>
        <w:t>22 jugadores en la nomina inicial</w:t>
      </w:r>
      <w:r w:rsidR="00472E98">
        <w:rPr>
          <w:rFonts w:ascii="Arial Narrow" w:hAnsi="Arial Narrow"/>
          <w:b/>
          <w:bCs/>
          <w:color w:val="000000"/>
          <w:lang w:val="es-MX"/>
        </w:rPr>
        <w:t xml:space="preserve"> bajo un costo de 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$10.00 por jugador por día de competencia.  En caso </w:t>
      </w:r>
      <w:r w:rsidR="00832F6D">
        <w:rPr>
          <w:rFonts w:ascii="Arial Narrow" w:hAnsi="Arial Narrow"/>
          <w:b/>
          <w:bCs/>
          <w:color w:val="000000"/>
          <w:lang w:val="es-MX"/>
        </w:rPr>
        <w:t>de querer agregar mas jugadores deberá pagar $100 por cada jugador hasta un máximo de 3</w:t>
      </w:r>
      <w:r w:rsidR="00E24E81">
        <w:rPr>
          <w:rFonts w:ascii="Arial Narrow" w:hAnsi="Arial Narrow"/>
          <w:b/>
          <w:bCs/>
          <w:color w:val="000000"/>
          <w:lang w:val="es-MX"/>
        </w:rPr>
        <w:t>2 jugadores por equipo</w:t>
      </w:r>
      <w:bookmarkEnd w:id="1"/>
      <w:r w:rsidR="00E24E81">
        <w:rPr>
          <w:rFonts w:ascii="Arial Narrow" w:hAnsi="Arial Narrow"/>
          <w:b/>
          <w:bCs/>
          <w:color w:val="000000"/>
          <w:lang w:val="es-MX"/>
        </w:rPr>
        <w:t>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En la categoría </w:t>
      </w:r>
      <w:r w:rsidR="007700F3">
        <w:rPr>
          <w:rFonts w:ascii="Arial Narrow" w:hAnsi="Arial Narrow"/>
          <w:b/>
          <w:bCs/>
          <w:color w:val="000000"/>
          <w:lang w:val="es-MX"/>
        </w:rPr>
        <w:t>PRIMERA</w:t>
      </w:r>
      <w:r w:rsidR="007700F3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7700F3">
        <w:rPr>
          <w:rFonts w:ascii="Arial Narrow" w:hAnsi="Arial Narrow"/>
          <w:b/>
          <w:bCs/>
          <w:color w:val="000000"/>
          <w:lang w:val="es-MX"/>
        </w:rPr>
        <w:t>cada equipo podrá escribir 22 jugadores en la nomina inicial bajo un costo de $10.00 por jugador por día de competencia.  En caso de querer agregar mas jugadores deberá pagar $100 por cada jugador hasta un máximo de 32 jugadores por equipo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3871EE">
        <w:rPr>
          <w:rFonts w:ascii="Arial Narrow" w:hAnsi="Arial Narrow"/>
          <w:b/>
          <w:bCs/>
          <w:color w:val="000000"/>
          <w:lang w:val="es-MX"/>
        </w:rPr>
        <w:t xml:space="preserve"> En caso que </w:t>
      </w:r>
      <w:r w:rsidR="001675D9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>
        <w:rPr>
          <w:rFonts w:ascii="Arial Narrow" w:hAnsi="Arial Narrow"/>
          <w:b/>
          <w:bCs/>
          <w:color w:val="000000"/>
          <w:lang w:val="es-MX"/>
        </w:rPr>
        <w:t>y $10.00 por banda.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269353C9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el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Sábado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antes de su primer juego para la categoría 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>PREMIER Y PRIMERA</w:t>
      </w:r>
      <w:r w:rsidR="004D4039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Sábado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 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5183767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60A5B722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: Cada equipo debe pagar todos los arbitrajes de los juegos de grupo en el check-in ($1</w:t>
      </w:r>
      <w:r w:rsidR="00311381">
        <w:rPr>
          <w:rFonts w:ascii="Arial Narrow" w:hAnsi="Arial Narrow"/>
          <w:b/>
          <w:bCs/>
          <w:color w:val="000000"/>
          <w:lang w:val="es-MX"/>
        </w:rPr>
        <w:t>50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 de 11v11 por equipo para las dos 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categorías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974E4D">
        <w:rPr>
          <w:rFonts w:ascii="Arial Narrow" w:hAnsi="Arial Narrow"/>
          <w:b/>
          <w:bCs/>
          <w:color w:val="000000"/>
          <w:lang w:val="es-MX"/>
        </w:rPr>
        <w:t>PREMIER Y PRIMERA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).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En ese momento, el equipo recibirá una copia oficial de la forma de la lista de juegos que será completado por el equipo y entregado al árbitro antes de que comience el 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6222F8DB" w:rsidR="00F46934" w:rsidRPr="00E82CE5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C82DC4">
        <w:rPr>
          <w:rFonts w:ascii="Arial Narrow" w:hAnsi="Arial Narrow"/>
          <w:b/>
          <w:bCs/>
          <w:color w:val="000000"/>
          <w:lang w:val="es-MX"/>
        </w:rPr>
        <w:t>30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por tiempo con un medio tiempo de 5 minutos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para la fase de grupos</w:t>
      </w:r>
      <w:r w:rsidRPr="00E82CE5">
        <w:rPr>
          <w:rFonts w:ascii="Arial Narrow" w:hAnsi="Arial Narrow"/>
          <w:b/>
          <w:bCs/>
          <w:color w:val="000000"/>
          <w:lang w:val="es-MX"/>
        </w:rPr>
        <w:t>.  Los juegos de fase de grupo, si pueden terminar en un empate.  Los juegos de playoff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jugaran a 30 minutos por tiempo 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27DAC7B0" w14:textId="70743691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2-0.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445C94FB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>: En los juegos de grupo,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7D6E018A" w14:textId="708916B7" w:rsidR="00E051B0" w:rsidRPr="00E82CE5" w:rsidRDefault="00C82DC4" w:rsidP="00DC0A5D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 resultados entre equipos empatados;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>
        <w:rPr>
          <w:rFonts w:ascii="Arial Narrow" w:hAnsi="Arial Narrow"/>
          <w:b/>
          <w:bCs/>
          <w:color w:val="000000"/>
          <w:lang w:val="es-MX"/>
        </w:rPr>
        <w:t>E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5C772F" w:rsidRPr="00E82CE5">
        <w:rPr>
          <w:rStyle w:val="auto-style104"/>
          <w:rFonts w:ascii="Arial Narrow" w:hAnsi="Arial Narrow"/>
          <w:b/>
          <w:bCs/>
          <w:color w:val="000000"/>
          <w:lang w:val="es-MX"/>
        </w:rPr>
        <w:t>Sorteo mediante una moneda.</w:t>
      </w:r>
      <w:r w:rsidR="005C772F" w:rsidRPr="00E82CE5">
        <w:rPr>
          <w:rFonts w:ascii="Avenir Next LT Pro" w:hAnsi="Avenir Next LT Pro"/>
          <w:b/>
          <w:bCs/>
          <w:color w:val="000000"/>
          <w:lang w:val="es-MX"/>
        </w:rPr>
        <w:br/>
      </w:r>
      <w:r w:rsidR="005C772F" w:rsidRPr="00E82CE5">
        <w:rPr>
          <w:rStyle w:val="auto-style103"/>
          <w:rFonts w:ascii="Avenir Next LT Pro" w:hAnsi="Avenir Next LT Pro"/>
          <w:b/>
          <w:bCs/>
          <w:color w:val="000000"/>
          <w:lang w:val="es-MX"/>
        </w:rPr>
        <w:t>Si es para determinar el orden de equipos ya calificados, entonces la administración del torneo determinara el orden.</w:t>
      </w:r>
    </w:p>
    <w:p w14:paraId="12A0E355" w14:textId="77777777" w:rsidR="00E051B0" w:rsidRPr="00E82CE5" w:rsidRDefault="00E051B0" w:rsidP="00E051B0">
      <w:pPr>
        <w:ind w:left="360"/>
        <w:rPr>
          <w:rFonts w:ascii="Arial Narrow" w:hAnsi="Arial Narrow"/>
          <w:b/>
          <w:bCs/>
          <w:color w:val="000000"/>
          <w:lang w:val="es-MX"/>
        </w:rPr>
      </w:pPr>
    </w:p>
    <w:p w14:paraId="41607897" w14:textId="264E7DC7" w:rsidR="00E051B0" w:rsidRPr="00E82CE5" w:rsidRDefault="00E051B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$150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  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66A15C2" w14:textId="77777777" w:rsidR="00E051B0" w:rsidRPr="00E82CE5" w:rsidRDefault="00E051B0" w:rsidP="00E051B0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1FDCE5" w14:textId="6446D888" w:rsidR="00E051B0" w:rsidRPr="00E82CE5" w:rsidRDefault="00D75DD9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En caso que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>
        <w:rPr>
          <w:rFonts w:ascii="Arial Narrow" w:hAnsi="Arial Narrow"/>
          <w:b/>
          <w:bCs/>
          <w:color w:val="000000"/>
          <w:lang w:val="es-MX"/>
        </w:rPr>
        <w:t xml:space="preserve">un </w:t>
      </w:r>
      <w:r>
        <w:rPr>
          <w:rFonts w:ascii="Arial Narrow" w:hAnsi="Arial Narrow"/>
          <w:b/>
          <w:bCs/>
          <w:color w:val="000000"/>
          <w:lang w:val="es-MX"/>
        </w:rPr>
        <w:t>jugador</w:t>
      </w:r>
      <w:r w:rsidR="00100CFA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, presidente, utilero de X equipo </w:t>
      </w:r>
      <w:r>
        <w:rPr>
          <w:rFonts w:ascii="Arial Narrow" w:hAnsi="Arial Narrow"/>
          <w:b/>
          <w:bCs/>
          <w:color w:val="000000"/>
          <w:lang w:val="es-MX"/>
        </w:rPr>
        <w:t xml:space="preserve"> y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199EB9A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Tenga en cuenta que las decisiones de un árbitro.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64AB24B8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NO puede volver al juego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46749D0B" w14:textId="77777777" w:rsidR="004E4219" w:rsidRDefault="00DF439A" w:rsidP="004E4219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Premios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974E4D">
        <w:rPr>
          <w:rFonts w:ascii="Arial Narrow" w:hAnsi="Arial Narrow"/>
          <w:b/>
          <w:bCs/>
          <w:color w:val="000000"/>
          <w:lang w:val="es-MX"/>
        </w:rPr>
        <w:t>PREMIER</w:t>
      </w:r>
      <w:r w:rsidRPr="00E82CE5">
        <w:rPr>
          <w:rFonts w:ascii="Arial Narrow" w:hAnsi="Arial Narrow"/>
          <w:b/>
          <w:bCs/>
          <w:color w:val="000000"/>
          <w:lang w:val="es-MX"/>
        </w:rPr>
        <w:t>: Los dos finalistas recibirán un trofeo de equipo, así como 25 medallas. Además, el segundo lugar y los campeones recibirán $</w:t>
      </w:r>
      <w:r w:rsidR="00C82DC4">
        <w:rPr>
          <w:rFonts w:ascii="Arial Narrow" w:hAnsi="Arial Narrow"/>
          <w:b/>
          <w:bCs/>
          <w:color w:val="000000"/>
          <w:lang w:val="es-MX"/>
        </w:rPr>
        <w:t>100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combinados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$</w:t>
      </w:r>
      <w:r w:rsidR="00974E4D">
        <w:rPr>
          <w:rFonts w:ascii="Arial Narrow" w:hAnsi="Arial Narrow"/>
          <w:b/>
          <w:bCs/>
          <w:color w:val="000000"/>
          <w:lang w:val="es-MX"/>
        </w:rPr>
        <w:t>70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k para </w:t>
      </w:r>
      <w:r w:rsidR="00C82DC4">
        <w:rPr>
          <w:rFonts w:ascii="Arial Narrow" w:hAnsi="Arial Narrow"/>
          <w:b/>
          <w:bCs/>
          <w:color w:val="000000"/>
          <w:lang w:val="es-MX"/>
        </w:rPr>
        <w:t>el campeon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y $</w:t>
      </w:r>
      <w:r w:rsidR="00974E4D">
        <w:rPr>
          <w:rFonts w:ascii="Arial Narrow" w:hAnsi="Arial Narrow"/>
          <w:b/>
          <w:bCs/>
          <w:color w:val="000000"/>
          <w:lang w:val="es-MX"/>
        </w:rPr>
        <w:t>30</w:t>
      </w:r>
      <w:r w:rsidRPr="00E82CE5">
        <w:rPr>
          <w:rFonts w:ascii="Arial Narrow" w:hAnsi="Arial Narrow"/>
          <w:b/>
          <w:bCs/>
          <w:color w:val="000000"/>
          <w:lang w:val="es-MX"/>
        </w:rPr>
        <w:t>k para el segundo lugar.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="00974E4D">
        <w:rPr>
          <w:rFonts w:ascii="Arial Narrow" w:hAnsi="Arial Narrow"/>
          <w:b/>
          <w:bCs/>
          <w:color w:val="000000"/>
          <w:lang w:val="es-MX"/>
        </w:rPr>
        <w:t>PRIMERA</w:t>
      </w:r>
      <w:r w:rsidRPr="000609E0">
        <w:rPr>
          <w:rFonts w:ascii="Arial Narrow" w:hAnsi="Arial Narrow"/>
          <w:b/>
          <w:bCs/>
          <w:color w:val="000000"/>
          <w:lang w:val="es-MX"/>
        </w:rPr>
        <w:t>:  $</w:t>
      </w:r>
      <w:r w:rsidR="00974E4D">
        <w:rPr>
          <w:rFonts w:ascii="Arial Narrow" w:hAnsi="Arial Narrow"/>
          <w:b/>
          <w:bCs/>
          <w:color w:val="000000"/>
          <w:lang w:val="es-MX"/>
        </w:rPr>
        <w:t>30</w:t>
      </w:r>
      <w:r w:rsidR="000609E0">
        <w:rPr>
          <w:rFonts w:ascii="Arial Narrow" w:hAnsi="Arial Narrow"/>
          <w:b/>
          <w:bCs/>
          <w:color w:val="000000"/>
          <w:lang w:val="es-MX"/>
        </w:rPr>
        <w:t>k</w:t>
      </w:r>
      <w:r w:rsidRPr="000609E0">
        <w:rPr>
          <w:rFonts w:ascii="Arial Narrow" w:hAnsi="Arial Narrow"/>
          <w:b/>
          <w:bCs/>
          <w:color w:val="000000"/>
          <w:lang w:val="es-MX"/>
        </w:rPr>
        <w:t xml:space="preserve"> combinado.</w:t>
      </w:r>
      <w:r w:rsidR="000609E0">
        <w:rPr>
          <w:rFonts w:ascii="Arial Narrow" w:hAnsi="Arial Narrow"/>
          <w:b/>
          <w:bCs/>
          <w:color w:val="000000"/>
          <w:lang w:val="es-MX"/>
        </w:rPr>
        <w:t xml:space="preserve"> $</w:t>
      </w:r>
      <w:r w:rsidR="00974E4D">
        <w:rPr>
          <w:rFonts w:ascii="Arial Narrow" w:hAnsi="Arial Narrow"/>
          <w:b/>
          <w:bCs/>
          <w:color w:val="000000"/>
          <w:lang w:val="es-MX"/>
        </w:rPr>
        <w:t>20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campeón de la B y $</w:t>
      </w:r>
      <w:r w:rsidR="00974E4D">
        <w:rPr>
          <w:rFonts w:ascii="Arial Narrow" w:hAnsi="Arial Narrow"/>
          <w:b/>
          <w:bCs/>
          <w:color w:val="000000"/>
          <w:lang w:val="es-MX"/>
        </w:rPr>
        <w:t>10</w:t>
      </w:r>
      <w:r w:rsidR="000609E0">
        <w:rPr>
          <w:rFonts w:ascii="Arial Narrow" w:hAnsi="Arial Narrow"/>
          <w:b/>
          <w:bCs/>
          <w:color w:val="000000"/>
          <w:lang w:val="es-MX"/>
        </w:rPr>
        <w:t>K para el segundo lugar</w:t>
      </w:r>
      <w:r w:rsidR="004E4219">
        <w:rPr>
          <w:rFonts w:ascii="Arial Narrow" w:hAnsi="Arial Narrow"/>
          <w:b/>
          <w:bCs/>
          <w:color w:val="000000"/>
          <w:lang w:val="es-MX"/>
        </w:rPr>
        <w:t>.</w:t>
      </w:r>
    </w:p>
    <w:p w14:paraId="02B9841E" w14:textId="77777777" w:rsidR="004E4219" w:rsidRPr="004E4219" w:rsidRDefault="004E4219" w:rsidP="004E421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BAC782B" w14:textId="31137177" w:rsidR="004E4219" w:rsidRPr="004E4219" w:rsidRDefault="004E4219" w:rsidP="004E4219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4E4219">
        <w:rPr>
          <w:rFonts w:ascii="Arial Narrow" w:hAnsi="Arial Narrow"/>
          <w:b/>
          <w:bCs/>
          <w:color w:val="000000"/>
          <w:lang w:val="es-MX"/>
        </w:rPr>
        <w:t xml:space="preserve">LOS PREMIOS SE ENTREGARAN EN </w:t>
      </w:r>
      <w:r w:rsidRPr="004E4219">
        <w:rPr>
          <w:rFonts w:ascii="Arial Narrow" w:hAnsi="Arial Narrow"/>
          <w:b/>
          <w:bCs/>
          <w:color w:val="000000"/>
          <w:u w:val="single"/>
          <w:lang w:val="es-MX"/>
        </w:rPr>
        <w:t>CASHIERS CHECK</w:t>
      </w:r>
      <w:r w:rsidR="00253058">
        <w:rPr>
          <w:rFonts w:ascii="Arial Narrow" w:hAnsi="Arial Narrow"/>
          <w:b/>
          <w:bCs/>
          <w:color w:val="000000"/>
          <w:u w:val="single"/>
          <w:lang w:val="es-MX"/>
        </w:rPr>
        <w:t xml:space="preserve"> EN 2 DIAS LABORALES</w:t>
      </w:r>
    </w:p>
    <w:p w14:paraId="73FC0ECA" w14:textId="77777777" w:rsidR="00DF439A" w:rsidRPr="000609E0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> en el check-in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5055438" w14:textId="109332C9" w:rsidR="002E2E07" w:rsidRPr="00E82CE5" w:rsidRDefault="00134AF8" w:rsidP="00606F2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974E4D">
        <w:rPr>
          <w:rFonts w:ascii="Arial Narrow" w:hAnsi="Arial Narrow"/>
          <w:b/>
          <w:bCs/>
          <w:color w:val="000000"/>
          <w:lang w:val="es-MX"/>
        </w:rPr>
        <w:t>CUATRO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13169B0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del los juegos iniciales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todos los juegos deberán empezar a tiempo.  El árbitro puede empezar el tiempo del partido si los dos equipos están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E82CE5">
        <w:rPr>
          <w:rFonts w:ascii="Arial Narrow" w:hAnsi="Arial Narrow"/>
          <w:b/>
          <w:bCs/>
          <w:color w:val="000000"/>
        </w:rPr>
        <w:t>No habrá bolado del juego excepto en las finales.</w:t>
      </w:r>
      <w:r w:rsidRPr="00E82CE5">
        <w:rPr>
          <w:rFonts w:ascii="Arial Narrow" w:hAnsi="Arial Narrow"/>
          <w:b/>
          <w:bCs/>
          <w:color w:val="000000"/>
        </w:rPr>
        <w:t xml:space="preserve"> </w:t>
      </w:r>
    </w:p>
    <w:p w14:paraId="4FEADE34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5131B935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3DCBC129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0F7F57AA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</w:t>
      </w:r>
      <w:r w:rsidR="00974E4D">
        <w:rPr>
          <w:rFonts w:ascii="Arial Narrow" w:hAnsi="Arial Narrow"/>
          <w:b/>
          <w:bCs/>
          <w:color w:val="000000"/>
          <w:lang w:val="es-MX"/>
        </w:rPr>
        <w:t>ATLANTA CUP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72087880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974E4D">
        <w:rPr>
          <w:rFonts w:ascii="Arial Narrow" w:hAnsi="Arial Narrow"/>
          <w:b/>
          <w:bCs/>
          <w:color w:val="000000"/>
          <w:lang w:val="es-MX"/>
        </w:rPr>
        <w:t>ATLANTA CUP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69113913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 introducir bebidas refrescantes,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 comida,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 y bebidas hidratantes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SISTEMA DE COMPETENCIA</w:t>
      </w:r>
    </w:p>
    <w:p w14:paraId="27308933" w14:textId="51090518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974E4D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PREMIER</w:t>
      </w:r>
    </w:p>
    <w:p w14:paraId="078A0BAC" w14:textId="1592EFA4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2" w:name="_Hlk107256259"/>
      <w:bookmarkStart w:id="3" w:name="_Hlk111152512"/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1) El Torneo se hará con la participación de </w:t>
      </w:r>
      <w:r w:rsidR="00974E4D">
        <w:rPr>
          <w:rFonts w:ascii="Arial Narrow" w:hAnsi="Arial Narrow"/>
          <w:b/>
          <w:bCs/>
          <w:color w:val="000000"/>
          <w:lang w:val="es-MX"/>
        </w:rPr>
        <w:t>12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62E8FB91" w14:textId="3A509954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974E4D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974E4D">
        <w:rPr>
          <w:rFonts w:ascii="Arial Narrow" w:hAnsi="Arial Narrow"/>
          <w:b/>
          <w:bCs/>
          <w:color w:val="000000"/>
          <w:lang w:val="es-MX"/>
        </w:rPr>
        <w:t>4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974E4D">
        <w:rPr>
          <w:rFonts w:ascii="Arial Narrow" w:hAnsi="Arial Narrow"/>
          <w:b/>
          <w:bCs/>
          <w:color w:val="000000"/>
          <w:lang w:val="es-MX"/>
        </w:rPr>
        <w:t>12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32A6C512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974E4D">
        <w:rPr>
          <w:rFonts w:ascii="Arial Narrow" w:hAnsi="Arial Narrow"/>
          <w:b/>
          <w:bCs/>
          <w:color w:val="000000"/>
          <w:lang w:val="es-MX"/>
        </w:rPr>
        <w:t>12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5B7F86F5" w14:textId="475F92CB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</w:t>
      </w:r>
      <w:bookmarkStart w:id="4" w:name="_Hlk110521055"/>
      <w:r w:rsidRPr="00E82CE5">
        <w:rPr>
          <w:rFonts w:ascii="Arial Narrow" w:hAnsi="Arial Narrow"/>
          <w:b/>
          <w:bCs/>
          <w:color w:val="000000"/>
          <w:lang w:val="es-MX"/>
        </w:rPr>
        <w:t xml:space="preserve">) El Sábado </w:t>
      </w:r>
      <w:r w:rsidR="00974E4D">
        <w:rPr>
          <w:rFonts w:ascii="Arial Narrow" w:hAnsi="Arial Narrow"/>
          <w:b/>
          <w:bCs/>
          <w:color w:val="000000"/>
          <w:lang w:val="es-MX"/>
        </w:rPr>
        <w:t>13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A1180E">
        <w:rPr>
          <w:rFonts w:ascii="Arial Narrow" w:hAnsi="Arial Narrow"/>
          <w:b/>
          <w:bCs/>
          <w:color w:val="000000"/>
          <w:lang w:val="es-MX"/>
        </w:rPr>
        <w:t>Agosto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974E4D">
        <w:rPr>
          <w:rFonts w:ascii="Arial Narrow" w:hAnsi="Arial Narrow"/>
          <w:b/>
          <w:bCs/>
          <w:color w:val="000000"/>
          <w:lang w:val="es-MX"/>
        </w:rPr>
        <w:t>2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el 1ro</w:t>
      </w:r>
      <w:r w:rsidR="00325A8E">
        <w:rPr>
          <w:rFonts w:ascii="Arial Narrow" w:hAnsi="Arial Narrow"/>
          <w:b/>
          <w:bCs/>
          <w:color w:val="000000"/>
          <w:lang w:val="es-MX"/>
        </w:rPr>
        <w:t xml:space="preserve"> Y 2do </w:t>
      </w:r>
      <w:r w:rsidRPr="00E82CE5">
        <w:rPr>
          <w:rFonts w:ascii="Arial Narrow" w:hAnsi="Arial Narrow"/>
          <w:b/>
          <w:bCs/>
          <w:color w:val="000000"/>
          <w:lang w:val="es-MX"/>
        </w:rPr>
        <w:t>de cada</w:t>
      </w:r>
    </w:p>
    <w:p w14:paraId="46694BBB" w14:textId="1B0C8C58" w:rsidR="00622C19" w:rsidRPr="00E82CE5" w:rsidRDefault="00325A8E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G</w:t>
      </w:r>
      <w:r w:rsidR="00622C19" w:rsidRPr="00E82CE5">
        <w:rPr>
          <w:rFonts w:ascii="Arial Narrow" w:hAnsi="Arial Narrow"/>
          <w:b/>
          <w:bCs/>
          <w:color w:val="000000"/>
          <w:lang w:val="es-MX"/>
        </w:rPr>
        <w:t>rupo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622C19" w:rsidRPr="00E82CE5">
        <w:rPr>
          <w:rFonts w:ascii="Arial Narrow" w:hAnsi="Arial Narrow"/>
          <w:b/>
          <w:bCs/>
          <w:color w:val="000000"/>
          <w:lang w:val="es-MX"/>
        </w:rPr>
        <w:t xml:space="preserve">para sumar un total de </w:t>
      </w:r>
      <w:r>
        <w:rPr>
          <w:rFonts w:ascii="Arial Narrow" w:hAnsi="Arial Narrow"/>
          <w:b/>
          <w:bCs/>
          <w:color w:val="000000"/>
          <w:lang w:val="es-MX"/>
        </w:rPr>
        <w:t xml:space="preserve">8 </w:t>
      </w:r>
      <w:r w:rsidR="00622C19" w:rsidRPr="00E82CE5">
        <w:rPr>
          <w:rFonts w:ascii="Arial Narrow" w:hAnsi="Arial Narrow"/>
          <w:b/>
          <w:bCs/>
          <w:color w:val="000000"/>
          <w:lang w:val="es-MX"/>
        </w:rPr>
        <w:t>equipos,</w:t>
      </w:r>
    </w:p>
    <w:p w14:paraId="508B1FE5" w14:textId="098FF17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</w:t>
      </w:r>
      <w:bookmarkEnd w:id="4"/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466C1F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45381AA" w14:textId="7C0212F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325A8E">
        <w:rPr>
          <w:rFonts w:ascii="Arial Narrow" w:hAnsi="Arial Narrow"/>
          <w:b/>
          <w:bCs/>
          <w:color w:val="000000"/>
          <w:lang w:val="es-MX"/>
        </w:rPr>
        <w:t>8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0A76B6E3" w14:textId="3E7910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Si 2 equipo quedan empata</w:t>
      </w:r>
      <w:r w:rsidR="001024BA">
        <w:rPr>
          <w:rFonts w:ascii="Arial Narrow" w:hAnsi="Arial Narrow"/>
          <w:b/>
          <w:bCs/>
          <w:color w:val="000000"/>
          <w:lang w:val="es-MX"/>
        </w:rPr>
        <w:t xml:space="preserve">das en puntos en goles en enfrentamiento previo </w:t>
      </w:r>
      <w:r w:rsidR="00E8432F">
        <w:rPr>
          <w:rFonts w:ascii="Arial Narrow" w:hAnsi="Arial Narrow"/>
          <w:b/>
          <w:bCs/>
          <w:color w:val="000000"/>
          <w:lang w:val="es-MX"/>
        </w:rPr>
        <w:t xml:space="preserve">nos iremos a un bolado.  </w:t>
      </w:r>
      <w:r w:rsidR="00301512">
        <w:rPr>
          <w:rFonts w:ascii="Arial Narrow" w:hAnsi="Arial Narrow"/>
          <w:b/>
          <w:bCs/>
          <w:color w:val="000000"/>
          <w:lang w:val="es-MX"/>
        </w:rPr>
        <w:t xml:space="preserve">En caso de un triple empate de </w:t>
      </w:r>
      <w:r w:rsidR="00012DF5">
        <w:rPr>
          <w:rFonts w:ascii="Arial Narrow" w:hAnsi="Arial Narrow"/>
          <w:b/>
          <w:bCs/>
          <w:color w:val="000000"/>
          <w:lang w:val="es-MX"/>
        </w:rPr>
        <w:t xml:space="preserve">equipos jugaran una ronda de 3 penales, uno contra uno hasta enfrentarse los 3 equipos.  </w:t>
      </w:r>
    </w:p>
    <w:p w14:paraId="0D84EBA5" w14:textId="7EC1DD5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325A8E">
        <w:rPr>
          <w:rFonts w:ascii="Arial Narrow" w:hAnsi="Arial Narrow"/>
          <w:b/>
          <w:bCs/>
          <w:color w:val="000000"/>
          <w:lang w:val="es-MX"/>
        </w:rPr>
        <w:t>14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A1180E">
        <w:rPr>
          <w:rFonts w:ascii="Arial Narrow" w:hAnsi="Arial Narrow"/>
          <w:b/>
          <w:bCs/>
          <w:color w:val="000000"/>
          <w:lang w:val="es-MX"/>
        </w:rPr>
        <w:t>Agosto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3F50C347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18604653" w14:textId="1E9C5A1A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</w:t>
      </w:r>
      <w:r w:rsidR="00A1180E"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</w:p>
    <w:p w14:paraId="14AC87A7" w14:textId="45B16D60" w:rsidR="001105D4" w:rsidRPr="00E82CE5" w:rsidRDefault="00622C19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  <w:r w:rsidR="00DF439A"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2"/>
    </w:p>
    <w:bookmarkEnd w:id="3"/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5D4BACFF" w14:textId="75062ED6" w:rsidR="00977E2F" w:rsidRPr="00E82CE5" w:rsidRDefault="00CE6647" w:rsidP="00CE6647">
      <w:pPr>
        <w:pStyle w:val="ListParagraph"/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 xml:space="preserve">CATEGORIA </w:t>
      </w:r>
      <w:r w:rsidR="00325A8E">
        <w:rPr>
          <w:b/>
          <w:bCs/>
          <w:sz w:val="44"/>
          <w:szCs w:val="44"/>
          <w:lang w:val="es-MX"/>
        </w:rPr>
        <w:t>PRIMERA</w:t>
      </w:r>
    </w:p>
    <w:p w14:paraId="15EBA25E" w14:textId="06957C7E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>
        <w:rPr>
          <w:rFonts w:ascii="Arial Narrow" w:hAnsi="Arial Narrow"/>
          <w:b/>
          <w:bCs/>
          <w:color w:val="000000"/>
          <w:lang w:val="es-MX"/>
        </w:rPr>
        <w:t xml:space="preserve">16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0BC0A474" w14:textId="4BF025DE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>
        <w:rPr>
          <w:rFonts w:ascii="Arial Narrow" w:hAnsi="Arial Narrow"/>
          <w:b/>
          <w:bCs/>
          <w:color w:val="000000"/>
          <w:lang w:val="es-MX"/>
        </w:rPr>
        <w:t xml:space="preserve">4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>
        <w:rPr>
          <w:rFonts w:ascii="Arial Narrow" w:hAnsi="Arial Narrow"/>
          <w:b/>
          <w:bCs/>
          <w:color w:val="000000"/>
          <w:lang w:val="es-MX"/>
        </w:rPr>
        <w:t>16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equipos.</w:t>
      </w:r>
    </w:p>
    <w:p w14:paraId="7871A15F" w14:textId="5AED2C2A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>
        <w:rPr>
          <w:rFonts w:ascii="Arial Narrow" w:hAnsi="Arial Narrow"/>
          <w:b/>
          <w:bCs/>
          <w:color w:val="000000"/>
          <w:lang w:val="es-MX"/>
        </w:rPr>
        <w:t>16</w:t>
      </w:r>
    </w:p>
    <w:p w14:paraId="3A48B24C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11ECDFF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 No contaremos con cabezas de grupo.</w:t>
      </w:r>
    </w:p>
    <w:p w14:paraId="58574F8D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>
        <w:rPr>
          <w:rFonts w:ascii="Arial Narrow" w:hAnsi="Arial Narrow"/>
          <w:b/>
          <w:bCs/>
          <w:color w:val="000000"/>
          <w:lang w:val="es-MX"/>
        </w:rPr>
        <w:t>13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Agosto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partidos para sacar el 1r</w:t>
      </w:r>
      <w:r>
        <w:rPr>
          <w:rFonts w:ascii="Arial Narrow" w:hAnsi="Arial Narrow"/>
          <w:b/>
          <w:bCs/>
          <w:color w:val="000000"/>
          <w:lang w:val="es-MX"/>
        </w:rPr>
        <w:t xml:space="preserve">o,  2do, 3ro y 2 mejores cuarto lugares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para sumar </w:t>
      </w:r>
    </w:p>
    <w:p w14:paraId="22994492" w14:textId="430C2C94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un total de </w:t>
      </w:r>
      <w:r w:rsidR="004270BB">
        <w:rPr>
          <w:rFonts w:ascii="Arial Narrow" w:hAnsi="Arial Narrow"/>
          <w:b/>
          <w:bCs/>
          <w:color w:val="000000"/>
          <w:lang w:val="es-MX"/>
        </w:rPr>
        <w:t>14</w:t>
      </w:r>
      <w:r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4270B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que pasaran a la siguiente ronda. </w:t>
      </w:r>
    </w:p>
    <w:p w14:paraId="6CE867AF" w14:textId="1D5E4D25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4270BB">
        <w:rPr>
          <w:rFonts w:ascii="Arial Narrow" w:hAnsi="Arial Narrow"/>
          <w:b/>
          <w:bCs/>
          <w:color w:val="000000"/>
          <w:lang w:val="es-MX"/>
        </w:rPr>
        <w:t>14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48C52E93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>
        <w:rPr>
          <w:rFonts w:ascii="Arial Narrow" w:hAnsi="Arial Narrow"/>
          <w:b/>
          <w:bCs/>
          <w:color w:val="000000"/>
          <w:lang w:val="es-MX"/>
        </w:rPr>
        <w:t xml:space="preserve">  Si 2 equipo quedan empatadas en puntos en goles en enfrentamiento previo nos iremos a un </w:t>
      </w:r>
    </w:p>
    <w:p w14:paraId="2CD4ECDA" w14:textId="77777777" w:rsidR="004270BB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bolado.  En caso de un triple empate de equipos jugaran una ronda de 3 penales, uno contra uno hasta enfrentarse los 3 </w:t>
      </w:r>
    </w:p>
    <w:p w14:paraId="2ADE8BD4" w14:textId="4F989D3C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equipos.  </w:t>
      </w:r>
    </w:p>
    <w:p w14:paraId="36A7032E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>
        <w:rPr>
          <w:rFonts w:ascii="Arial Narrow" w:hAnsi="Arial Narrow"/>
          <w:b/>
          <w:bCs/>
          <w:color w:val="000000"/>
          <w:lang w:val="es-MX"/>
        </w:rPr>
        <w:t>14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>
        <w:rPr>
          <w:rFonts w:ascii="Arial Narrow" w:hAnsi="Arial Narrow"/>
          <w:b/>
          <w:bCs/>
          <w:color w:val="000000"/>
          <w:lang w:val="es-MX"/>
        </w:rPr>
        <w:t>Agosto</w:t>
      </w:r>
      <w:r w:rsidRPr="00E82CE5">
        <w:rPr>
          <w:rFonts w:ascii="Arial Narrow" w:hAnsi="Arial Narrow"/>
          <w:b/>
          <w:bCs/>
          <w:color w:val="000000"/>
          <w:lang w:val="es-MX"/>
        </w:rPr>
        <w:t>, todos los juegos serán a muerte súbita.</w:t>
      </w:r>
    </w:p>
    <w:p w14:paraId="4031DA45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538F6BBF" w14:textId="77777777" w:rsidR="00325A8E" w:rsidRPr="00E82CE5" w:rsidRDefault="00325A8E" w:rsidP="00325A8E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>excepción alguna, resaltamos sumatoria de TABLA GENERA</w:t>
      </w:r>
      <w:r>
        <w:rPr>
          <w:rFonts w:ascii="Arial Narrow" w:hAnsi="Arial Narrow"/>
          <w:b/>
          <w:bCs/>
          <w:color w:val="000000"/>
          <w:lang w:val="es-MX"/>
        </w:rPr>
        <w:t>L.  Los cruces ya están como se va a jugar en la pagina web proamconsultan.com</w:t>
      </w:r>
    </w:p>
    <w:p w14:paraId="402560B1" w14:textId="77777777" w:rsidR="00325A8E" w:rsidRPr="00E82CE5" w:rsidRDefault="00325A8E" w:rsidP="00325A8E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 organizador.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1B6E7AFB" w14:textId="3C014335" w:rsidR="00EF33B0" w:rsidRPr="00325A8E" w:rsidRDefault="00EF33B0" w:rsidP="0008395A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480EBCA1" w14:textId="1A5AE945" w:rsidR="00D22037" w:rsidRPr="00E82CE5" w:rsidRDefault="00D22037" w:rsidP="00D22037">
      <w:pPr>
        <w:rPr>
          <w:b/>
          <w:bCs/>
          <w:sz w:val="48"/>
          <w:szCs w:val="48"/>
          <w:lang w:val="es-MX"/>
        </w:rPr>
      </w:pPr>
    </w:p>
    <w:sectPr w:rsidR="00D22037" w:rsidRPr="00E82CE5" w:rsidSect="00D2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4B60" w14:textId="77777777" w:rsidR="0089245D" w:rsidRDefault="0089245D" w:rsidP="00257913">
      <w:pPr>
        <w:spacing w:after="0" w:line="240" w:lineRule="auto"/>
      </w:pPr>
      <w:r>
        <w:separator/>
      </w:r>
    </w:p>
  </w:endnote>
  <w:endnote w:type="continuationSeparator" w:id="0">
    <w:p w14:paraId="628BC4A2" w14:textId="77777777" w:rsidR="0089245D" w:rsidRDefault="0089245D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332" w14:textId="77777777" w:rsidR="00257913" w:rsidRDefault="0025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45A" w14:textId="77777777" w:rsidR="00257913" w:rsidRDefault="00257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3AB" w14:textId="77777777" w:rsidR="00257913" w:rsidRDefault="002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56C" w14:textId="77777777" w:rsidR="0089245D" w:rsidRDefault="0089245D" w:rsidP="00257913">
      <w:pPr>
        <w:spacing w:after="0" w:line="240" w:lineRule="auto"/>
      </w:pPr>
      <w:r>
        <w:separator/>
      </w:r>
    </w:p>
  </w:footnote>
  <w:footnote w:type="continuationSeparator" w:id="0">
    <w:p w14:paraId="212BA1F4" w14:textId="77777777" w:rsidR="0089245D" w:rsidRDefault="0089245D" w:rsidP="002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6BA" w14:textId="2AF6FE82" w:rsidR="00257913" w:rsidRDefault="0025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17" w14:textId="608E7A65" w:rsidR="00257913" w:rsidRDefault="00257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06" w14:textId="7A4B0475" w:rsidR="00257913" w:rsidRDefault="0025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12DF5"/>
    <w:rsid w:val="00016653"/>
    <w:rsid w:val="00024656"/>
    <w:rsid w:val="00034560"/>
    <w:rsid w:val="00044593"/>
    <w:rsid w:val="000609E0"/>
    <w:rsid w:val="00064E95"/>
    <w:rsid w:val="00074977"/>
    <w:rsid w:val="0007558B"/>
    <w:rsid w:val="0008395A"/>
    <w:rsid w:val="00085984"/>
    <w:rsid w:val="000C196A"/>
    <w:rsid w:val="000E14F2"/>
    <w:rsid w:val="000F4F77"/>
    <w:rsid w:val="00100CFA"/>
    <w:rsid w:val="001024BA"/>
    <w:rsid w:val="001105D4"/>
    <w:rsid w:val="00125E73"/>
    <w:rsid w:val="00134AF8"/>
    <w:rsid w:val="00143A32"/>
    <w:rsid w:val="00163441"/>
    <w:rsid w:val="001675D9"/>
    <w:rsid w:val="001740E9"/>
    <w:rsid w:val="0017461B"/>
    <w:rsid w:val="001815F7"/>
    <w:rsid w:val="00203CCD"/>
    <w:rsid w:val="00252104"/>
    <w:rsid w:val="00253058"/>
    <w:rsid w:val="00257913"/>
    <w:rsid w:val="002813ED"/>
    <w:rsid w:val="002E2E07"/>
    <w:rsid w:val="00301512"/>
    <w:rsid w:val="00307E2D"/>
    <w:rsid w:val="00311381"/>
    <w:rsid w:val="00325A8E"/>
    <w:rsid w:val="00336E1B"/>
    <w:rsid w:val="0034447E"/>
    <w:rsid w:val="003468BB"/>
    <w:rsid w:val="003871EE"/>
    <w:rsid w:val="00397301"/>
    <w:rsid w:val="003975B7"/>
    <w:rsid w:val="003B24C8"/>
    <w:rsid w:val="004270BB"/>
    <w:rsid w:val="00453CD7"/>
    <w:rsid w:val="004613CF"/>
    <w:rsid w:val="00466A9D"/>
    <w:rsid w:val="00466C1F"/>
    <w:rsid w:val="00472E98"/>
    <w:rsid w:val="004826F1"/>
    <w:rsid w:val="004900D9"/>
    <w:rsid w:val="004D0795"/>
    <w:rsid w:val="004D4039"/>
    <w:rsid w:val="004E4219"/>
    <w:rsid w:val="00516628"/>
    <w:rsid w:val="005205ED"/>
    <w:rsid w:val="00532CDE"/>
    <w:rsid w:val="00543314"/>
    <w:rsid w:val="005B1487"/>
    <w:rsid w:val="005C2813"/>
    <w:rsid w:val="005C772F"/>
    <w:rsid w:val="005F5E57"/>
    <w:rsid w:val="0060336F"/>
    <w:rsid w:val="00606F2F"/>
    <w:rsid w:val="00622C19"/>
    <w:rsid w:val="00635780"/>
    <w:rsid w:val="00675AA0"/>
    <w:rsid w:val="006D32E9"/>
    <w:rsid w:val="006D3C0F"/>
    <w:rsid w:val="006E0642"/>
    <w:rsid w:val="006E30EE"/>
    <w:rsid w:val="006E7EBD"/>
    <w:rsid w:val="006F1F03"/>
    <w:rsid w:val="00703B9D"/>
    <w:rsid w:val="00706E17"/>
    <w:rsid w:val="00764D1D"/>
    <w:rsid w:val="00765321"/>
    <w:rsid w:val="007700F3"/>
    <w:rsid w:val="00794A06"/>
    <w:rsid w:val="00795F3F"/>
    <w:rsid w:val="007C5CB5"/>
    <w:rsid w:val="007D0A2F"/>
    <w:rsid w:val="007D14FB"/>
    <w:rsid w:val="007D596E"/>
    <w:rsid w:val="00831AE0"/>
    <w:rsid w:val="00832F6D"/>
    <w:rsid w:val="0084656A"/>
    <w:rsid w:val="00864699"/>
    <w:rsid w:val="008655F8"/>
    <w:rsid w:val="00872372"/>
    <w:rsid w:val="0087553D"/>
    <w:rsid w:val="00881277"/>
    <w:rsid w:val="00884ABF"/>
    <w:rsid w:val="0089245D"/>
    <w:rsid w:val="008B1F1B"/>
    <w:rsid w:val="008C0FF0"/>
    <w:rsid w:val="008C6244"/>
    <w:rsid w:val="008E1E58"/>
    <w:rsid w:val="008F75E2"/>
    <w:rsid w:val="00906A26"/>
    <w:rsid w:val="0091675D"/>
    <w:rsid w:val="00920F80"/>
    <w:rsid w:val="00940A23"/>
    <w:rsid w:val="00974E4D"/>
    <w:rsid w:val="00977E2F"/>
    <w:rsid w:val="0098450C"/>
    <w:rsid w:val="00984F01"/>
    <w:rsid w:val="009B45E7"/>
    <w:rsid w:val="009E75DD"/>
    <w:rsid w:val="00A1180E"/>
    <w:rsid w:val="00A53013"/>
    <w:rsid w:val="00A73BA3"/>
    <w:rsid w:val="00A84294"/>
    <w:rsid w:val="00AC67E9"/>
    <w:rsid w:val="00AC7178"/>
    <w:rsid w:val="00AF24C8"/>
    <w:rsid w:val="00AF54A0"/>
    <w:rsid w:val="00B036CB"/>
    <w:rsid w:val="00B03AD6"/>
    <w:rsid w:val="00B12C09"/>
    <w:rsid w:val="00B41512"/>
    <w:rsid w:val="00B44E52"/>
    <w:rsid w:val="00B8629E"/>
    <w:rsid w:val="00B87227"/>
    <w:rsid w:val="00BC1006"/>
    <w:rsid w:val="00BE1F65"/>
    <w:rsid w:val="00BF7995"/>
    <w:rsid w:val="00C55AF2"/>
    <w:rsid w:val="00C62702"/>
    <w:rsid w:val="00C82DC4"/>
    <w:rsid w:val="00C9261F"/>
    <w:rsid w:val="00CE6647"/>
    <w:rsid w:val="00CF2B40"/>
    <w:rsid w:val="00CF5BDE"/>
    <w:rsid w:val="00CF6614"/>
    <w:rsid w:val="00D22037"/>
    <w:rsid w:val="00D25D38"/>
    <w:rsid w:val="00D3568D"/>
    <w:rsid w:val="00D75DD9"/>
    <w:rsid w:val="00D8431B"/>
    <w:rsid w:val="00DA73B6"/>
    <w:rsid w:val="00DA7DBD"/>
    <w:rsid w:val="00DB1757"/>
    <w:rsid w:val="00DC0A5D"/>
    <w:rsid w:val="00DD7622"/>
    <w:rsid w:val="00DE31A6"/>
    <w:rsid w:val="00DE6B09"/>
    <w:rsid w:val="00DF439A"/>
    <w:rsid w:val="00DF498B"/>
    <w:rsid w:val="00E03973"/>
    <w:rsid w:val="00E04E71"/>
    <w:rsid w:val="00E051B0"/>
    <w:rsid w:val="00E2282F"/>
    <w:rsid w:val="00E24E81"/>
    <w:rsid w:val="00E25162"/>
    <w:rsid w:val="00E342B0"/>
    <w:rsid w:val="00E62F08"/>
    <w:rsid w:val="00E7474A"/>
    <w:rsid w:val="00E82CE5"/>
    <w:rsid w:val="00E8432F"/>
    <w:rsid w:val="00E850C1"/>
    <w:rsid w:val="00EA3267"/>
    <w:rsid w:val="00EB3A9D"/>
    <w:rsid w:val="00EF33B0"/>
    <w:rsid w:val="00EF700E"/>
    <w:rsid w:val="00F1552F"/>
    <w:rsid w:val="00F17E3A"/>
    <w:rsid w:val="00F31C14"/>
    <w:rsid w:val="00F46934"/>
    <w:rsid w:val="00FA2659"/>
    <w:rsid w:val="00FB2B99"/>
    <w:rsid w:val="00FD6210"/>
    <w:rsid w:val="00FE1C0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15</cp:revision>
  <cp:lastPrinted>2022-08-04T21:46:00Z</cp:lastPrinted>
  <dcterms:created xsi:type="dcterms:W3CDTF">2022-08-12T04:24:00Z</dcterms:created>
  <dcterms:modified xsi:type="dcterms:W3CDTF">2022-08-15T00:10:00Z</dcterms:modified>
</cp:coreProperties>
</file>