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hAnsi="Arial" w:cs="Arial"/>
                <w:noProof/>
                <w:lang w:val="en-GB" w:eastAsia="en-IE"/>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EndPr/>
            <w:sdtContent>
              <w:p w14:paraId="5167D4FF" w14:textId="657F6728" w:rsidR="0068510C" w:rsidRPr="00944C90" w:rsidRDefault="00325ABA" w:rsidP="00325ABA">
                <w:pPr>
                  <w:pStyle w:val="NoSpacing"/>
                  <w:spacing w:before="0"/>
                  <w:ind w:left="0" w:right="0"/>
                  <w:rPr>
                    <w:rFonts w:ascii="Arial" w:hAnsi="Arial" w:cs="Arial"/>
                  </w:rPr>
                </w:pPr>
                <w:r>
                  <w:rPr>
                    <w:rFonts w:ascii="Arial" w:hAnsi="Arial" w:cs="Arial"/>
                    <w:noProof/>
                    <w:lang w:eastAsia="en-IE"/>
                  </w:rPr>
                  <w:br/>
                </w:r>
                <w:r w:rsidRPr="00325ABA">
                  <w:rPr>
                    <w:rFonts w:ascii="Arial" w:hAnsi="Arial" w:cs="Arial"/>
                    <w:noProof/>
                    <w:lang w:val="en-GB" w:eastAsia="en-IE"/>
                  </w:rPr>
                  <w:t>General Insurance Intermediary</w:t>
                </w:r>
                <w:r>
                  <w:rPr>
                    <w:rFonts w:ascii="Arial" w:hAnsi="Arial" w:cs="Arial"/>
                    <w:noProof/>
                    <w:lang w:eastAsia="en-IE"/>
                  </w:rPr>
                  <w:br/>
                </w:r>
                <w:r w:rsidRPr="00325ABA">
                  <w:rPr>
                    <w:rFonts w:ascii="Arial" w:hAnsi="Arial" w:cs="Arial"/>
                    <w:noProof/>
                    <w:lang w:val="en-GB" w:eastAsia="en-IE"/>
                  </w:rPr>
                  <w:t>Director – Laura Durcan</w:t>
                </w:r>
                <w:r>
                  <w:rPr>
                    <w:rFonts w:ascii="Arial" w:hAnsi="Arial" w:cs="Arial"/>
                    <w:noProof/>
                    <w:lang w:eastAsia="en-IE"/>
                  </w:rPr>
                  <w:br/>
                </w:r>
                <w:r>
                  <w:rPr>
                    <w:rFonts w:ascii="Arial" w:hAnsi="Arial" w:cs="Arial"/>
                    <w:noProof/>
                    <w:lang w:eastAsia="en-IE"/>
                  </w:rPr>
                  <w:br/>
                </w:r>
                <w:r w:rsidRPr="00325ABA">
                  <w:rPr>
                    <w:rFonts w:ascii="Arial" w:hAnsi="Arial" w:cs="Arial"/>
                    <w:noProof/>
                    <w:lang w:val="en-GB" w:eastAsia="en-IE"/>
                  </w:rPr>
                  <w:t>Registered Address - Ground Floor, 8-9 Marino Mart</w:t>
                </w:r>
                <w:r>
                  <w:rPr>
                    <w:rFonts w:ascii="Arial" w:hAnsi="Arial" w:cs="Arial"/>
                    <w:noProof/>
                    <w:lang w:eastAsia="en-IE"/>
                  </w:rPr>
                  <w:br/>
                </w:r>
                <w:r w:rsidRPr="00325ABA">
                  <w:rPr>
                    <w:rFonts w:ascii="Arial" w:hAnsi="Arial" w:cs="Arial"/>
                    <w:noProof/>
                    <w:lang w:val="en-GB" w:eastAsia="en-IE"/>
                  </w:rPr>
                  <w:t>Fairview, Clontarf, Dublin, D03 P590, ROI</w:t>
                </w:r>
                <w:r>
                  <w:rPr>
                    <w:rFonts w:ascii="Arial" w:hAnsi="Arial" w:cs="Arial"/>
                    <w:noProof/>
                    <w:lang w:eastAsia="en-IE"/>
                  </w:rPr>
                  <w:br/>
                </w:r>
                <w:r w:rsidRPr="00325ABA">
                  <w:rPr>
                    <w:rFonts w:ascii="Arial" w:hAnsi="Arial" w:cs="Arial"/>
                    <w:noProof/>
                    <w:lang w:val="en-GB" w:eastAsia="en-IE"/>
                  </w:rPr>
                  <w:t>Telephone – 00353 (0)89 2231051/ 0044 (0)7780 552494</w:t>
                </w:r>
                <w:r>
                  <w:rPr>
                    <w:rFonts w:ascii="Arial" w:hAnsi="Arial" w:cs="Arial"/>
                    <w:noProof/>
                    <w:lang w:eastAsia="en-IE"/>
                  </w:rPr>
                  <w:br/>
                </w:r>
                <w:r w:rsidRPr="00325ABA">
                  <w:rPr>
                    <w:rFonts w:ascii="Arial" w:hAnsi="Arial" w:cs="Arial"/>
                    <w:noProof/>
                    <w:lang w:val="en-GB" w:eastAsia="en-IE"/>
                  </w:rPr>
                  <w:t>Email – office@altitudeinsuranceltd.com</w:t>
                </w:r>
                <w:r>
                  <w:rPr>
                    <w:rFonts w:ascii="Arial" w:hAnsi="Arial" w:cs="Arial"/>
                    <w:noProof/>
                    <w:lang w:val="en-GB" w:eastAsia="en-IE"/>
                  </w:rPr>
                  <w:br/>
                </w:r>
                <w:r w:rsidRPr="00325ABA">
                  <w:rPr>
                    <w:rFonts w:ascii="Arial" w:hAnsi="Arial" w:cs="Arial"/>
                    <w:noProof/>
                    <w:lang w:val="en-GB" w:eastAsia="en-IE"/>
                  </w:rPr>
                  <w:t>www.altitudeinsuranceltd.com</w:t>
                </w:r>
              </w:p>
            </w:sdtContent>
          </w:sdt>
        </w:tc>
        <w:tc>
          <w:tcPr>
            <w:tcW w:w="1000" w:type="pct"/>
            <w:vAlign w:val="center"/>
          </w:tcPr>
          <w:p w14:paraId="17632856" w14:textId="1B0C9131" w:rsidR="0068510C" w:rsidRPr="00944C90" w:rsidRDefault="00310CF4" w:rsidP="00965D2B">
            <w:pPr>
              <w:pStyle w:val="NoSpacing"/>
              <w:spacing w:before="0"/>
              <w:ind w:left="0" w:right="0"/>
              <w:jc w:val="center"/>
              <w:rPr>
                <w:rFonts w:ascii="Arial" w:hAnsi="Arial" w:cs="Arial"/>
              </w:rPr>
            </w:pPr>
            <w:r>
              <w:rPr>
                <w:rFonts w:ascii="Arial" w:hAnsi="Arial" w:cs="Arial"/>
                <w:noProof/>
              </w:rPr>
              <w:drawing>
                <wp:inline distT="0" distB="0" distL="0" distR="0" wp14:anchorId="4C2AC3AA" wp14:editId="2F178DD3">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68510C" w:rsidRPr="00944C90" w:rsidRDefault="00D84B2D">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68510C" w:rsidRPr="00944C90" w:rsidRDefault="00D84B2D">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72F3BBB8" w14:textId="77777777" w:rsidR="00134829" w:rsidRDefault="00134829" w:rsidP="00134829">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0B75668D" w14:textId="77777777" w:rsidR="00134829" w:rsidRPr="00F92CF9" w:rsidRDefault="00134829" w:rsidP="00134829">
      <w:pPr>
        <w:spacing w:after="0" w:line="240" w:lineRule="auto"/>
        <w:rPr>
          <w:rFonts w:ascii="Arial" w:hAnsi="Arial" w:cs="Arial"/>
        </w:rPr>
      </w:pPr>
    </w:p>
    <w:p w14:paraId="31EBE77F" w14:textId="77777777" w:rsidR="00134829" w:rsidRDefault="00134829" w:rsidP="00134829">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421CB66C" w14:textId="77777777" w:rsidR="00134829" w:rsidRDefault="00134829" w:rsidP="00134829">
      <w:pPr>
        <w:spacing w:after="0" w:line="240" w:lineRule="auto"/>
        <w:rPr>
          <w:rFonts w:ascii="Arial" w:hAnsi="Arial" w:cs="Arial"/>
          <w:color w:val="auto"/>
        </w:rPr>
      </w:pPr>
    </w:p>
    <w:p w14:paraId="628F2B6B" w14:textId="77777777" w:rsidR="00134829" w:rsidRPr="00BD7E47" w:rsidRDefault="00134829" w:rsidP="00134829">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29818E13" w14:textId="77777777" w:rsidR="00134829" w:rsidRPr="00BD7E47" w:rsidRDefault="00134829" w:rsidP="00134829">
      <w:pPr>
        <w:spacing w:after="0" w:line="240" w:lineRule="auto"/>
        <w:rPr>
          <w:rFonts w:ascii="Arial" w:hAnsi="Arial" w:cs="Arial"/>
        </w:rPr>
      </w:pPr>
    </w:p>
    <w:p w14:paraId="6A343F73" w14:textId="77777777" w:rsidR="00134829" w:rsidRPr="00BD7E47" w:rsidRDefault="00134829" w:rsidP="00134829">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77777777" w:rsidR="00D84B2D" w:rsidRDefault="00D84B2D" w:rsidP="00D84B2D">
      <w:pPr>
        <w:spacing w:after="0" w:line="240" w:lineRule="auto"/>
        <w:rPr>
          <w:rFonts w:ascii="Arial" w:hAnsi="Arial" w:cs="Arial"/>
          <w:color w:val="auto"/>
        </w:rPr>
      </w:pPr>
    </w:p>
    <w:p w14:paraId="73577578" w14:textId="1F7B62E6"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31BFE" w:rsidRPr="00D84B2D" w14:paraId="6D2D6F08" w14:textId="77777777" w:rsidTr="008D36F9">
        <w:tc>
          <w:tcPr>
            <w:tcW w:w="3539" w:type="dxa"/>
          </w:tcPr>
          <w:p w14:paraId="772B38ED" w14:textId="042F6FF2" w:rsidR="00831BFE" w:rsidRPr="00D84B2D" w:rsidRDefault="00831BFE" w:rsidP="00831BFE">
            <w:pPr>
              <w:ind w:left="-113"/>
              <w:rPr>
                <w:rFonts w:ascii="Arial" w:hAnsi="Arial" w:cs="Arial"/>
                <w:b/>
                <w:sz w:val="20"/>
                <w:szCs w:val="20"/>
                <w:lang w:val="en-IE"/>
              </w:rPr>
            </w:pPr>
            <w:r w:rsidRPr="00D84B2D">
              <w:rPr>
                <w:rFonts w:ascii="Arial" w:hAnsi="Arial" w:cs="Arial"/>
                <w:b/>
                <w:sz w:val="20"/>
                <w:szCs w:val="20"/>
                <w:lang w:val="en-IE"/>
              </w:rPr>
              <w:t>Name of Insured:</w:t>
            </w:r>
          </w:p>
        </w:tc>
        <w:tc>
          <w:tcPr>
            <w:tcW w:w="5670" w:type="dxa"/>
          </w:tcPr>
          <w:p w14:paraId="5033C585" w14:textId="72035832" w:rsidR="00831BFE" w:rsidRPr="008D36F9" w:rsidRDefault="00831BFE" w:rsidP="00831BFE">
            <w:pPr>
              <w:rPr>
                <w:rFonts w:ascii="Arial" w:hAnsi="Arial" w:cs="Arial"/>
                <w:sz w:val="20"/>
                <w:szCs w:val="20"/>
                <w:lang w:val="en-IE"/>
              </w:rPr>
            </w:pPr>
          </w:p>
        </w:tc>
      </w:tr>
      <w:tr w:rsidR="00831BFE" w:rsidRPr="00D84B2D" w14:paraId="04C07456" w14:textId="77777777" w:rsidTr="008D36F9">
        <w:tc>
          <w:tcPr>
            <w:tcW w:w="3539" w:type="dxa"/>
          </w:tcPr>
          <w:p w14:paraId="03097F72" w14:textId="77777777" w:rsidR="00831BFE" w:rsidRPr="00D84B2D" w:rsidRDefault="00831BFE" w:rsidP="00831BFE">
            <w:pPr>
              <w:ind w:left="-113"/>
              <w:rPr>
                <w:rFonts w:ascii="Arial" w:hAnsi="Arial" w:cs="Arial"/>
                <w:b/>
                <w:sz w:val="20"/>
                <w:szCs w:val="20"/>
                <w:lang w:val="en-IE"/>
              </w:rPr>
            </w:pPr>
          </w:p>
        </w:tc>
        <w:tc>
          <w:tcPr>
            <w:tcW w:w="5670" w:type="dxa"/>
          </w:tcPr>
          <w:p w14:paraId="1E6ADD82" w14:textId="34BA6BD1" w:rsidR="00831BFE" w:rsidRPr="008D36F9" w:rsidRDefault="00831BFE" w:rsidP="00831BFE">
            <w:pPr>
              <w:rPr>
                <w:rFonts w:ascii="Arial" w:hAnsi="Arial" w:cs="Arial"/>
                <w:sz w:val="20"/>
                <w:szCs w:val="20"/>
                <w:lang w:val="en-IE"/>
              </w:rPr>
            </w:pPr>
          </w:p>
        </w:tc>
      </w:tr>
      <w:tr w:rsidR="00831BFE" w:rsidRPr="00D84B2D" w14:paraId="0ED7156E" w14:textId="77777777" w:rsidTr="008D36F9">
        <w:tc>
          <w:tcPr>
            <w:tcW w:w="3539" w:type="dxa"/>
          </w:tcPr>
          <w:p w14:paraId="663BC2E2" w14:textId="610E20FF" w:rsidR="00831BFE" w:rsidRPr="00D84B2D" w:rsidRDefault="00831BFE" w:rsidP="00831BFE">
            <w:pPr>
              <w:ind w:left="-113"/>
              <w:rPr>
                <w:rFonts w:ascii="Arial" w:hAnsi="Arial" w:cs="Arial"/>
                <w:b/>
                <w:sz w:val="20"/>
                <w:szCs w:val="20"/>
                <w:lang w:val="en-IE"/>
              </w:rPr>
            </w:pPr>
            <w:r w:rsidRPr="00D84B2D">
              <w:rPr>
                <w:rFonts w:ascii="Arial" w:hAnsi="Arial" w:cs="Arial"/>
                <w:b/>
                <w:sz w:val="20"/>
                <w:szCs w:val="20"/>
                <w:lang w:val="en-IE"/>
              </w:rPr>
              <w:t>Your Name (if different from above):</w:t>
            </w:r>
          </w:p>
        </w:tc>
        <w:tc>
          <w:tcPr>
            <w:tcW w:w="5670" w:type="dxa"/>
          </w:tcPr>
          <w:p w14:paraId="1DB0486C" w14:textId="214E9304" w:rsidR="00831BFE" w:rsidRPr="008D36F9" w:rsidRDefault="00831BFE" w:rsidP="00831BFE">
            <w:pPr>
              <w:rPr>
                <w:rFonts w:ascii="Arial" w:hAnsi="Arial" w:cs="Arial"/>
                <w:sz w:val="20"/>
                <w:szCs w:val="20"/>
                <w:lang w:val="en-IE"/>
              </w:rPr>
            </w:pPr>
          </w:p>
        </w:tc>
      </w:tr>
      <w:tr w:rsidR="00831BFE" w:rsidRPr="00D84B2D" w14:paraId="54616E26" w14:textId="77777777" w:rsidTr="008D36F9">
        <w:tc>
          <w:tcPr>
            <w:tcW w:w="3539" w:type="dxa"/>
          </w:tcPr>
          <w:p w14:paraId="6C5DC74B" w14:textId="77777777" w:rsidR="00831BFE" w:rsidRPr="00D84B2D" w:rsidRDefault="00831BFE" w:rsidP="00831BFE">
            <w:pPr>
              <w:ind w:left="-113"/>
              <w:rPr>
                <w:rFonts w:ascii="Arial" w:hAnsi="Arial" w:cs="Arial"/>
                <w:b/>
                <w:sz w:val="20"/>
                <w:szCs w:val="20"/>
                <w:lang w:val="en-IE"/>
              </w:rPr>
            </w:pPr>
          </w:p>
        </w:tc>
        <w:tc>
          <w:tcPr>
            <w:tcW w:w="5670" w:type="dxa"/>
          </w:tcPr>
          <w:p w14:paraId="64B37A23" w14:textId="65D83573" w:rsidR="00831BFE" w:rsidRPr="008D36F9" w:rsidRDefault="00831BFE" w:rsidP="00831BFE">
            <w:pPr>
              <w:rPr>
                <w:rFonts w:ascii="Arial" w:hAnsi="Arial" w:cs="Arial"/>
                <w:sz w:val="20"/>
                <w:szCs w:val="20"/>
                <w:lang w:val="en-IE"/>
              </w:rPr>
            </w:pPr>
          </w:p>
        </w:tc>
      </w:tr>
      <w:tr w:rsidR="00831BFE" w:rsidRPr="00D84B2D" w14:paraId="30AC4A1C" w14:textId="77777777" w:rsidTr="008D36F9">
        <w:tc>
          <w:tcPr>
            <w:tcW w:w="3539" w:type="dxa"/>
          </w:tcPr>
          <w:p w14:paraId="38CB950D" w14:textId="15CB2714" w:rsidR="00831BFE" w:rsidRPr="00D84B2D" w:rsidRDefault="00831BFE" w:rsidP="00831BFE">
            <w:pPr>
              <w:ind w:left="-113"/>
              <w:rPr>
                <w:rFonts w:ascii="Arial" w:hAnsi="Arial" w:cs="Arial"/>
                <w:b/>
                <w:sz w:val="20"/>
                <w:szCs w:val="20"/>
                <w:lang w:val="en-IE"/>
              </w:rPr>
            </w:pPr>
            <w:r w:rsidRPr="00D84B2D">
              <w:rPr>
                <w:rFonts w:ascii="Arial" w:hAnsi="Arial" w:cs="Arial"/>
                <w:b/>
                <w:sz w:val="20"/>
                <w:szCs w:val="20"/>
                <w:lang w:val="en-IE"/>
              </w:rPr>
              <w:t>Insured Address:</w:t>
            </w:r>
          </w:p>
        </w:tc>
        <w:tc>
          <w:tcPr>
            <w:tcW w:w="5670" w:type="dxa"/>
          </w:tcPr>
          <w:p w14:paraId="7521E71D" w14:textId="1BB6F782" w:rsidR="00831BFE" w:rsidRPr="008D36F9" w:rsidRDefault="00831BFE" w:rsidP="00831BFE">
            <w:pPr>
              <w:rPr>
                <w:rFonts w:ascii="Arial" w:hAnsi="Arial" w:cs="Arial"/>
                <w:sz w:val="20"/>
                <w:szCs w:val="20"/>
                <w:lang w:val="en-IE"/>
              </w:rPr>
            </w:pPr>
          </w:p>
        </w:tc>
      </w:tr>
      <w:tr w:rsidR="00831BFE" w:rsidRPr="00D84B2D" w14:paraId="2793D787" w14:textId="77777777" w:rsidTr="008D36F9">
        <w:tc>
          <w:tcPr>
            <w:tcW w:w="3539" w:type="dxa"/>
          </w:tcPr>
          <w:p w14:paraId="5CA3D056" w14:textId="77777777" w:rsidR="00831BFE" w:rsidRPr="00D84B2D" w:rsidRDefault="00831BFE" w:rsidP="00831BFE">
            <w:pPr>
              <w:ind w:left="-113"/>
              <w:rPr>
                <w:rFonts w:ascii="Arial" w:hAnsi="Arial" w:cs="Arial"/>
                <w:b/>
                <w:sz w:val="20"/>
                <w:szCs w:val="20"/>
                <w:lang w:val="en-IE"/>
              </w:rPr>
            </w:pPr>
          </w:p>
        </w:tc>
        <w:tc>
          <w:tcPr>
            <w:tcW w:w="5670" w:type="dxa"/>
          </w:tcPr>
          <w:p w14:paraId="137C6DFA" w14:textId="115D4AFF" w:rsidR="00831BFE" w:rsidRPr="008D36F9" w:rsidRDefault="00831BFE" w:rsidP="00831BFE">
            <w:pPr>
              <w:rPr>
                <w:rFonts w:ascii="Arial" w:hAnsi="Arial" w:cs="Arial"/>
                <w:sz w:val="20"/>
                <w:szCs w:val="20"/>
                <w:lang w:val="en-IE"/>
              </w:rPr>
            </w:pPr>
          </w:p>
        </w:tc>
      </w:tr>
      <w:tr w:rsidR="00831BFE" w:rsidRPr="00D84B2D" w14:paraId="0EC402E9" w14:textId="77777777" w:rsidTr="008D36F9">
        <w:tc>
          <w:tcPr>
            <w:tcW w:w="3539" w:type="dxa"/>
          </w:tcPr>
          <w:p w14:paraId="6DC0295C" w14:textId="77777777" w:rsidR="00831BFE" w:rsidRPr="00D84B2D" w:rsidRDefault="00831BFE" w:rsidP="00831BFE">
            <w:pPr>
              <w:ind w:left="-113"/>
              <w:rPr>
                <w:rFonts w:ascii="Arial" w:hAnsi="Arial" w:cs="Arial"/>
                <w:b/>
                <w:sz w:val="20"/>
                <w:szCs w:val="20"/>
                <w:lang w:val="en-IE"/>
              </w:rPr>
            </w:pPr>
          </w:p>
        </w:tc>
        <w:tc>
          <w:tcPr>
            <w:tcW w:w="5670" w:type="dxa"/>
          </w:tcPr>
          <w:p w14:paraId="7FFFAE05" w14:textId="6C48A842" w:rsidR="00831BFE" w:rsidRPr="008D36F9" w:rsidRDefault="00831BFE" w:rsidP="00831BFE">
            <w:pPr>
              <w:rPr>
                <w:rFonts w:ascii="Arial" w:hAnsi="Arial" w:cs="Arial"/>
                <w:sz w:val="20"/>
                <w:szCs w:val="20"/>
                <w:lang w:val="en-IE"/>
              </w:rPr>
            </w:pPr>
          </w:p>
        </w:tc>
      </w:tr>
      <w:tr w:rsidR="00831BFE" w:rsidRPr="00D84B2D" w14:paraId="5FE03E76" w14:textId="77777777" w:rsidTr="008D36F9">
        <w:tc>
          <w:tcPr>
            <w:tcW w:w="3539" w:type="dxa"/>
          </w:tcPr>
          <w:p w14:paraId="10B05953" w14:textId="2DA6DD25" w:rsidR="00831BFE" w:rsidRPr="00D84B2D" w:rsidRDefault="00831BFE" w:rsidP="00831BFE">
            <w:pPr>
              <w:ind w:left="-113"/>
              <w:rPr>
                <w:rFonts w:ascii="Arial" w:hAnsi="Arial" w:cs="Arial"/>
                <w:b/>
                <w:sz w:val="20"/>
                <w:szCs w:val="20"/>
                <w:lang w:val="en-IE"/>
              </w:rPr>
            </w:pPr>
            <w:r w:rsidRPr="00D84B2D">
              <w:rPr>
                <w:rFonts w:ascii="Arial" w:hAnsi="Arial" w:cs="Arial"/>
                <w:b/>
                <w:sz w:val="20"/>
                <w:szCs w:val="20"/>
                <w:lang w:val="en-IE"/>
              </w:rPr>
              <w:t>Postcode:</w:t>
            </w:r>
          </w:p>
        </w:tc>
        <w:tc>
          <w:tcPr>
            <w:tcW w:w="5670" w:type="dxa"/>
          </w:tcPr>
          <w:p w14:paraId="585F6CDD" w14:textId="5D2740E0" w:rsidR="00831BFE" w:rsidRPr="008D36F9" w:rsidRDefault="00831BFE" w:rsidP="00831BFE">
            <w:pPr>
              <w:rPr>
                <w:rFonts w:ascii="Arial" w:hAnsi="Arial" w:cs="Arial"/>
                <w:sz w:val="20"/>
                <w:szCs w:val="20"/>
                <w:lang w:val="en-IE"/>
              </w:rPr>
            </w:pPr>
          </w:p>
        </w:tc>
      </w:tr>
      <w:tr w:rsidR="00831BFE" w:rsidRPr="00D84B2D" w14:paraId="1BCA7C36" w14:textId="77777777" w:rsidTr="008D36F9">
        <w:tc>
          <w:tcPr>
            <w:tcW w:w="3539" w:type="dxa"/>
          </w:tcPr>
          <w:p w14:paraId="38C92F73" w14:textId="77777777" w:rsidR="00831BFE" w:rsidRPr="00D84B2D" w:rsidRDefault="00831BFE" w:rsidP="00831BFE">
            <w:pPr>
              <w:ind w:left="-113"/>
              <w:rPr>
                <w:rFonts w:ascii="Arial" w:hAnsi="Arial" w:cs="Arial"/>
                <w:b/>
                <w:sz w:val="20"/>
                <w:szCs w:val="20"/>
                <w:lang w:val="en-IE"/>
              </w:rPr>
            </w:pPr>
          </w:p>
        </w:tc>
        <w:tc>
          <w:tcPr>
            <w:tcW w:w="5670" w:type="dxa"/>
          </w:tcPr>
          <w:p w14:paraId="192E2EEA" w14:textId="0423F440" w:rsidR="00831BFE" w:rsidRPr="008D36F9" w:rsidRDefault="00831BFE" w:rsidP="00831BFE">
            <w:pPr>
              <w:rPr>
                <w:rFonts w:ascii="Arial" w:hAnsi="Arial" w:cs="Arial"/>
                <w:sz w:val="20"/>
                <w:szCs w:val="20"/>
                <w:lang w:val="en-IE"/>
              </w:rPr>
            </w:pPr>
          </w:p>
        </w:tc>
      </w:tr>
      <w:tr w:rsidR="00831BFE" w:rsidRPr="00D84B2D" w14:paraId="20E1B4B0" w14:textId="77777777" w:rsidTr="008D36F9">
        <w:tc>
          <w:tcPr>
            <w:tcW w:w="3539" w:type="dxa"/>
          </w:tcPr>
          <w:p w14:paraId="420BD5BF" w14:textId="141C9DEE" w:rsidR="00831BFE" w:rsidRPr="00D84B2D" w:rsidRDefault="00831BFE" w:rsidP="00831BFE">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Pr="00D84B2D">
              <w:rPr>
                <w:rFonts w:ascii="Arial" w:hAnsi="Arial" w:cs="Arial"/>
                <w:b/>
                <w:sz w:val="20"/>
                <w:szCs w:val="20"/>
                <w:lang w:val="en-IE"/>
              </w:rPr>
              <w:t>Mobile Number:</w:t>
            </w:r>
          </w:p>
        </w:tc>
        <w:tc>
          <w:tcPr>
            <w:tcW w:w="5670" w:type="dxa"/>
          </w:tcPr>
          <w:p w14:paraId="5B13C7B8" w14:textId="176BB769" w:rsidR="00831BFE" w:rsidRPr="008D36F9" w:rsidRDefault="00831BFE" w:rsidP="00831BFE">
            <w:pPr>
              <w:rPr>
                <w:rFonts w:ascii="Arial" w:hAnsi="Arial" w:cs="Arial"/>
                <w:sz w:val="20"/>
                <w:szCs w:val="20"/>
                <w:lang w:val="en-IE"/>
              </w:rPr>
            </w:pPr>
          </w:p>
        </w:tc>
      </w:tr>
      <w:tr w:rsidR="00831BFE" w:rsidRPr="00D84B2D" w14:paraId="676701E8" w14:textId="77777777" w:rsidTr="008D36F9">
        <w:tc>
          <w:tcPr>
            <w:tcW w:w="3539" w:type="dxa"/>
          </w:tcPr>
          <w:p w14:paraId="0DDD8B6C" w14:textId="77777777" w:rsidR="00831BFE" w:rsidRPr="00D84B2D" w:rsidRDefault="00831BFE" w:rsidP="00831BFE">
            <w:pPr>
              <w:ind w:left="-113"/>
              <w:rPr>
                <w:rFonts w:ascii="Arial" w:hAnsi="Arial" w:cs="Arial"/>
                <w:b/>
                <w:sz w:val="20"/>
                <w:szCs w:val="20"/>
                <w:lang w:val="en-IE"/>
              </w:rPr>
            </w:pPr>
          </w:p>
        </w:tc>
        <w:tc>
          <w:tcPr>
            <w:tcW w:w="5670" w:type="dxa"/>
          </w:tcPr>
          <w:p w14:paraId="073A6CA7" w14:textId="74D8C98D" w:rsidR="00831BFE" w:rsidRPr="008D36F9" w:rsidRDefault="00831BFE" w:rsidP="00831BFE">
            <w:pPr>
              <w:rPr>
                <w:rFonts w:ascii="Arial" w:hAnsi="Arial" w:cs="Arial"/>
                <w:sz w:val="20"/>
                <w:szCs w:val="20"/>
                <w:lang w:val="en-IE"/>
              </w:rPr>
            </w:pPr>
          </w:p>
        </w:tc>
      </w:tr>
      <w:tr w:rsidR="00831BFE" w:rsidRPr="00D84B2D" w14:paraId="6DC9224E" w14:textId="77777777" w:rsidTr="008D36F9">
        <w:tc>
          <w:tcPr>
            <w:tcW w:w="3539" w:type="dxa"/>
          </w:tcPr>
          <w:p w14:paraId="75C106CE" w14:textId="3A82EDBC" w:rsidR="00831BFE" w:rsidRPr="00D84B2D" w:rsidRDefault="00831BFE" w:rsidP="00831BFE">
            <w:pPr>
              <w:ind w:left="-113"/>
              <w:rPr>
                <w:rFonts w:ascii="Arial" w:hAnsi="Arial" w:cs="Arial"/>
                <w:b/>
                <w:sz w:val="20"/>
                <w:szCs w:val="20"/>
                <w:lang w:val="en-IE"/>
              </w:rPr>
            </w:pPr>
            <w:r w:rsidRPr="00D84B2D">
              <w:rPr>
                <w:rFonts w:ascii="Arial" w:hAnsi="Arial" w:cs="Arial"/>
                <w:b/>
                <w:sz w:val="20"/>
                <w:szCs w:val="20"/>
                <w:lang w:val="en-IE"/>
              </w:rPr>
              <w:t>Email Address:</w:t>
            </w:r>
          </w:p>
        </w:tc>
        <w:tc>
          <w:tcPr>
            <w:tcW w:w="5670" w:type="dxa"/>
          </w:tcPr>
          <w:p w14:paraId="092F11C3" w14:textId="4A8F54E2" w:rsidR="00831BFE" w:rsidRPr="008D36F9" w:rsidRDefault="00831BFE" w:rsidP="00831BFE">
            <w:pPr>
              <w:rPr>
                <w:rFonts w:ascii="Arial" w:hAnsi="Arial" w:cs="Arial"/>
                <w:sz w:val="20"/>
                <w:szCs w:val="20"/>
                <w:lang w:val="en-IE"/>
              </w:rPr>
            </w:pPr>
          </w:p>
        </w:tc>
      </w:tr>
      <w:tr w:rsidR="00831BFE" w:rsidRPr="00D84B2D" w14:paraId="4C705A41" w14:textId="77777777" w:rsidTr="008D36F9">
        <w:tc>
          <w:tcPr>
            <w:tcW w:w="3539" w:type="dxa"/>
          </w:tcPr>
          <w:p w14:paraId="5835FA94" w14:textId="77777777" w:rsidR="00831BFE" w:rsidRPr="00D84B2D" w:rsidRDefault="00831BFE" w:rsidP="00831BFE">
            <w:pPr>
              <w:ind w:left="-113"/>
              <w:rPr>
                <w:rFonts w:ascii="Arial" w:hAnsi="Arial" w:cs="Arial"/>
                <w:b/>
                <w:sz w:val="20"/>
                <w:szCs w:val="20"/>
                <w:lang w:val="en-IE"/>
              </w:rPr>
            </w:pPr>
          </w:p>
        </w:tc>
        <w:tc>
          <w:tcPr>
            <w:tcW w:w="5670" w:type="dxa"/>
          </w:tcPr>
          <w:p w14:paraId="29DADD81" w14:textId="441B2ED4" w:rsidR="00831BFE" w:rsidRPr="008D36F9" w:rsidRDefault="00831BFE" w:rsidP="00831BFE">
            <w:pPr>
              <w:rPr>
                <w:rFonts w:ascii="Arial" w:hAnsi="Arial" w:cs="Arial"/>
                <w:sz w:val="20"/>
                <w:szCs w:val="20"/>
                <w:lang w:val="en-IE"/>
              </w:rPr>
            </w:pPr>
          </w:p>
        </w:tc>
      </w:tr>
      <w:tr w:rsidR="00831BFE" w:rsidRPr="00D84B2D" w14:paraId="3B19126E" w14:textId="77777777" w:rsidTr="008D36F9">
        <w:tc>
          <w:tcPr>
            <w:tcW w:w="3539" w:type="dxa"/>
          </w:tcPr>
          <w:p w14:paraId="0D4358E4" w14:textId="7BA55EC4" w:rsidR="00831BFE" w:rsidRPr="00D84B2D" w:rsidRDefault="00831BFE" w:rsidP="00831BFE">
            <w:pPr>
              <w:ind w:left="-113"/>
              <w:rPr>
                <w:rFonts w:ascii="Arial" w:hAnsi="Arial" w:cs="Arial"/>
                <w:b/>
                <w:sz w:val="20"/>
                <w:szCs w:val="20"/>
                <w:lang w:val="en-IE"/>
              </w:rPr>
            </w:pPr>
            <w:r w:rsidRPr="003C00EA">
              <w:rPr>
                <w:rFonts w:ascii="Arial" w:hAnsi="Arial" w:cs="Arial"/>
                <w:b/>
                <w:sz w:val="20"/>
                <w:szCs w:val="20"/>
                <w:lang w:val="en-IE"/>
              </w:rPr>
              <w:t>Your Country of Birth:</w:t>
            </w:r>
          </w:p>
        </w:tc>
        <w:tc>
          <w:tcPr>
            <w:tcW w:w="5670" w:type="dxa"/>
          </w:tcPr>
          <w:p w14:paraId="6BB5DE2B" w14:textId="271DDAD5" w:rsidR="00831BFE" w:rsidRPr="008D36F9" w:rsidRDefault="00831BFE" w:rsidP="00831BFE">
            <w:pPr>
              <w:rPr>
                <w:rFonts w:ascii="Arial" w:hAnsi="Arial" w:cs="Arial"/>
                <w:sz w:val="20"/>
                <w:szCs w:val="20"/>
                <w:lang w:val="en-IE"/>
              </w:rPr>
            </w:pPr>
          </w:p>
        </w:tc>
      </w:tr>
      <w:tr w:rsidR="00831BFE" w:rsidRPr="00D84B2D" w14:paraId="20006604" w14:textId="77777777" w:rsidTr="008D36F9">
        <w:tc>
          <w:tcPr>
            <w:tcW w:w="3539" w:type="dxa"/>
          </w:tcPr>
          <w:p w14:paraId="4BE4D4B6" w14:textId="77777777" w:rsidR="00831BFE" w:rsidRPr="00D84B2D" w:rsidRDefault="00831BFE" w:rsidP="00831BFE">
            <w:pPr>
              <w:ind w:left="-113"/>
              <w:rPr>
                <w:rFonts w:ascii="Arial" w:hAnsi="Arial" w:cs="Arial"/>
                <w:b/>
                <w:sz w:val="20"/>
                <w:szCs w:val="20"/>
                <w:lang w:val="en-IE"/>
              </w:rPr>
            </w:pPr>
          </w:p>
        </w:tc>
        <w:tc>
          <w:tcPr>
            <w:tcW w:w="5670" w:type="dxa"/>
          </w:tcPr>
          <w:p w14:paraId="24C12049" w14:textId="10C0B680" w:rsidR="00831BFE" w:rsidRPr="008D36F9" w:rsidRDefault="00831BFE" w:rsidP="00831BFE">
            <w:pPr>
              <w:rPr>
                <w:rFonts w:ascii="Arial" w:hAnsi="Arial" w:cs="Arial"/>
                <w:sz w:val="20"/>
                <w:szCs w:val="20"/>
                <w:lang w:val="en-IE"/>
              </w:rPr>
            </w:pPr>
          </w:p>
        </w:tc>
      </w:tr>
      <w:tr w:rsidR="00831BFE" w:rsidRPr="00D84B2D" w14:paraId="03D103A4" w14:textId="77777777" w:rsidTr="008D36F9">
        <w:tc>
          <w:tcPr>
            <w:tcW w:w="3539" w:type="dxa"/>
          </w:tcPr>
          <w:p w14:paraId="4A566498" w14:textId="0DA19D85" w:rsidR="00831BFE" w:rsidRPr="00D84B2D" w:rsidRDefault="00831BFE" w:rsidP="00831BFE">
            <w:pPr>
              <w:ind w:left="-113"/>
              <w:rPr>
                <w:rFonts w:ascii="Arial" w:hAnsi="Arial" w:cs="Arial"/>
                <w:b/>
                <w:sz w:val="20"/>
                <w:szCs w:val="20"/>
                <w:lang w:val="en-IE"/>
              </w:rPr>
            </w:pPr>
            <w:r w:rsidRPr="003C00EA">
              <w:rPr>
                <w:rFonts w:ascii="Arial" w:hAnsi="Arial" w:cs="Arial"/>
                <w:b/>
                <w:sz w:val="20"/>
                <w:szCs w:val="20"/>
                <w:lang w:val="en-IE"/>
              </w:rPr>
              <w:t>Your Country of Residence:</w:t>
            </w:r>
          </w:p>
        </w:tc>
        <w:tc>
          <w:tcPr>
            <w:tcW w:w="5670" w:type="dxa"/>
          </w:tcPr>
          <w:p w14:paraId="6F5DFD72" w14:textId="28981216" w:rsidR="00831BFE" w:rsidRPr="008D36F9" w:rsidRDefault="00831BFE" w:rsidP="00831BFE">
            <w:pPr>
              <w:rPr>
                <w:rFonts w:ascii="Arial" w:hAnsi="Arial" w:cs="Arial"/>
                <w:sz w:val="20"/>
                <w:szCs w:val="20"/>
                <w:lang w:val="en-IE"/>
              </w:rPr>
            </w:pPr>
          </w:p>
        </w:tc>
      </w:tr>
      <w:tr w:rsidR="00831BFE" w:rsidRPr="00D84B2D" w14:paraId="07DCC16C" w14:textId="77777777" w:rsidTr="008D36F9">
        <w:tc>
          <w:tcPr>
            <w:tcW w:w="3539" w:type="dxa"/>
          </w:tcPr>
          <w:p w14:paraId="5CB60017" w14:textId="77777777" w:rsidR="00831BFE" w:rsidRPr="00D84B2D" w:rsidRDefault="00831BFE" w:rsidP="00831BFE">
            <w:pPr>
              <w:ind w:left="-113"/>
              <w:rPr>
                <w:rFonts w:ascii="Arial" w:hAnsi="Arial" w:cs="Arial"/>
                <w:b/>
                <w:lang w:val="en-IE"/>
              </w:rPr>
            </w:pPr>
          </w:p>
        </w:tc>
        <w:tc>
          <w:tcPr>
            <w:tcW w:w="5670" w:type="dxa"/>
          </w:tcPr>
          <w:p w14:paraId="4D2E64C5" w14:textId="77777777" w:rsidR="00831BFE" w:rsidRPr="008D36F9" w:rsidRDefault="00831BFE" w:rsidP="00831BFE">
            <w:pPr>
              <w:rPr>
                <w:rFonts w:ascii="Arial" w:hAnsi="Arial" w:cs="Arial"/>
                <w:lang w:val="en-IE"/>
              </w:rPr>
            </w:pPr>
          </w:p>
        </w:tc>
      </w:tr>
      <w:tr w:rsidR="00831BFE" w:rsidRPr="00D84B2D" w14:paraId="72826380" w14:textId="77777777" w:rsidTr="008D36F9">
        <w:tc>
          <w:tcPr>
            <w:tcW w:w="3539" w:type="dxa"/>
          </w:tcPr>
          <w:p w14:paraId="4236A334" w14:textId="751AE687" w:rsidR="00831BFE" w:rsidRPr="00D84B2D" w:rsidRDefault="00831BFE" w:rsidP="00831BFE">
            <w:pPr>
              <w:ind w:left="-113"/>
              <w:rPr>
                <w:rFonts w:ascii="Arial" w:hAnsi="Arial" w:cs="Arial"/>
                <w:b/>
                <w:lang w:val="en-IE"/>
              </w:rPr>
            </w:pPr>
            <w:r w:rsidRPr="003C00EA">
              <w:rPr>
                <w:rFonts w:ascii="Arial" w:hAnsi="Arial" w:cs="Arial"/>
                <w:b/>
                <w:sz w:val="20"/>
                <w:szCs w:val="20"/>
                <w:lang w:val="en-IE"/>
              </w:rPr>
              <w:t>Your Occupation:</w:t>
            </w:r>
          </w:p>
        </w:tc>
        <w:tc>
          <w:tcPr>
            <w:tcW w:w="5670" w:type="dxa"/>
          </w:tcPr>
          <w:p w14:paraId="451FDD87" w14:textId="77777777" w:rsidR="00831BFE" w:rsidRPr="008D36F9" w:rsidRDefault="00831BFE" w:rsidP="00831BFE">
            <w:pPr>
              <w:rPr>
                <w:rFonts w:ascii="Arial" w:hAnsi="Arial" w:cs="Arial"/>
                <w:lang w:val="en-IE"/>
              </w:rPr>
            </w:pPr>
          </w:p>
        </w:tc>
      </w:tr>
      <w:tr w:rsidR="00831BFE" w:rsidRPr="00D84B2D" w14:paraId="262719CF" w14:textId="77777777" w:rsidTr="008D36F9">
        <w:tc>
          <w:tcPr>
            <w:tcW w:w="3539" w:type="dxa"/>
          </w:tcPr>
          <w:p w14:paraId="54C5347F" w14:textId="77777777" w:rsidR="00831BFE" w:rsidRPr="00D84B2D" w:rsidRDefault="00831BFE" w:rsidP="00831BFE">
            <w:pPr>
              <w:ind w:left="-113"/>
              <w:rPr>
                <w:rFonts w:ascii="Arial" w:hAnsi="Arial" w:cs="Arial"/>
                <w:b/>
                <w:lang w:val="en-IE"/>
              </w:rPr>
            </w:pPr>
          </w:p>
        </w:tc>
        <w:tc>
          <w:tcPr>
            <w:tcW w:w="5670" w:type="dxa"/>
          </w:tcPr>
          <w:p w14:paraId="2C7BD856" w14:textId="77777777" w:rsidR="00831BFE" w:rsidRPr="008D36F9" w:rsidRDefault="00831BFE" w:rsidP="00831BFE">
            <w:pPr>
              <w:rPr>
                <w:rFonts w:ascii="Arial" w:hAnsi="Arial" w:cs="Arial"/>
                <w:lang w:val="en-IE"/>
              </w:rPr>
            </w:pPr>
          </w:p>
        </w:tc>
      </w:tr>
      <w:tr w:rsidR="00831BFE" w:rsidRPr="00D84B2D" w14:paraId="382C4250" w14:textId="77777777" w:rsidTr="008D36F9">
        <w:tc>
          <w:tcPr>
            <w:tcW w:w="3539" w:type="dxa"/>
          </w:tcPr>
          <w:p w14:paraId="377ADD7A" w14:textId="4C3EEE90" w:rsidR="00831BFE" w:rsidRPr="00D84B2D" w:rsidRDefault="00831BFE" w:rsidP="00831BFE">
            <w:pPr>
              <w:ind w:left="-113"/>
              <w:rPr>
                <w:rFonts w:ascii="Arial" w:hAnsi="Arial" w:cs="Arial"/>
                <w:b/>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7F8F513B" w14:textId="77777777" w:rsidR="00831BFE" w:rsidRPr="008D36F9" w:rsidRDefault="00831BFE" w:rsidP="00831BFE">
            <w:pPr>
              <w:rPr>
                <w:rFonts w:ascii="Arial" w:hAnsi="Arial" w:cs="Arial"/>
                <w:lang w:val="en-IE"/>
              </w:rPr>
            </w:pPr>
          </w:p>
        </w:tc>
      </w:tr>
    </w:tbl>
    <w:p w14:paraId="0B3C9359" w14:textId="7D766E08"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About the Aircraft – </w:t>
      </w:r>
    </w:p>
    <w:p w14:paraId="2DED760E" w14:textId="77777777" w:rsidR="00D84B2D" w:rsidRPr="00D84B2D" w:rsidRDefault="00D84B2D" w:rsidP="00D84B2D">
      <w:pPr>
        <w:spacing w:after="0" w:line="240" w:lineRule="auto"/>
        <w:rPr>
          <w:rFonts w:ascii="Arial" w:hAnsi="Arial" w:cs="Arial"/>
          <w:lang w:val="en-IE"/>
        </w:rPr>
      </w:pPr>
    </w:p>
    <w:tbl>
      <w:tblPr>
        <w:tblStyle w:val="TableGridLight"/>
        <w:tblW w:w="9209" w:type="dxa"/>
        <w:tblLayout w:type="fixed"/>
        <w:tblLook w:val="04A0" w:firstRow="1" w:lastRow="0" w:firstColumn="1" w:lastColumn="0" w:noHBand="0" w:noVBand="1"/>
      </w:tblPr>
      <w:tblGrid>
        <w:gridCol w:w="2122"/>
        <w:gridCol w:w="1417"/>
        <w:gridCol w:w="1276"/>
        <w:gridCol w:w="1276"/>
        <w:gridCol w:w="1559"/>
        <w:gridCol w:w="1559"/>
      </w:tblGrid>
      <w:tr w:rsidR="00D84B2D" w:rsidRPr="00D84B2D" w14:paraId="79039800" w14:textId="77777777" w:rsidTr="00B35359">
        <w:tc>
          <w:tcPr>
            <w:tcW w:w="2122" w:type="dxa"/>
          </w:tcPr>
          <w:p w14:paraId="09D6BDD2" w14:textId="77777777" w:rsidR="00D84B2D" w:rsidRPr="00D84B2D" w:rsidRDefault="00D84B2D" w:rsidP="00DB329A">
            <w:pPr>
              <w:rPr>
                <w:rFonts w:ascii="Arial" w:hAnsi="Arial" w:cs="Arial"/>
                <w:b/>
                <w:sz w:val="20"/>
                <w:szCs w:val="20"/>
                <w:lang w:val="en-IE"/>
              </w:rPr>
            </w:pPr>
            <w:r w:rsidRPr="00D84B2D">
              <w:rPr>
                <w:rFonts w:ascii="Arial" w:hAnsi="Arial" w:cs="Arial"/>
                <w:b/>
                <w:sz w:val="20"/>
                <w:szCs w:val="20"/>
                <w:lang w:val="en-IE"/>
              </w:rPr>
              <w:t>Make &amp; Model</w:t>
            </w:r>
          </w:p>
        </w:tc>
        <w:tc>
          <w:tcPr>
            <w:tcW w:w="1417" w:type="dxa"/>
          </w:tcPr>
          <w:p w14:paraId="0E3CE6C0"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Registration</w:t>
            </w:r>
          </w:p>
        </w:tc>
        <w:tc>
          <w:tcPr>
            <w:tcW w:w="1276" w:type="dxa"/>
          </w:tcPr>
          <w:p w14:paraId="516D15D6" w14:textId="2BD4F818" w:rsidR="00D84B2D" w:rsidRPr="00D84B2D" w:rsidRDefault="00E00E40" w:rsidP="00B35359">
            <w:pPr>
              <w:rPr>
                <w:rFonts w:ascii="Arial" w:hAnsi="Arial" w:cs="Arial"/>
                <w:b/>
                <w:sz w:val="20"/>
                <w:szCs w:val="20"/>
                <w:lang w:val="en-IE"/>
              </w:rPr>
            </w:pPr>
            <w:r>
              <w:rPr>
                <w:rFonts w:ascii="Arial" w:hAnsi="Arial" w:cs="Arial"/>
                <w:b/>
                <w:sz w:val="20"/>
                <w:szCs w:val="20"/>
                <w:lang w:val="en-IE"/>
              </w:rPr>
              <w:t>Envelope Value</w:t>
            </w:r>
          </w:p>
        </w:tc>
        <w:tc>
          <w:tcPr>
            <w:tcW w:w="1276" w:type="dxa"/>
          </w:tcPr>
          <w:p w14:paraId="60EB9486" w14:textId="58CE63A8"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 xml:space="preserve">Bottom End </w:t>
            </w:r>
            <w:r w:rsidR="00E00E40">
              <w:rPr>
                <w:rFonts w:ascii="Arial" w:hAnsi="Arial" w:cs="Arial"/>
                <w:b/>
                <w:sz w:val="20"/>
                <w:szCs w:val="20"/>
                <w:lang w:val="en-IE"/>
              </w:rPr>
              <w:t xml:space="preserve">Value* </w:t>
            </w:r>
          </w:p>
        </w:tc>
        <w:tc>
          <w:tcPr>
            <w:tcW w:w="1559" w:type="dxa"/>
          </w:tcPr>
          <w:p w14:paraId="48ADB418"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Maximum All Up Weight (kgs)</w:t>
            </w:r>
          </w:p>
        </w:tc>
        <w:tc>
          <w:tcPr>
            <w:tcW w:w="1559" w:type="dxa"/>
          </w:tcPr>
          <w:p w14:paraId="4AE2C746"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Number of Passengers (ex. Pilot)</w:t>
            </w:r>
          </w:p>
        </w:tc>
      </w:tr>
      <w:tr w:rsidR="008D36F9" w:rsidRPr="00D84B2D" w14:paraId="1A7FE78A" w14:textId="77777777" w:rsidTr="00B35359">
        <w:tc>
          <w:tcPr>
            <w:tcW w:w="2122" w:type="dxa"/>
          </w:tcPr>
          <w:p w14:paraId="45C83DFE" w14:textId="77777777" w:rsidR="008D36F9" w:rsidRPr="008D36F9" w:rsidRDefault="008D36F9" w:rsidP="00DB329A">
            <w:pPr>
              <w:rPr>
                <w:rFonts w:ascii="Arial" w:hAnsi="Arial" w:cs="Arial"/>
                <w:sz w:val="20"/>
                <w:lang w:val="en-IE"/>
              </w:rPr>
            </w:pPr>
          </w:p>
        </w:tc>
        <w:tc>
          <w:tcPr>
            <w:tcW w:w="1417" w:type="dxa"/>
          </w:tcPr>
          <w:p w14:paraId="2DFF0C38" w14:textId="77777777" w:rsidR="008D36F9" w:rsidRPr="008D36F9" w:rsidRDefault="008D36F9" w:rsidP="00B35359">
            <w:pPr>
              <w:rPr>
                <w:rFonts w:ascii="Arial" w:hAnsi="Arial" w:cs="Arial"/>
                <w:sz w:val="20"/>
                <w:lang w:val="en-IE"/>
              </w:rPr>
            </w:pPr>
          </w:p>
        </w:tc>
        <w:tc>
          <w:tcPr>
            <w:tcW w:w="1276" w:type="dxa"/>
          </w:tcPr>
          <w:p w14:paraId="2C849D1B" w14:textId="77777777" w:rsidR="008D36F9" w:rsidRPr="008D36F9" w:rsidRDefault="008D36F9" w:rsidP="00B35359">
            <w:pPr>
              <w:rPr>
                <w:rFonts w:ascii="Arial" w:hAnsi="Arial" w:cs="Arial"/>
                <w:sz w:val="20"/>
                <w:lang w:val="en-IE"/>
              </w:rPr>
            </w:pPr>
          </w:p>
        </w:tc>
        <w:tc>
          <w:tcPr>
            <w:tcW w:w="1276" w:type="dxa"/>
          </w:tcPr>
          <w:p w14:paraId="768BE9B3" w14:textId="77777777" w:rsidR="008D36F9" w:rsidRPr="008D36F9" w:rsidRDefault="008D36F9" w:rsidP="00B35359">
            <w:pPr>
              <w:rPr>
                <w:rFonts w:ascii="Arial" w:hAnsi="Arial" w:cs="Arial"/>
                <w:sz w:val="20"/>
                <w:lang w:val="en-IE"/>
              </w:rPr>
            </w:pPr>
          </w:p>
        </w:tc>
        <w:tc>
          <w:tcPr>
            <w:tcW w:w="1559" w:type="dxa"/>
          </w:tcPr>
          <w:p w14:paraId="70917082" w14:textId="77777777" w:rsidR="008D36F9" w:rsidRPr="008D36F9" w:rsidRDefault="008D36F9" w:rsidP="00B35359">
            <w:pPr>
              <w:rPr>
                <w:rFonts w:ascii="Arial" w:hAnsi="Arial" w:cs="Arial"/>
                <w:sz w:val="20"/>
                <w:lang w:val="en-IE"/>
              </w:rPr>
            </w:pPr>
          </w:p>
        </w:tc>
        <w:tc>
          <w:tcPr>
            <w:tcW w:w="1559" w:type="dxa"/>
          </w:tcPr>
          <w:p w14:paraId="16962E6E" w14:textId="77777777" w:rsidR="008D36F9" w:rsidRPr="008D36F9" w:rsidRDefault="008D36F9" w:rsidP="00B35359">
            <w:pPr>
              <w:rPr>
                <w:rFonts w:ascii="Arial" w:hAnsi="Arial" w:cs="Arial"/>
                <w:sz w:val="20"/>
                <w:lang w:val="en-IE"/>
              </w:rPr>
            </w:pPr>
          </w:p>
        </w:tc>
      </w:tr>
      <w:tr w:rsidR="008D36F9" w:rsidRPr="00D84B2D" w14:paraId="5A236701" w14:textId="77777777" w:rsidTr="00B35359">
        <w:tc>
          <w:tcPr>
            <w:tcW w:w="2122" w:type="dxa"/>
          </w:tcPr>
          <w:p w14:paraId="417E20B1" w14:textId="77777777" w:rsidR="008D36F9" w:rsidRPr="008D36F9" w:rsidRDefault="008D36F9" w:rsidP="00DB329A">
            <w:pPr>
              <w:rPr>
                <w:rFonts w:ascii="Arial" w:hAnsi="Arial" w:cs="Arial"/>
                <w:sz w:val="20"/>
                <w:lang w:val="en-IE"/>
              </w:rPr>
            </w:pPr>
          </w:p>
        </w:tc>
        <w:tc>
          <w:tcPr>
            <w:tcW w:w="1417" w:type="dxa"/>
          </w:tcPr>
          <w:p w14:paraId="1EB8ED2F" w14:textId="77777777" w:rsidR="008D36F9" w:rsidRPr="008D36F9" w:rsidRDefault="008D36F9" w:rsidP="00B35359">
            <w:pPr>
              <w:rPr>
                <w:rFonts w:ascii="Arial" w:hAnsi="Arial" w:cs="Arial"/>
                <w:sz w:val="20"/>
                <w:lang w:val="en-IE"/>
              </w:rPr>
            </w:pPr>
          </w:p>
        </w:tc>
        <w:tc>
          <w:tcPr>
            <w:tcW w:w="1276" w:type="dxa"/>
          </w:tcPr>
          <w:p w14:paraId="376FF778" w14:textId="77777777" w:rsidR="008D36F9" w:rsidRPr="008D36F9" w:rsidRDefault="008D36F9" w:rsidP="00B35359">
            <w:pPr>
              <w:rPr>
                <w:rFonts w:ascii="Arial" w:hAnsi="Arial" w:cs="Arial"/>
                <w:sz w:val="20"/>
                <w:lang w:val="en-IE"/>
              </w:rPr>
            </w:pPr>
          </w:p>
        </w:tc>
        <w:tc>
          <w:tcPr>
            <w:tcW w:w="1276" w:type="dxa"/>
          </w:tcPr>
          <w:p w14:paraId="5D7596CD" w14:textId="77777777" w:rsidR="008D36F9" w:rsidRPr="008D36F9" w:rsidRDefault="008D36F9" w:rsidP="00B35359">
            <w:pPr>
              <w:rPr>
                <w:rFonts w:ascii="Arial" w:hAnsi="Arial" w:cs="Arial"/>
                <w:sz w:val="20"/>
                <w:lang w:val="en-IE"/>
              </w:rPr>
            </w:pPr>
          </w:p>
        </w:tc>
        <w:tc>
          <w:tcPr>
            <w:tcW w:w="1559" w:type="dxa"/>
          </w:tcPr>
          <w:p w14:paraId="03271902" w14:textId="77777777" w:rsidR="008D36F9" w:rsidRPr="008D36F9" w:rsidRDefault="008D36F9" w:rsidP="00B35359">
            <w:pPr>
              <w:rPr>
                <w:rFonts w:ascii="Arial" w:hAnsi="Arial" w:cs="Arial"/>
                <w:sz w:val="20"/>
                <w:lang w:val="en-IE"/>
              </w:rPr>
            </w:pPr>
          </w:p>
        </w:tc>
        <w:tc>
          <w:tcPr>
            <w:tcW w:w="1559" w:type="dxa"/>
          </w:tcPr>
          <w:p w14:paraId="0DF70FBC" w14:textId="77777777" w:rsidR="008D36F9" w:rsidRPr="008D36F9" w:rsidRDefault="008D36F9" w:rsidP="00B35359">
            <w:pPr>
              <w:rPr>
                <w:rFonts w:ascii="Arial" w:hAnsi="Arial" w:cs="Arial"/>
                <w:sz w:val="20"/>
                <w:lang w:val="en-IE"/>
              </w:rPr>
            </w:pPr>
          </w:p>
        </w:tc>
      </w:tr>
      <w:tr w:rsidR="008D36F9" w:rsidRPr="00D84B2D" w14:paraId="2664AD9D" w14:textId="77777777" w:rsidTr="00B35359">
        <w:tc>
          <w:tcPr>
            <w:tcW w:w="2122" w:type="dxa"/>
          </w:tcPr>
          <w:p w14:paraId="64918F46" w14:textId="77777777" w:rsidR="008D36F9" w:rsidRPr="008D36F9" w:rsidRDefault="008D36F9" w:rsidP="00DB329A">
            <w:pPr>
              <w:rPr>
                <w:rFonts w:ascii="Arial" w:hAnsi="Arial" w:cs="Arial"/>
                <w:sz w:val="20"/>
                <w:lang w:val="en-IE"/>
              </w:rPr>
            </w:pPr>
          </w:p>
        </w:tc>
        <w:tc>
          <w:tcPr>
            <w:tcW w:w="1417" w:type="dxa"/>
          </w:tcPr>
          <w:p w14:paraId="3F326279" w14:textId="77777777" w:rsidR="008D36F9" w:rsidRPr="008D36F9" w:rsidRDefault="008D36F9" w:rsidP="00B35359">
            <w:pPr>
              <w:rPr>
                <w:rFonts w:ascii="Arial" w:hAnsi="Arial" w:cs="Arial"/>
                <w:sz w:val="20"/>
                <w:lang w:val="en-IE"/>
              </w:rPr>
            </w:pPr>
          </w:p>
        </w:tc>
        <w:tc>
          <w:tcPr>
            <w:tcW w:w="1276" w:type="dxa"/>
          </w:tcPr>
          <w:p w14:paraId="0AF880F8" w14:textId="77777777" w:rsidR="008D36F9" w:rsidRPr="008D36F9" w:rsidRDefault="008D36F9" w:rsidP="00B35359">
            <w:pPr>
              <w:rPr>
                <w:rFonts w:ascii="Arial" w:hAnsi="Arial" w:cs="Arial"/>
                <w:sz w:val="20"/>
                <w:lang w:val="en-IE"/>
              </w:rPr>
            </w:pPr>
          </w:p>
        </w:tc>
        <w:tc>
          <w:tcPr>
            <w:tcW w:w="1276" w:type="dxa"/>
          </w:tcPr>
          <w:p w14:paraId="7A7868BB" w14:textId="77777777" w:rsidR="008D36F9" w:rsidRPr="008D36F9" w:rsidRDefault="008D36F9" w:rsidP="00B35359">
            <w:pPr>
              <w:rPr>
                <w:rFonts w:ascii="Arial" w:hAnsi="Arial" w:cs="Arial"/>
                <w:sz w:val="20"/>
                <w:lang w:val="en-IE"/>
              </w:rPr>
            </w:pPr>
          </w:p>
        </w:tc>
        <w:tc>
          <w:tcPr>
            <w:tcW w:w="1559" w:type="dxa"/>
          </w:tcPr>
          <w:p w14:paraId="7856C870" w14:textId="77777777" w:rsidR="008D36F9" w:rsidRPr="008D36F9" w:rsidRDefault="008D36F9" w:rsidP="00B35359">
            <w:pPr>
              <w:rPr>
                <w:rFonts w:ascii="Arial" w:hAnsi="Arial" w:cs="Arial"/>
                <w:sz w:val="20"/>
                <w:lang w:val="en-IE"/>
              </w:rPr>
            </w:pPr>
          </w:p>
        </w:tc>
        <w:tc>
          <w:tcPr>
            <w:tcW w:w="1559" w:type="dxa"/>
          </w:tcPr>
          <w:p w14:paraId="3454704B" w14:textId="77777777" w:rsidR="008D36F9" w:rsidRPr="008D36F9" w:rsidRDefault="008D36F9" w:rsidP="00B35359">
            <w:pPr>
              <w:rPr>
                <w:rFonts w:ascii="Arial" w:hAnsi="Arial" w:cs="Arial"/>
                <w:sz w:val="20"/>
                <w:lang w:val="en-IE"/>
              </w:rPr>
            </w:pPr>
          </w:p>
        </w:tc>
      </w:tr>
      <w:tr w:rsidR="008D36F9" w:rsidRPr="00D84B2D" w14:paraId="4848C331" w14:textId="77777777" w:rsidTr="00B35359">
        <w:tc>
          <w:tcPr>
            <w:tcW w:w="2122" w:type="dxa"/>
          </w:tcPr>
          <w:p w14:paraId="3D786BCC" w14:textId="77777777" w:rsidR="008D36F9" w:rsidRPr="008D36F9" w:rsidRDefault="008D36F9" w:rsidP="00DB329A">
            <w:pPr>
              <w:rPr>
                <w:rFonts w:ascii="Arial" w:hAnsi="Arial" w:cs="Arial"/>
                <w:sz w:val="20"/>
                <w:lang w:val="en-IE"/>
              </w:rPr>
            </w:pPr>
          </w:p>
        </w:tc>
        <w:tc>
          <w:tcPr>
            <w:tcW w:w="1417" w:type="dxa"/>
          </w:tcPr>
          <w:p w14:paraId="4FCC4C5F" w14:textId="77777777" w:rsidR="008D36F9" w:rsidRPr="008D36F9" w:rsidRDefault="008D36F9" w:rsidP="00B35359">
            <w:pPr>
              <w:rPr>
                <w:rFonts w:ascii="Arial" w:hAnsi="Arial" w:cs="Arial"/>
                <w:sz w:val="20"/>
                <w:lang w:val="en-IE"/>
              </w:rPr>
            </w:pPr>
          </w:p>
        </w:tc>
        <w:tc>
          <w:tcPr>
            <w:tcW w:w="1276" w:type="dxa"/>
          </w:tcPr>
          <w:p w14:paraId="6B9ABB7D" w14:textId="77777777" w:rsidR="008D36F9" w:rsidRPr="008D36F9" w:rsidRDefault="008D36F9" w:rsidP="00B35359">
            <w:pPr>
              <w:rPr>
                <w:rFonts w:ascii="Arial" w:hAnsi="Arial" w:cs="Arial"/>
                <w:sz w:val="20"/>
                <w:lang w:val="en-IE"/>
              </w:rPr>
            </w:pPr>
          </w:p>
        </w:tc>
        <w:tc>
          <w:tcPr>
            <w:tcW w:w="1276" w:type="dxa"/>
          </w:tcPr>
          <w:p w14:paraId="2A17A897" w14:textId="77777777" w:rsidR="008D36F9" w:rsidRPr="008D36F9" w:rsidRDefault="008D36F9" w:rsidP="00B35359">
            <w:pPr>
              <w:rPr>
                <w:rFonts w:ascii="Arial" w:hAnsi="Arial" w:cs="Arial"/>
                <w:sz w:val="20"/>
                <w:lang w:val="en-IE"/>
              </w:rPr>
            </w:pPr>
          </w:p>
        </w:tc>
        <w:tc>
          <w:tcPr>
            <w:tcW w:w="1559" w:type="dxa"/>
          </w:tcPr>
          <w:p w14:paraId="68AB7E32" w14:textId="77777777" w:rsidR="008D36F9" w:rsidRPr="008D36F9" w:rsidRDefault="008D36F9" w:rsidP="00B35359">
            <w:pPr>
              <w:rPr>
                <w:rFonts w:ascii="Arial" w:hAnsi="Arial" w:cs="Arial"/>
                <w:sz w:val="20"/>
                <w:lang w:val="en-IE"/>
              </w:rPr>
            </w:pPr>
          </w:p>
        </w:tc>
        <w:tc>
          <w:tcPr>
            <w:tcW w:w="1559" w:type="dxa"/>
          </w:tcPr>
          <w:p w14:paraId="16154019" w14:textId="77777777" w:rsidR="008D36F9" w:rsidRPr="008D36F9" w:rsidRDefault="008D36F9" w:rsidP="00B35359">
            <w:pPr>
              <w:rPr>
                <w:rFonts w:ascii="Arial" w:hAnsi="Arial" w:cs="Arial"/>
                <w:sz w:val="20"/>
                <w:lang w:val="en-IE"/>
              </w:rPr>
            </w:pPr>
          </w:p>
        </w:tc>
      </w:tr>
      <w:tr w:rsidR="008D36F9" w:rsidRPr="00D84B2D" w14:paraId="30849FA1" w14:textId="77777777" w:rsidTr="00B35359">
        <w:tc>
          <w:tcPr>
            <w:tcW w:w="2122" w:type="dxa"/>
          </w:tcPr>
          <w:p w14:paraId="7CD14960" w14:textId="77777777" w:rsidR="008D36F9" w:rsidRPr="008D36F9" w:rsidRDefault="008D36F9" w:rsidP="00DB329A">
            <w:pPr>
              <w:rPr>
                <w:rFonts w:ascii="Arial" w:hAnsi="Arial" w:cs="Arial"/>
                <w:sz w:val="20"/>
                <w:lang w:val="en-IE"/>
              </w:rPr>
            </w:pPr>
          </w:p>
        </w:tc>
        <w:tc>
          <w:tcPr>
            <w:tcW w:w="1417" w:type="dxa"/>
          </w:tcPr>
          <w:p w14:paraId="03F8D74C" w14:textId="77777777" w:rsidR="008D36F9" w:rsidRPr="008D36F9" w:rsidRDefault="008D36F9" w:rsidP="00B35359">
            <w:pPr>
              <w:rPr>
                <w:rFonts w:ascii="Arial" w:hAnsi="Arial" w:cs="Arial"/>
                <w:sz w:val="20"/>
                <w:lang w:val="en-IE"/>
              </w:rPr>
            </w:pPr>
          </w:p>
        </w:tc>
        <w:tc>
          <w:tcPr>
            <w:tcW w:w="1276" w:type="dxa"/>
          </w:tcPr>
          <w:p w14:paraId="7C6835FA" w14:textId="77777777" w:rsidR="008D36F9" w:rsidRPr="008D36F9" w:rsidRDefault="008D36F9" w:rsidP="00B35359">
            <w:pPr>
              <w:rPr>
                <w:rFonts w:ascii="Arial" w:hAnsi="Arial" w:cs="Arial"/>
                <w:sz w:val="20"/>
                <w:lang w:val="en-IE"/>
              </w:rPr>
            </w:pPr>
          </w:p>
        </w:tc>
        <w:tc>
          <w:tcPr>
            <w:tcW w:w="1276" w:type="dxa"/>
          </w:tcPr>
          <w:p w14:paraId="44EBC0F0" w14:textId="77777777" w:rsidR="008D36F9" w:rsidRPr="008D36F9" w:rsidRDefault="008D36F9" w:rsidP="00B35359">
            <w:pPr>
              <w:rPr>
                <w:rFonts w:ascii="Arial" w:hAnsi="Arial" w:cs="Arial"/>
                <w:sz w:val="20"/>
                <w:lang w:val="en-IE"/>
              </w:rPr>
            </w:pPr>
          </w:p>
        </w:tc>
        <w:tc>
          <w:tcPr>
            <w:tcW w:w="1559" w:type="dxa"/>
          </w:tcPr>
          <w:p w14:paraId="2355A09D" w14:textId="77777777" w:rsidR="008D36F9" w:rsidRPr="008D36F9" w:rsidRDefault="008D36F9" w:rsidP="00B35359">
            <w:pPr>
              <w:rPr>
                <w:rFonts w:ascii="Arial" w:hAnsi="Arial" w:cs="Arial"/>
                <w:sz w:val="20"/>
                <w:lang w:val="en-IE"/>
              </w:rPr>
            </w:pPr>
          </w:p>
        </w:tc>
        <w:tc>
          <w:tcPr>
            <w:tcW w:w="1559" w:type="dxa"/>
          </w:tcPr>
          <w:p w14:paraId="26FF7051" w14:textId="77777777" w:rsidR="008D36F9" w:rsidRPr="008D36F9" w:rsidRDefault="008D36F9" w:rsidP="00B35359">
            <w:pPr>
              <w:rPr>
                <w:rFonts w:ascii="Arial" w:hAnsi="Arial" w:cs="Arial"/>
                <w:sz w:val="20"/>
                <w:lang w:val="en-IE"/>
              </w:rPr>
            </w:pPr>
          </w:p>
        </w:tc>
      </w:tr>
    </w:tbl>
    <w:p w14:paraId="683F9875" w14:textId="23FABA9C" w:rsidR="008D36F9" w:rsidRDefault="008D36F9" w:rsidP="00D84B2D">
      <w:pPr>
        <w:spacing w:after="0" w:line="240" w:lineRule="auto"/>
        <w:rPr>
          <w:rFonts w:ascii="Arial" w:hAnsi="Arial" w:cs="Arial"/>
          <w:lang w:val="en-IE"/>
        </w:rPr>
      </w:pPr>
    </w:p>
    <w:p w14:paraId="6EAF14C2" w14:textId="77777777" w:rsidR="00FA4F8F" w:rsidRPr="00D84B2D" w:rsidRDefault="00FA4F8F" w:rsidP="00FA4F8F">
      <w:pPr>
        <w:spacing w:after="0" w:line="240" w:lineRule="auto"/>
        <w:rPr>
          <w:rFonts w:ascii="Arial" w:hAnsi="Arial" w:cs="Arial"/>
          <w:lang w:val="en-IE"/>
        </w:rPr>
      </w:pPr>
      <w:r>
        <w:rPr>
          <w:rFonts w:ascii="Arial" w:hAnsi="Arial" w:cs="Arial"/>
          <w:lang w:val="en-IE"/>
        </w:rPr>
        <w:t>*</w:t>
      </w:r>
      <w:r w:rsidRPr="00D84B2D">
        <w:rPr>
          <w:rFonts w:ascii="Arial" w:hAnsi="Arial" w:cs="Arial"/>
          <w:lang w:val="en-IE"/>
        </w:rPr>
        <w:t xml:space="preserve"> Bottom End Value is to include </w:t>
      </w:r>
      <w:r>
        <w:rPr>
          <w:rFonts w:ascii="Arial" w:hAnsi="Arial" w:cs="Arial"/>
          <w:lang w:val="en-IE"/>
        </w:rPr>
        <w:t xml:space="preserve">Basket/ Burner/ Tanks/ </w:t>
      </w:r>
      <w:r w:rsidRPr="00D84B2D">
        <w:rPr>
          <w:rFonts w:ascii="Arial" w:hAnsi="Arial" w:cs="Arial"/>
          <w:lang w:val="en-IE"/>
        </w:rPr>
        <w:t>Flight Equipment and/or Instruments.</w:t>
      </w:r>
    </w:p>
    <w:p w14:paraId="4DBC4B37" w14:textId="77777777" w:rsidR="00FA4F8F" w:rsidRPr="00D84B2D" w:rsidRDefault="00FA4F8F" w:rsidP="00FA4F8F">
      <w:pPr>
        <w:spacing w:after="0" w:line="240" w:lineRule="auto"/>
        <w:rPr>
          <w:rFonts w:ascii="Arial" w:hAnsi="Arial" w:cs="Arial"/>
          <w:lang w:val="en-IE"/>
        </w:rPr>
      </w:pPr>
      <w:r w:rsidRPr="00D84B2D">
        <w:rPr>
          <w:rFonts w:ascii="Arial" w:hAnsi="Arial" w:cs="Arial"/>
          <w:lang w:val="en-IE"/>
        </w:rPr>
        <w:t>It is your responsibility to maintain, in force, all the relevant permits/ licences/ Certificates of Airworthiness (or such like) applicable to the Aircraft detailed above for the duration of the Policy.</w:t>
      </w:r>
    </w:p>
    <w:p w14:paraId="4B9E56D2" w14:textId="77777777" w:rsidR="00FA4F8F" w:rsidRPr="00D84B2D" w:rsidRDefault="00FA4F8F" w:rsidP="00FA4F8F">
      <w:pPr>
        <w:spacing w:after="0" w:line="240" w:lineRule="auto"/>
        <w:rPr>
          <w:rFonts w:ascii="Arial" w:hAnsi="Arial" w:cs="Arial"/>
          <w:lang w:val="en-IE"/>
        </w:rPr>
      </w:pPr>
    </w:p>
    <w:p w14:paraId="147587F7" w14:textId="77777777" w:rsidR="00FA4F8F" w:rsidRPr="00D84B2D" w:rsidRDefault="00FA4F8F" w:rsidP="00FA4F8F">
      <w:pPr>
        <w:spacing w:after="0" w:line="240" w:lineRule="auto"/>
        <w:rPr>
          <w:rFonts w:ascii="Arial" w:hAnsi="Arial" w:cs="Arial"/>
          <w:b/>
          <w:color w:val="FF0066"/>
          <w:lang w:val="en-IE"/>
        </w:rPr>
      </w:pPr>
      <w:r w:rsidRPr="00D84B2D">
        <w:rPr>
          <w:rFonts w:ascii="Arial" w:hAnsi="Arial" w:cs="Arial"/>
          <w:b/>
          <w:color w:val="FF0066"/>
          <w:lang w:val="en-IE"/>
        </w:rPr>
        <w:t xml:space="preserve">Any </w:t>
      </w:r>
      <w:r>
        <w:rPr>
          <w:rFonts w:ascii="Arial" w:hAnsi="Arial" w:cs="Arial"/>
          <w:b/>
          <w:color w:val="FF0066"/>
          <w:lang w:val="en-IE"/>
        </w:rPr>
        <w:t xml:space="preserve">Ground </w:t>
      </w:r>
      <w:r w:rsidRPr="00D84B2D">
        <w:rPr>
          <w:rFonts w:ascii="Arial" w:hAnsi="Arial" w:cs="Arial"/>
          <w:b/>
          <w:color w:val="FF0066"/>
          <w:lang w:val="en-IE"/>
        </w:rPr>
        <w:t xml:space="preserve">Equipment – </w:t>
      </w:r>
    </w:p>
    <w:p w14:paraId="7BEDC1C1" w14:textId="77777777" w:rsidR="00FA4F8F" w:rsidRPr="00D84B2D" w:rsidRDefault="00FA4F8F" w:rsidP="00FA4F8F">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2552"/>
        <w:gridCol w:w="3118"/>
      </w:tblGrid>
      <w:tr w:rsidR="00FA4F8F" w:rsidRPr="00D84B2D" w14:paraId="27F102A0" w14:textId="77777777" w:rsidTr="00A6507D">
        <w:tc>
          <w:tcPr>
            <w:tcW w:w="3539" w:type="dxa"/>
          </w:tcPr>
          <w:p w14:paraId="6B2EFDB3" w14:textId="77777777" w:rsidR="00FA4F8F" w:rsidRPr="00D84B2D" w:rsidRDefault="00FA4F8F" w:rsidP="00A6507D">
            <w:pPr>
              <w:rPr>
                <w:rFonts w:ascii="Arial" w:hAnsi="Arial" w:cs="Arial"/>
                <w:b/>
                <w:sz w:val="20"/>
                <w:szCs w:val="20"/>
                <w:lang w:val="en-IE"/>
              </w:rPr>
            </w:pPr>
            <w:r>
              <w:rPr>
                <w:rFonts w:ascii="Arial" w:hAnsi="Arial" w:cs="Arial"/>
                <w:b/>
                <w:sz w:val="20"/>
                <w:szCs w:val="20"/>
                <w:lang w:val="en-IE"/>
              </w:rPr>
              <w:t xml:space="preserve">Ground </w:t>
            </w:r>
            <w:r w:rsidRPr="00D84B2D">
              <w:rPr>
                <w:rFonts w:ascii="Arial" w:hAnsi="Arial" w:cs="Arial"/>
                <w:b/>
                <w:sz w:val="20"/>
                <w:szCs w:val="20"/>
                <w:lang w:val="en-IE"/>
              </w:rPr>
              <w:t>Equipment Type i.e. Trailer, Fan</w:t>
            </w:r>
            <w:r>
              <w:rPr>
                <w:rFonts w:ascii="Arial" w:hAnsi="Arial" w:cs="Arial"/>
                <w:b/>
                <w:sz w:val="20"/>
                <w:szCs w:val="20"/>
                <w:lang w:val="en-IE"/>
              </w:rPr>
              <w:t>,</w:t>
            </w:r>
            <w:r w:rsidRPr="00D84B2D">
              <w:rPr>
                <w:rFonts w:ascii="Arial" w:hAnsi="Arial" w:cs="Arial"/>
                <w:b/>
                <w:sz w:val="20"/>
                <w:szCs w:val="20"/>
                <w:lang w:val="en-IE"/>
              </w:rPr>
              <w:t xml:space="preserve"> Tether Equipment etc.</w:t>
            </w:r>
          </w:p>
        </w:tc>
        <w:tc>
          <w:tcPr>
            <w:tcW w:w="2552" w:type="dxa"/>
          </w:tcPr>
          <w:p w14:paraId="04C7AE26" w14:textId="77777777" w:rsidR="00FA4F8F" w:rsidRPr="00D84B2D" w:rsidRDefault="00FA4F8F" w:rsidP="00A6507D">
            <w:pPr>
              <w:rPr>
                <w:rFonts w:ascii="Arial" w:hAnsi="Arial" w:cs="Arial"/>
                <w:b/>
                <w:sz w:val="20"/>
                <w:szCs w:val="20"/>
                <w:lang w:val="en-IE"/>
              </w:rPr>
            </w:pPr>
            <w:r>
              <w:rPr>
                <w:rFonts w:ascii="Arial" w:hAnsi="Arial" w:cs="Arial"/>
                <w:b/>
                <w:sz w:val="20"/>
                <w:szCs w:val="20"/>
                <w:lang w:val="en-IE"/>
              </w:rPr>
              <w:t>Value</w:t>
            </w:r>
          </w:p>
        </w:tc>
        <w:tc>
          <w:tcPr>
            <w:tcW w:w="3118" w:type="dxa"/>
          </w:tcPr>
          <w:p w14:paraId="7B708D7E" w14:textId="77777777" w:rsidR="00FA4F8F" w:rsidRPr="00D84B2D" w:rsidRDefault="00FA4F8F" w:rsidP="00A6507D">
            <w:pPr>
              <w:rPr>
                <w:rFonts w:ascii="Arial" w:hAnsi="Arial" w:cs="Arial"/>
                <w:b/>
                <w:sz w:val="20"/>
                <w:szCs w:val="20"/>
                <w:lang w:val="en-IE"/>
              </w:rPr>
            </w:pPr>
            <w:r w:rsidRPr="00D84B2D">
              <w:rPr>
                <w:rFonts w:ascii="Arial" w:hAnsi="Arial" w:cs="Arial"/>
                <w:b/>
                <w:sz w:val="20"/>
                <w:szCs w:val="20"/>
                <w:lang w:val="en-IE"/>
              </w:rPr>
              <w:t>Quantity</w:t>
            </w:r>
          </w:p>
        </w:tc>
      </w:tr>
      <w:tr w:rsidR="00FA4F8F" w:rsidRPr="00D84B2D" w14:paraId="26AD2048" w14:textId="77777777" w:rsidTr="00A6507D">
        <w:tc>
          <w:tcPr>
            <w:tcW w:w="3539" w:type="dxa"/>
          </w:tcPr>
          <w:p w14:paraId="63FE84AC" w14:textId="77777777" w:rsidR="00FA4F8F" w:rsidRPr="008D36F9" w:rsidRDefault="00FA4F8F" w:rsidP="00A6507D">
            <w:pPr>
              <w:rPr>
                <w:rFonts w:ascii="Arial" w:hAnsi="Arial" w:cs="Arial"/>
                <w:sz w:val="20"/>
                <w:lang w:val="en-IE"/>
              </w:rPr>
            </w:pPr>
          </w:p>
        </w:tc>
        <w:tc>
          <w:tcPr>
            <w:tcW w:w="2552" w:type="dxa"/>
          </w:tcPr>
          <w:p w14:paraId="36349E71" w14:textId="77777777" w:rsidR="00FA4F8F" w:rsidRPr="008D36F9" w:rsidRDefault="00FA4F8F" w:rsidP="00A6507D">
            <w:pPr>
              <w:rPr>
                <w:rFonts w:ascii="Arial" w:hAnsi="Arial" w:cs="Arial"/>
                <w:sz w:val="20"/>
                <w:lang w:val="en-IE"/>
              </w:rPr>
            </w:pPr>
          </w:p>
        </w:tc>
        <w:tc>
          <w:tcPr>
            <w:tcW w:w="3118" w:type="dxa"/>
          </w:tcPr>
          <w:p w14:paraId="1BAF145E" w14:textId="77777777" w:rsidR="00FA4F8F" w:rsidRPr="008D36F9" w:rsidRDefault="00FA4F8F" w:rsidP="00A6507D">
            <w:pPr>
              <w:rPr>
                <w:rFonts w:ascii="Arial" w:hAnsi="Arial" w:cs="Arial"/>
                <w:sz w:val="20"/>
                <w:lang w:val="en-IE"/>
              </w:rPr>
            </w:pPr>
          </w:p>
        </w:tc>
      </w:tr>
      <w:tr w:rsidR="00FA4F8F" w:rsidRPr="00D84B2D" w14:paraId="4A894934" w14:textId="77777777" w:rsidTr="00A6507D">
        <w:tc>
          <w:tcPr>
            <w:tcW w:w="3539" w:type="dxa"/>
          </w:tcPr>
          <w:p w14:paraId="5ABC4498" w14:textId="77777777" w:rsidR="00FA4F8F" w:rsidRPr="008D36F9" w:rsidRDefault="00FA4F8F" w:rsidP="00A6507D">
            <w:pPr>
              <w:rPr>
                <w:rFonts w:ascii="Arial" w:hAnsi="Arial" w:cs="Arial"/>
                <w:sz w:val="20"/>
                <w:lang w:val="en-IE"/>
              </w:rPr>
            </w:pPr>
          </w:p>
        </w:tc>
        <w:tc>
          <w:tcPr>
            <w:tcW w:w="2552" w:type="dxa"/>
          </w:tcPr>
          <w:p w14:paraId="03A05E47" w14:textId="77777777" w:rsidR="00FA4F8F" w:rsidRPr="008D36F9" w:rsidRDefault="00FA4F8F" w:rsidP="00A6507D">
            <w:pPr>
              <w:rPr>
                <w:rFonts w:ascii="Arial" w:hAnsi="Arial" w:cs="Arial"/>
                <w:sz w:val="20"/>
                <w:lang w:val="en-IE"/>
              </w:rPr>
            </w:pPr>
          </w:p>
        </w:tc>
        <w:tc>
          <w:tcPr>
            <w:tcW w:w="3118" w:type="dxa"/>
          </w:tcPr>
          <w:p w14:paraId="3A4D8237" w14:textId="77777777" w:rsidR="00FA4F8F" w:rsidRPr="008D36F9" w:rsidRDefault="00FA4F8F" w:rsidP="00A6507D">
            <w:pPr>
              <w:rPr>
                <w:rFonts w:ascii="Arial" w:hAnsi="Arial" w:cs="Arial"/>
                <w:sz w:val="20"/>
                <w:lang w:val="en-IE"/>
              </w:rPr>
            </w:pPr>
          </w:p>
        </w:tc>
      </w:tr>
      <w:tr w:rsidR="00FA4F8F" w:rsidRPr="00D84B2D" w14:paraId="135AD9B6" w14:textId="77777777" w:rsidTr="00A6507D">
        <w:tc>
          <w:tcPr>
            <w:tcW w:w="3539" w:type="dxa"/>
          </w:tcPr>
          <w:p w14:paraId="0FCA25D6" w14:textId="77777777" w:rsidR="00FA4F8F" w:rsidRPr="008D36F9" w:rsidRDefault="00FA4F8F" w:rsidP="00A6507D">
            <w:pPr>
              <w:rPr>
                <w:rFonts w:ascii="Arial" w:hAnsi="Arial" w:cs="Arial"/>
                <w:sz w:val="20"/>
                <w:lang w:val="en-IE"/>
              </w:rPr>
            </w:pPr>
          </w:p>
        </w:tc>
        <w:tc>
          <w:tcPr>
            <w:tcW w:w="2552" w:type="dxa"/>
          </w:tcPr>
          <w:p w14:paraId="591A4354" w14:textId="77777777" w:rsidR="00FA4F8F" w:rsidRPr="008D36F9" w:rsidRDefault="00FA4F8F" w:rsidP="00A6507D">
            <w:pPr>
              <w:rPr>
                <w:rFonts w:ascii="Arial" w:hAnsi="Arial" w:cs="Arial"/>
                <w:sz w:val="20"/>
                <w:lang w:val="en-IE"/>
              </w:rPr>
            </w:pPr>
          </w:p>
        </w:tc>
        <w:tc>
          <w:tcPr>
            <w:tcW w:w="3118" w:type="dxa"/>
          </w:tcPr>
          <w:p w14:paraId="5F95DD62" w14:textId="77777777" w:rsidR="00FA4F8F" w:rsidRPr="008D36F9" w:rsidRDefault="00FA4F8F" w:rsidP="00A6507D">
            <w:pPr>
              <w:rPr>
                <w:rFonts w:ascii="Arial" w:hAnsi="Arial" w:cs="Arial"/>
                <w:sz w:val="20"/>
                <w:lang w:val="en-IE"/>
              </w:rPr>
            </w:pPr>
          </w:p>
        </w:tc>
      </w:tr>
      <w:tr w:rsidR="00FA4F8F" w:rsidRPr="00D84B2D" w14:paraId="19B72EBF" w14:textId="77777777" w:rsidTr="00A6507D">
        <w:tc>
          <w:tcPr>
            <w:tcW w:w="3539" w:type="dxa"/>
          </w:tcPr>
          <w:p w14:paraId="1F5EDE2E" w14:textId="77777777" w:rsidR="00FA4F8F" w:rsidRPr="008D36F9" w:rsidRDefault="00FA4F8F" w:rsidP="00A6507D">
            <w:pPr>
              <w:rPr>
                <w:rFonts w:ascii="Arial" w:hAnsi="Arial" w:cs="Arial"/>
                <w:sz w:val="20"/>
                <w:lang w:val="en-IE"/>
              </w:rPr>
            </w:pPr>
          </w:p>
        </w:tc>
        <w:tc>
          <w:tcPr>
            <w:tcW w:w="2552" w:type="dxa"/>
          </w:tcPr>
          <w:p w14:paraId="157E53FE" w14:textId="77777777" w:rsidR="00FA4F8F" w:rsidRPr="008D36F9" w:rsidRDefault="00FA4F8F" w:rsidP="00A6507D">
            <w:pPr>
              <w:rPr>
                <w:rFonts w:ascii="Arial" w:hAnsi="Arial" w:cs="Arial"/>
                <w:sz w:val="20"/>
                <w:lang w:val="en-IE"/>
              </w:rPr>
            </w:pPr>
          </w:p>
        </w:tc>
        <w:tc>
          <w:tcPr>
            <w:tcW w:w="3118" w:type="dxa"/>
          </w:tcPr>
          <w:p w14:paraId="2A69037A" w14:textId="77777777" w:rsidR="00FA4F8F" w:rsidRPr="008D36F9" w:rsidRDefault="00FA4F8F" w:rsidP="00A6507D">
            <w:pPr>
              <w:rPr>
                <w:rFonts w:ascii="Arial" w:hAnsi="Arial" w:cs="Arial"/>
                <w:sz w:val="20"/>
                <w:lang w:val="en-IE"/>
              </w:rPr>
            </w:pPr>
          </w:p>
        </w:tc>
      </w:tr>
      <w:tr w:rsidR="00FA4F8F" w:rsidRPr="00D84B2D" w14:paraId="4F3487E1" w14:textId="77777777" w:rsidTr="00A6507D">
        <w:tc>
          <w:tcPr>
            <w:tcW w:w="3539" w:type="dxa"/>
          </w:tcPr>
          <w:p w14:paraId="23891D8B" w14:textId="77777777" w:rsidR="00FA4F8F" w:rsidRPr="008D36F9" w:rsidRDefault="00FA4F8F" w:rsidP="00A6507D">
            <w:pPr>
              <w:rPr>
                <w:rFonts w:ascii="Arial" w:hAnsi="Arial" w:cs="Arial"/>
                <w:sz w:val="20"/>
                <w:lang w:val="en-IE"/>
              </w:rPr>
            </w:pPr>
          </w:p>
        </w:tc>
        <w:tc>
          <w:tcPr>
            <w:tcW w:w="2552" w:type="dxa"/>
          </w:tcPr>
          <w:p w14:paraId="5E3F3443" w14:textId="77777777" w:rsidR="00FA4F8F" w:rsidRPr="008D36F9" w:rsidRDefault="00FA4F8F" w:rsidP="00A6507D">
            <w:pPr>
              <w:rPr>
                <w:rFonts w:ascii="Arial" w:hAnsi="Arial" w:cs="Arial"/>
                <w:sz w:val="20"/>
                <w:lang w:val="en-IE"/>
              </w:rPr>
            </w:pPr>
          </w:p>
        </w:tc>
        <w:tc>
          <w:tcPr>
            <w:tcW w:w="3118" w:type="dxa"/>
          </w:tcPr>
          <w:p w14:paraId="39C4D538" w14:textId="77777777" w:rsidR="00FA4F8F" w:rsidRPr="008D36F9" w:rsidRDefault="00FA4F8F" w:rsidP="00A6507D">
            <w:pPr>
              <w:rPr>
                <w:rFonts w:ascii="Arial" w:hAnsi="Arial" w:cs="Arial"/>
                <w:sz w:val="20"/>
                <w:lang w:val="en-IE"/>
              </w:rPr>
            </w:pPr>
          </w:p>
        </w:tc>
      </w:tr>
    </w:tbl>
    <w:p w14:paraId="2D4DA7F8" w14:textId="77777777" w:rsidR="00FA4F8F" w:rsidRPr="00D84B2D" w:rsidRDefault="00FA4F8F" w:rsidP="00FA4F8F">
      <w:pPr>
        <w:spacing w:after="0" w:line="240" w:lineRule="auto"/>
        <w:rPr>
          <w:rFonts w:ascii="Arial" w:hAnsi="Arial" w:cs="Arial"/>
          <w:lang w:val="en-IE"/>
        </w:rPr>
      </w:pPr>
    </w:p>
    <w:p w14:paraId="173197C8" w14:textId="77777777" w:rsidR="00FA4F8F" w:rsidRPr="00D84B2D" w:rsidRDefault="00FA4F8F" w:rsidP="00FA4F8F">
      <w:pPr>
        <w:spacing w:after="0" w:line="240" w:lineRule="auto"/>
        <w:rPr>
          <w:rFonts w:ascii="Arial" w:hAnsi="Arial" w:cs="Arial"/>
          <w:lang w:val="en-IE"/>
        </w:rPr>
      </w:pPr>
      <w:r w:rsidRPr="00D84B2D">
        <w:rPr>
          <w:rFonts w:ascii="Arial" w:hAnsi="Arial" w:cs="Arial"/>
          <w:lang w:val="en-IE"/>
        </w:rPr>
        <w:t>If no equipment is detailed above, we will assume no cover is required.</w:t>
      </w:r>
    </w:p>
    <w:p w14:paraId="377A2875" w14:textId="77777777" w:rsidR="00D84B2D" w:rsidRPr="00D84B2D" w:rsidRDefault="00D84B2D" w:rsidP="00D84B2D">
      <w:pPr>
        <w:spacing w:after="0" w:line="240" w:lineRule="auto"/>
        <w:rPr>
          <w:rFonts w:ascii="Arial" w:hAnsi="Arial" w:cs="Arial"/>
          <w:lang w:val="en-IE"/>
        </w:rPr>
      </w:pPr>
    </w:p>
    <w:p w14:paraId="646EDD01"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Limits of Liability – </w:t>
      </w:r>
    </w:p>
    <w:p w14:paraId="0C215AAA" w14:textId="77777777" w:rsidR="00D84B2D" w:rsidRPr="00D84B2D" w:rsidRDefault="00D84B2D" w:rsidP="00D84B2D">
      <w:pPr>
        <w:spacing w:after="0" w:line="240" w:lineRule="auto"/>
        <w:rPr>
          <w:rFonts w:ascii="Arial" w:hAnsi="Arial" w:cs="Arial"/>
          <w:lang w:val="en-IE"/>
        </w:rPr>
      </w:pPr>
    </w:p>
    <w:p w14:paraId="769FE36D" w14:textId="4E5D3990"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The Policy will provide Third Party and Passenger (if applicable) Legal Liability. If both types of Liability coverage are required, i.e. the aircraft is permitted to carry Passengers, this Liability will be provided in the form of a Combined Single Limit (C.S.L.). Such limit will be no less than what is legally required under EU Regulation EC785/2004 (a copy of the Regulation can be provided upon </w:t>
      </w:r>
      <w:r w:rsidR="00DB329A" w:rsidRPr="00D84B2D">
        <w:rPr>
          <w:rFonts w:ascii="Arial" w:hAnsi="Arial" w:cs="Arial"/>
          <w:lang w:val="en-IE"/>
        </w:rPr>
        <w:t>request;</w:t>
      </w:r>
      <w:r w:rsidRPr="00D84B2D">
        <w:rPr>
          <w:rFonts w:ascii="Arial" w:hAnsi="Arial" w:cs="Arial"/>
          <w:lang w:val="en-IE"/>
        </w:rPr>
        <w:t xml:space="preserve"> this allows legal flight within Europe).</w:t>
      </w:r>
    </w:p>
    <w:p w14:paraId="6EE4CB39" w14:textId="77777777" w:rsidR="00D84B2D" w:rsidRPr="00D84B2D" w:rsidRDefault="00D84B2D" w:rsidP="00D84B2D">
      <w:pPr>
        <w:spacing w:after="0" w:line="240" w:lineRule="auto"/>
        <w:rPr>
          <w:rFonts w:ascii="Arial" w:hAnsi="Arial" w:cs="Arial"/>
          <w:lang w:val="en-IE"/>
        </w:rPr>
      </w:pPr>
    </w:p>
    <w:p w14:paraId="14DEC2F2" w14:textId="302346AC" w:rsidR="00D84B2D" w:rsidRDefault="00D84B2D" w:rsidP="00D84B2D">
      <w:pPr>
        <w:spacing w:after="0" w:line="240" w:lineRule="auto"/>
        <w:rPr>
          <w:rFonts w:ascii="Arial" w:hAnsi="Arial" w:cs="Arial"/>
          <w:color w:val="auto"/>
          <w:lang w:val="en-IE"/>
        </w:rPr>
      </w:pPr>
      <w:r w:rsidRPr="00D84B2D">
        <w:rPr>
          <w:rFonts w:ascii="Arial" w:hAnsi="Arial" w:cs="Arial"/>
          <w:lang w:val="en-IE"/>
        </w:rPr>
        <w:t xml:space="preserve">We will calculate the minimum requirement for the Aircraft detailed above for you and provide your quotation on this basis (rounded up to the nearest quarter million). If you require a higher limit than the legal minimum, please advise the limit that you require – </w:t>
      </w:r>
      <w:r w:rsidRPr="00D84B2D">
        <w:rPr>
          <w:rFonts w:ascii="Arial" w:hAnsi="Arial" w:cs="Arial"/>
          <w:color w:val="auto"/>
          <w:lang w:val="en-IE"/>
        </w:rPr>
        <w:t>GBP</w:t>
      </w:r>
      <w:r w:rsidR="00E00E40">
        <w:rPr>
          <w:rFonts w:ascii="Arial" w:hAnsi="Arial" w:cs="Arial"/>
          <w:color w:val="auto"/>
          <w:lang w:val="en-IE"/>
        </w:rPr>
        <w:t>/ EUR</w:t>
      </w:r>
    </w:p>
    <w:p w14:paraId="488221EA" w14:textId="77777777" w:rsidR="008D36F9" w:rsidRPr="00D84B2D" w:rsidRDefault="008D36F9" w:rsidP="00D84B2D">
      <w:pPr>
        <w:spacing w:after="0" w:line="240" w:lineRule="auto"/>
        <w:rPr>
          <w:rFonts w:ascii="Arial" w:hAnsi="Arial" w:cs="Arial"/>
          <w:lang w:val="en-IE"/>
        </w:rPr>
      </w:pPr>
    </w:p>
    <w:p w14:paraId="40E98300"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A copy of how we have calculated your minimum limit can be provided upon request. Please note, the limit quoted will be correct as of the date of your quotation, subsequently if you proceed with the Insurance, we will also check that the limit is adequate at the date of inception of the policy (if you require a higher/ lower limit than what was previously quoted, this may affect the premium but we will advise this prior to policy inception). However, it is your responsibility, as an Aircraft operator to ensure that your Limit of Liability is adequate prior to each flight. </w:t>
      </w:r>
    </w:p>
    <w:p w14:paraId="59535C9B" w14:textId="77777777" w:rsidR="00D84B2D" w:rsidRPr="00D84B2D" w:rsidRDefault="00D84B2D" w:rsidP="00D84B2D">
      <w:pPr>
        <w:spacing w:after="0" w:line="240" w:lineRule="auto"/>
        <w:rPr>
          <w:rFonts w:ascii="Arial" w:hAnsi="Arial" w:cs="Arial"/>
          <w:lang w:val="en-IE"/>
        </w:rPr>
      </w:pPr>
    </w:p>
    <w:p w14:paraId="6E149CB1"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The provision of a C.S.L. does not however, limit your own Liability as an aircraft operator so, it may be in your interests to request a limit higher than the legal minimums. Although we cannot advise what limit you should take, we can advise the reasons behind requesting a higher limit if so required.</w:t>
      </w:r>
    </w:p>
    <w:p w14:paraId="27CC3235" w14:textId="0BB3834E" w:rsidR="00D84B2D" w:rsidRDefault="00D84B2D" w:rsidP="00D84B2D">
      <w:pPr>
        <w:spacing w:after="0" w:line="240" w:lineRule="auto"/>
        <w:rPr>
          <w:rFonts w:ascii="Arial" w:hAnsi="Arial" w:cs="Arial"/>
          <w:lang w:val="en-IE"/>
        </w:rPr>
      </w:pPr>
    </w:p>
    <w:p w14:paraId="00C0FE0A" w14:textId="06DE69AD" w:rsidR="00845FF2" w:rsidRDefault="00845FF2" w:rsidP="00D84B2D">
      <w:pPr>
        <w:spacing w:after="0" w:line="240" w:lineRule="auto"/>
        <w:rPr>
          <w:rFonts w:ascii="Arial" w:hAnsi="Arial" w:cs="Arial"/>
          <w:lang w:val="en-IE"/>
        </w:rPr>
      </w:pPr>
    </w:p>
    <w:p w14:paraId="1D88D37D" w14:textId="252625E3" w:rsidR="00845FF2" w:rsidRDefault="00845FF2" w:rsidP="00D84B2D">
      <w:pPr>
        <w:spacing w:after="0" w:line="240" w:lineRule="auto"/>
        <w:rPr>
          <w:rFonts w:ascii="Arial" w:hAnsi="Arial" w:cs="Arial"/>
          <w:lang w:val="en-IE"/>
        </w:rPr>
      </w:pPr>
    </w:p>
    <w:p w14:paraId="43882B87" w14:textId="59FAA2C2" w:rsidR="00845FF2" w:rsidRDefault="00845FF2" w:rsidP="00D84B2D">
      <w:pPr>
        <w:spacing w:after="0" w:line="240" w:lineRule="auto"/>
        <w:rPr>
          <w:rFonts w:ascii="Arial" w:hAnsi="Arial" w:cs="Arial"/>
          <w:lang w:val="en-IE"/>
        </w:rPr>
      </w:pPr>
    </w:p>
    <w:p w14:paraId="7F42E45C" w14:textId="443F8F3D" w:rsidR="00845FF2" w:rsidRDefault="00845FF2" w:rsidP="00D84B2D">
      <w:pPr>
        <w:spacing w:after="0" w:line="240" w:lineRule="auto"/>
        <w:rPr>
          <w:rFonts w:ascii="Arial" w:hAnsi="Arial" w:cs="Arial"/>
          <w:lang w:val="en-IE"/>
        </w:rPr>
      </w:pPr>
    </w:p>
    <w:p w14:paraId="5566EDB4" w14:textId="77777777" w:rsidR="00845FF2" w:rsidRDefault="00845FF2" w:rsidP="00D84B2D">
      <w:pPr>
        <w:spacing w:after="0" w:line="240" w:lineRule="auto"/>
        <w:rPr>
          <w:rFonts w:ascii="Arial" w:hAnsi="Arial" w:cs="Arial"/>
          <w:lang w:val="en-IE"/>
        </w:rPr>
      </w:pPr>
    </w:p>
    <w:p w14:paraId="559724EE" w14:textId="1D43695F" w:rsidR="00660738" w:rsidRDefault="00660738" w:rsidP="00D84B2D">
      <w:pPr>
        <w:spacing w:after="0" w:line="240" w:lineRule="auto"/>
        <w:rPr>
          <w:rFonts w:ascii="Arial" w:hAnsi="Arial" w:cs="Arial"/>
          <w:lang w:val="en-IE"/>
        </w:rPr>
      </w:pPr>
    </w:p>
    <w:p w14:paraId="3E2E265F" w14:textId="05ED0C37" w:rsidR="00660738" w:rsidRDefault="00660738" w:rsidP="00D84B2D">
      <w:pPr>
        <w:spacing w:after="0" w:line="240" w:lineRule="auto"/>
        <w:rPr>
          <w:rFonts w:ascii="Arial" w:hAnsi="Arial" w:cs="Arial"/>
          <w:lang w:val="en-IE"/>
        </w:rPr>
      </w:pPr>
    </w:p>
    <w:p w14:paraId="1C0E587F" w14:textId="4F24E739" w:rsidR="00660738" w:rsidRPr="00D84B2D" w:rsidRDefault="00660738" w:rsidP="00D84B2D">
      <w:pPr>
        <w:spacing w:after="0" w:line="240" w:lineRule="auto"/>
        <w:rPr>
          <w:rFonts w:ascii="Arial" w:hAnsi="Arial" w:cs="Arial"/>
          <w:lang w:val="en-IE"/>
        </w:rPr>
      </w:pPr>
    </w:p>
    <w:p w14:paraId="5FAED120"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Pilots – </w:t>
      </w:r>
    </w:p>
    <w:p w14:paraId="5099A977"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1410"/>
        <w:gridCol w:w="1410"/>
        <w:gridCol w:w="1286"/>
        <w:gridCol w:w="1275"/>
        <w:gridCol w:w="1147"/>
        <w:gridCol w:w="1194"/>
        <w:gridCol w:w="1487"/>
      </w:tblGrid>
      <w:tr w:rsidR="00D84B2D" w:rsidRPr="00D84B2D" w14:paraId="3DFADD33" w14:textId="77777777" w:rsidTr="00B35359">
        <w:tc>
          <w:tcPr>
            <w:tcW w:w="1410" w:type="dxa"/>
          </w:tcPr>
          <w:p w14:paraId="32072933" w14:textId="77777777" w:rsidR="00D84B2D" w:rsidRPr="00D84B2D" w:rsidRDefault="00D84B2D" w:rsidP="00DB329A">
            <w:pPr>
              <w:rPr>
                <w:rFonts w:ascii="Arial" w:hAnsi="Arial" w:cs="Arial"/>
                <w:b/>
                <w:sz w:val="20"/>
                <w:szCs w:val="20"/>
                <w:lang w:val="en-IE"/>
              </w:rPr>
            </w:pPr>
            <w:r w:rsidRPr="00D84B2D">
              <w:rPr>
                <w:rFonts w:ascii="Arial" w:hAnsi="Arial" w:cs="Arial"/>
                <w:b/>
                <w:sz w:val="20"/>
                <w:szCs w:val="20"/>
                <w:lang w:val="en-IE"/>
              </w:rPr>
              <w:t>First Name</w:t>
            </w:r>
          </w:p>
        </w:tc>
        <w:tc>
          <w:tcPr>
            <w:tcW w:w="1410" w:type="dxa"/>
          </w:tcPr>
          <w:p w14:paraId="57C463BD"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Last Name</w:t>
            </w:r>
          </w:p>
        </w:tc>
        <w:tc>
          <w:tcPr>
            <w:tcW w:w="1286" w:type="dxa"/>
          </w:tcPr>
          <w:p w14:paraId="24333E2D"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Date of Birth/ Age</w:t>
            </w:r>
          </w:p>
        </w:tc>
        <w:tc>
          <w:tcPr>
            <w:tcW w:w="1275" w:type="dxa"/>
          </w:tcPr>
          <w:p w14:paraId="5CE50921"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Licence/ Rating</w:t>
            </w:r>
          </w:p>
        </w:tc>
        <w:tc>
          <w:tcPr>
            <w:tcW w:w="1147" w:type="dxa"/>
          </w:tcPr>
          <w:p w14:paraId="599C2D73"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Total Flying Hours</w:t>
            </w:r>
          </w:p>
        </w:tc>
        <w:tc>
          <w:tcPr>
            <w:tcW w:w="1194" w:type="dxa"/>
          </w:tcPr>
          <w:p w14:paraId="57887549"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Total Hours Pilot-in-Command</w:t>
            </w:r>
          </w:p>
        </w:tc>
        <w:tc>
          <w:tcPr>
            <w:tcW w:w="1487" w:type="dxa"/>
          </w:tcPr>
          <w:p w14:paraId="29084990"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rPr>
              <w:t>Accidents/ Incidents/ Violations of aviation regulations last 5 years</w:t>
            </w:r>
          </w:p>
        </w:tc>
      </w:tr>
      <w:tr w:rsidR="008D36F9" w:rsidRPr="00D84B2D" w14:paraId="1ADFBDFD" w14:textId="77777777" w:rsidTr="00B35359">
        <w:tc>
          <w:tcPr>
            <w:tcW w:w="1410" w:type="dxa"/>
          </w:tcPr>
          <w:p w14:paraId="28E5622E" w14:textId="77777777" w:rsidR="008D36F9" w:rsidRPr="008D36F9" w:rsidRDefault="008D36F9" w:rsidP="00DB329A">
            <w:pPr>
              <w:rPr>
                <w:rFonts w:ascii="Arial" w:hAnsi="Arial" w:cs="Arial"/>
                <w:sz w:val="20"/>
                <w:lang w:val="en-IE"/>
              </w:rPr>
            </w:pPr>
          </w:p>
        </w:tc>
        <w:tc>
          <w:tcPr>
            <w:tcW w:w="1410" w:type="dxa"/>
          </w:tcPr>
          <w:p w14:paraId="02F43A35" w14:textId="77777777" w:rsidR="008D36F9" w:rsidRPr="008D36F9" w:rsidRDefault="008D36F9" w:rsidP="00B35359">
            <w:pPr>
              <w:rPr>
                <w:rFonts w:ascii="Arial" w:hAnsi="Arial" w:cs="Arial"/>
                <w:sz w:val="20"/>
                <w:lang w:val="en-IE"/>
              </w:rPr>
            </w:pPr>
          </w:p>
        </w:tc>
        <w:tc>
          <w:tcPr>
            <w:tcW w:w="1286" w:type="dxa"/>
          </w:tcPr>
          <w:p w14:paraId="6E69BF45" w14:textId="77777777" w:rsidR="008D36F9" w:rsidRPr="008D36F9" w:rsidRDefault="008D36F9" w:rsidP="00B35359">
            <w:pPr>
              <w:rPr>
                <w:rFonts w:ascii="Arial" w:hAnsi="Arial" w:cs="Arial"/>
                <w:sz w:val="20"/>
                <w:lang w:val="en-IE"/>
              </w:rPr>
            </w:pPr>
          </w:p>
        </w:tc>
        <w:tc>
          <w:tcPr>
            <w:tcW w:w="1275" w:type="dxa"/>
          </w:tcPr>
          <w:p w14:paraId="69DBA6DD" w14:textId="77777777" w:rsidR="008D36F9" w:rsidRPr="008D36F9" w:rsidRDefault="008D36F9" w:rsidP="00B35359">
            <w:pPr>
              <w:rPr>
                <w:rFonts w:ascii="Arial" w:hAnsi="Arial" w:cs="Arial"/>
                <w:sz w:val="20"/>
                <w:lang w:val="en-IE"/>
              </w:rPr>
            </w:pPr>
          </w:p>
        </w:tc>
        <w:tc>
          <w:tcPr>
            <w:tcW w:w="1147" w:type="dxa"/>
          </w:tcPr>
          <w:p w14:paraId="2A9D5350" w14:textId="77777777" w:rsidR="008D36F9" w:rsidRPr="008D36F9" w:rsidRDefault="008D36F9" w:rsidP="00B35359">
            <w:pPr>
              <w:rPr>
                <w:rFonts w:ascii="Arial" w:hAnsi="Arial" w:cs="Arial"/>
                <w:sz w:val="20"/>
                <w:lang w:val="en-IE"/>
              </w:rPr>
            </w:pPr>
          </w:p>
        </w:tc>
        <w:tc>
          <w:tcPr>
            <w:tcW w:w="1194" w:type="dxa"/>
          </w:tcPr>
          <w:p w14:paraId="7091F488" w14:textId="77777777" w:rsidR="008D36F9" w:rsidRPr="008D36F9" w:rsidRDefault="008D36F9" w:rsidP="00B35359">
            <w:pPr>
              <w:rPr>
                <w:rFonts w:ascii="Arial" w:hAnsi="Arial" w:cs="Arial"/>
                <w:sz w:val="20"/>
                <w:lang w:val="en-IE"/>
              </w:rPr>
            </w:pPr>
          </w:p>
        </w:tc>
        <w:tc>
          <w:tcPr>
            <w:tcW w:w="1487" w:type="dxa"/>
          </w:tcPr>
          <w:p w14:paraId="2A5F08C2" w14:textId="77777777" w:rsidR="008D36F9" w:rsidRPr="008D36F9" w:rsidRDefault="008D36F9" w:rsidP="00B35359">
            <w:pPr>
              <w:rPr>
                <w:rFonts w:ascii="Arial" w:hAnsi="Arial" w:cs="Arial"/>
                <w:sz w:val="20"/>
              </w:rPr>
            </w:pPr>
          </w:p>
        </w:tc>
      </w:tr>
      <w:tr w:rsidR="008D36F9" w:rsidRPr="00D84B2D" w14:paraId="5B78CB45" w14:textId="77777777" w:rsidTr="00B35359">
        <w:tc>
          <w:tcPr>
            <w:tcW w:w="1410" w:type="dxa"/>
          </w:tcPr>
          <w:p w14:paraId="0B2DC9B6" w14:textId="77777777" w:rsidR="008D36F9" w:rsidRPr="008D36F9" w:rsidRDefault="008D36F9" w:rsidP="00DB329A">
            <w:pPr>
              <w:rPr>
                <w:rFonts w:ascii="Arial" w:hAnsi="Arial" w:cs="Arial"/>
                <w:sz w:val="20"/>
                <w:lang w:val="en-IE"/>
              </w:rPr>
            </w:pPr>
          </w:p>
        </w:tc>
        <w:tc>
          <w:tcPr>
            <w:tcW w:w="1410" w:type="dxa"/>
          </w:tcPr>
          <w:p w14:paraId="769FFDEA" w14:textId="77777777" w:rsidR="008D36F9" w:rsidRPr="008D36F9" w:rsidRDefault="008D36F9" w:rsidP="00B35359">
            <w:pPr>
              <w:rPr>
                <w:rFonts w:ascii="Arial" w:hAnsi="Arial" w:cs="Arial"/>
                <w:sz w:val="20"/>
                <w:lang w:val="en-IE"/>
              </w:rPr>
            </w:pPr>
          </w:p>
        </w:tc>
        <w:tc>
          <w:tcPr>
            <w:tcW w:w="1286" w:type="dxa"/>
          </w:tcPr>
          <w:p w14:paraId="72DD000D" w14:textId="77777777" w:rsidR="008D36F9" w:rsidRPr="008D36F9" w:rsidRDefault="008D36F9" w:rsidP="00B35359">
            <w:pPr>
              <w:rPr>
                <w:rFonts w:ascii="Arial" w:hAnsi="Arial" w:cs="Arial"/>
                <w:sz w:val="20"/>
                <w:lang w:val="en-IE"/>
              </w:rPr>
            </w:pPr>
          </w:p>
        </w:tc>
        <w:tc>
          <w:tcPr>
            <w:tcW w:w="1275" w:type="dxa"/>
          </w:tcPr>
          <w:p w14:paraId="2357F147" w14:textId="77777777" w:rsidR="008D36F9" w:rsidRPr="008D36F9" w:rsidRDefault="008D36F9" w:rsidP="00B35359">
            <w:pPr>
              <w:rPr>
                <w:rFonts w:ascii="Arial" w:hAnsi="Arial" w:cs="Arial"/>
                <w:sz w:val="20"/>
                <w:lang w:val="en-IE"/>
              </w:rPr>
            </w:pPr>
          </w:p>
        </w:tc>
        <w:tc>
          <w:tcPr>
            <w:tcW w:w="1147" w:type="dxa"/>
          </w:tcPr>
          <w:p w14:paraId="7FD002B0" w14:textId="77777777" w:rsidR="008D36F9" w:rsidRPr="008D36F9" w:rsidRDefault="008D36F9" w:rsidP="00B35359">
            <w:pPr>
              <w:rPr>
                <w:rFonts w:ascii="Arial" w:hAnsi="Arial" w:cs="Arial"/>
                <w:sz w:val="20"/>
                <w:lang w:val="en-IE"/>
              </w:rPr>
            </w:pPr>
          </w:p>
        </w:tc>
        <w:tc>
          <w:tcPr>
            <w:tcW w:w="1194" w:type="dxa"/>
          </w:tcPr>
          <w:p w14:paraId="6A04083B" w14:textId="77777777" w:rsidR="008D36F9" w:rsidRPr="008D36F9" w:rsidRDefault="008D36F9" w:rsidP="00B35359">
            <w:pPr>
              <w:rPr>
                <w:rFonts w:ascii="Arial" w:hAnsi="Arial" w:cs="Arial"/>
                <w:sz w:val="20"/>
                <w:lang w:val="en-IE"/>
              </w:rPr>
            </w:pPr>
          </w:p>
        </w:tc>
        <w:tc>
          <w:tcPr>
            <w:tcW w:w="1487" w:type="dxa"/>
          </w:tcPr>
          <w:p w14:paraId="37BCA7A9" w14:textId="77777777" w:rsidR="008D36F9" w:rsidRPr="008D36F9" w:rsidRDefault="008D36F9" w:rsidP="00B35359">
            <w:pPr>
              <w:rPr>
                <w:rFonts w:ascii="Arial" w:hAnsi="Arial" w:cs="Arial"/>
                <w:sz w:val="20"/>
              </w:rPr>
            </w:pPr>
          </w:p>
        </w:tc>
      </w:tr>
      <w:tr w:rsidR="008D36F9" w:rsidRPr="00D84B2D" w14:paraId="54A3150C" w14:textId="77777777" w:rsidTr="00B35359">
        <w:tc>
          <w:tcPr>
            <w:tcW w:w="1410" w:type="dxa"/>
          </w:tcPr>
          <w:p w14:paraId="35589EBD" w14:textId="77777777" w:rsidR="008D36F9" w:rsidRPr="008D36F9" w:rsidRDefault="008D36F9" w:rsidP="00DB329A">
            <w:pPr>
              <w:rPr>
                <w:rFonts w:ascii="Arial" w:hAnsi="Arial" w:cs="Arial"/>
                <w:sz w:val="20"/>
                <w:lang w:val="en-IE"/>
              </w:rPr>
            </w:pPr>
          </w:p>
        </w:tc>
        <w:tc>
          <w:tcPr>
            <w:tcW w:w="1410" w:type="dxa"/>
          </w:tcPr>
          <w:p w14:paraId="23CE91AD" w14:textId="77777777" w:rsidR="008D36F9" w:rsidRPr="008D36F9" w:rsidRDefault="008D36F9" w:rsidP="00B35359">
            <w:pPr>
              <w:rPr>
                <w:rFonts w:ascii="Arial" w:hAnsi="Arial" w:cs="Arial"/>
                <w:sz w:val="20"/>
                <w:lang w:val="en-IE"/>
              </w:rPr>
            </w:pPr>
          </w:p>
        </w:tc>
        <w:tc>
          <w:tcPr>
            <w:tcW w:w="1286" w:type="dxa"/>
          </w:tcPr>
          <w:p w14:paraId="46B76B98" w14:textId="77777777" w:rsidR="008D36F9" w:rsidRPr="008D36F9" w:rsidRDefault="008D36F9" w:rsidP="00B35359">
            <w:pPr>
              <w:rPr>
                <w:rFonts w:ascii="Arial" w:hAnsi="Arial" w:cs="Arial"/>
                <w:sz w:val="20"/>
                <w:lang w:val="en-IE"/>
              </w:rPr>
            </w:pPr>
          </w:p>
        </w:tc>
        <w:tc>
          <w:tcPr>
            <w:tcW w:w="1275" w:type="dxa"/>
          </w:tcPr>
          <w:p w14:paraId="05A78695" w14:textId="77777777" w:rsidR="008D36F9" w:rsidRPr="008D36F9" w:rsidRDefault="008D36F9" w:rsidP="00B35359">
            <w:pPr>
              <w:rPr>
                <w:rFonts w:ascii="Arial" w:hAnsi="Arial" w:cs="Arial"/>
                <w:sz w:val="20"/>
                <w:lang w:val="en-IE"/>
              </w:rPr>
            </w:pPr>
          </w:p>
        </w:tc>
        <w:tc>
          <w:tcPr>
            <w:tcW w:w="1147" w:type="dxa"/>
          </w:tcPr>
          <w:p w14:paraId="06E2A5E0" w14:textId="77777777" w:rsidR="008D36F9" w:rsidRPr="008D36F9" w:rsidRDefault="008D36F9" w:rsidP="00B35359">
            <w:pPr>
              <w:rPr>
                <w:rFonts w:ascii="Arial" w:hAnsi="Arial" w:cs="Arial"/>
                <w:sz w:val="20"/>
                <w:lang w:val="en-IE"/>
              </w:rPr>
            </w:pPr>
          </w:p>
        </w:tc>
        <w:tc>
          <w:tcPr>
            <w:tcW w:w="1194" w:type="dxa"/>
          </w:tcPr>
          <w:p w14:paraId="40022824" w14:textId="77777777" w:rsidR="008D36F9" w:rsidRPr="008D36F9" w:rsidRDefault="008D36F9" w:rsidP="00B35359">
            <w:pPr>
              <w:rPr>
                <w:rFonts w:ascii="Arial" w:hAnsi="Arial" w:cs="Arial"/>
                <w:sz w:val="20"/>
                <w:lang w:val="en-IE"/>
              </w:rPr>
            </w:pPr>
          </w:p>
        </w:tc>
        <w:tc>
          <w:tcPr>
            <w:tcW w:w="1487" w:type="dxa"/>
          </w:tcPr>
          <w:p w14:paraId="2DCAB589" w14:textId="77777777" w:rsidR="008D36F9" w:rsidRPr="008D36F9" w:rsidRDefault="008D36F9" w:rsidP="00B35359">
            <w:pPr>
              <w:rPr>
                <w:rFonts w:ascii="Arial" w:hAnsi="Arial" w:cs="Arial"/>
                <w:sz w:val="20"/>
              </w:rPr>
            </w:pPr>
          </w:p>
        </w:tc>
      </w:tr>
      <w:tr w:rsidR="008D36F9" w:rsidRPr="00D84B2D" w14:paraId="5651CB5E" w14:textId="77777777" w:rsidTr="00B35359">
        <w:tc>
          <w:tcPr>
            <w:tcW w:w="1410" w:type="dxa"/>
          </w:tcPr>
          <w:p w14:paraId="37A0EDBC" w14:textId="77777777" w:rsidR="008D36F9" w:rsidRPr="008D36F9" w:rsidRDefault="008D36F9" w:rsidP="00DB329A">
            <w:pPr>
              <w:rPr>
                <w:rFonts w:ascii="Arial" w:hAnsi="Arial" w:cs="Arial"/>
                <w:sz w:val="20"/>
                <w:lang w:val="en-IE"/>
              </w:rPr>
            </w:pPr>
          </w:p>
        </w:tc>
        <w:tc>
          <w:tcPr>
            <w:tcW w:w="1410" w:type="dxa"/>
          </w:tcPr>
          <w:p w14:paraId="33CD0450" w14:textId="77777777" w:rsidR="008D36F9" w:rsidRPr="008D36F9" w:rsidRDefault="008D36F9" w:rsidP="00B35359">
            <w:pPr>
              <w:rPr>
                <w:rFonts w:ascii="Arial" w:hAnsi="Arial" w:cs="Arial"/>
                <w:sz w:val="20"/>
                <w:lang w:val="en-IE"/>
              </w:rPr>
            </w:pPr>
          </w:p>
        </w:tc>
        <w:tc>
          <w:tcPr>
            <w:tcW w:w="1286" w:type="dxa"/>
          </w:tcPr>
          <w:p w14:paraId="5B2B41AF" w14:textId="77777777" w:rsidR="008D36F9" w:rsidRPr="008D36F9" w:rsidRDefault="008D36F9" w:rsidP="00B35359">
            <w:pPr>
              <w:rPr>
                <w:rFonts w:ascii="Arial" w:hAnsi="Arial" w:cs="Arial"/>
                <w:sz w:val="20"/>
                <w:lang w:val="en-IE"/>
              </w:rPr>
            </w:pPr>
          </w:p>
        </w:tc>
        <w:tc>
          <w:tcPr>
            <w:tcW w:w="1275" w:type="dxa"/>
          </w:tcPr>
          <w:p w14:paraId="2583C180" w14:textId="77777777" w:rsidR="008D36F9" w:rsidRPr="008D36F9" w:rsidRDefault="008D36F9" w:rsidP="00B35359">
            <w:pPr>
              <w:rPr>
                <w:rFonts w:ascii="Arial" w:hAnsi="Arial" w:cs="Arial"/>
                <w:sz w:val="20"/>
                <w:lang w:val="en-IE"/>
              </w:rPr>
            </w:pPr>
          </w:p>
        </w:tc>
        <w:tc>
          <w:tcPr>
            <w:tcW w:w="1147" w:type="dxa"/>
          </w:tcPr>
          <w:p w14:paraId="4AA306B1" w14:textId="77777777" w:rsidR="008D36F9" w:rsidRPr="008D36F9" w:rsidRDefault="008D36F9" w:rsidP="00B35359">
            <w:pPr>
              <w:rPr>
                <w:rFonts w:ascii="Arial" w:hAnsi="Arial" w:cs="Arial"/>
                <w:sz w:val="20"/>
                <w:lang w:val="en-IE"/>
              </w:rPr>
            </w:pPr>
          </w:p>
        </w:tc>
        <w:tc>
          <w:tcPr>
            <w:tcW w:w="1194" w:type="dxa"/>
          </w:tcPr>
          <w:p w14:paraId="6B44A12B" w14:textId="77777777" w:rsidR="008D36F9" w:rsidRPr="008D36F9" w:rsidRDefault="008D36F9" w:rsidP="00B35359">
            <w:pPr>
              <w:rPr>
                <w:rFonts w:ascii="Arial" w:hAnsi="Arial" w:cs="Arial"/>
                <w:sz w:val="20"/>
                <w:lang w:val="en-IE"/>
              </w:rPr>
            </w:pPr>
          </w:p>
        </w:tc>
        <w:tc>
          <w:tcPr>
            <w:tcW w:w="1487" w:type="dxa"/>
          </w:tcPr>
          <w:p w14:paraId="42E7EBE7" w14:textId="77777777" w:rsidR="008D36F9" w:rsidRPr="008D36F9" w:rsidRDefault="008D36F9" w:rsidP="00B35359">
            <w:pPr>
              <w:rPr>
                <w:rFonts w:ascii="Arial" w:hAnsi="Arial" w:cs="Arial"/>
                <w:sz w:val="20"/>
              </w:rPr>
            </w:pPr>
          </w:p>
        </w:tc>
      </w:tr>
      <w:tr w:rsidR="008D36F9" w:rsidRPr="00D84B2D" w14:paraId="6784324F" w14:textId="77777777" w:rsidTr="00B35359">
        <w:tc>
          <w:tcPr>
            <w:tcW w:w="1410" w:type="dxa"/>
          </w:tcPr>
          <w:p w14:paraId="3622336A" w14:textId="77777777" w:rsidR="008D36F9" w:rsidRPr="008D36F9" w:rsidRDefault="008D36F9" w:rsidP="00DB329A">
            <w:pPr>
              <w:rPr>
                <w:rFonts w:ascii="Arial" w:hAnsi="Arial" w:cs="Arial"/>
                <w:sz w:val="20"/>
                <w:lang w:val="en-IE"/>
              </w:rPr>
            </w:pPr>
          </w:p>
        </w:tc>
        <w:tc>
          <w:tcPr>
            <w:tcW w:w="1410" w:type="dxa"/>
          </w:tcPr>
          <w:p w14:paraId="591B291F" w14:textId="77777777" w:rsidR="008D36F9" w:rsidRPr="008D36F9" w:rsidRDefault="008D36F9" w:rsidP="00B35359">
            <w:pPr>
              <w:rPr>
                <w:rFonts w:ascii="Arial" w:hAnsi="Arial" w:cs="Arial"/>
                <w:sz w:val="20"/>
                <w:lang w:val="en-IE"/>
              </w:rPr>
            </w:pPr>
          </w:p>
        </w:tc>
        <w:tc>
          <w:tcPr>
            <w:tcW w:w="1286" w:type="dxa"/>
          </w:tcPr>
          <w:p w14:paraId="02056C46" w14:textId="77777777" w:rsidR="008D36F9" w:rsidRPr="008D36F9" w:rsidRDefault="008D36F9" w:rsidP="00B35359">
            <w:pPr>
              <w:rPr>
                <w:rFonts w:ascii="Arial" w:hAnsi="Arial" w:cs="Arial"/>
                <w:sz w:val="20"/>
                <w:lang w:val="en-IE"/>
              </w:rPr>
            </w:pPr>
          </w:p>
        </w:tc>
        <w:tc>
          <w:tcPr>
            <w:tcW w:w="1275" w:type="dxa"/>
          </w:tcPr>
          <w:p w14:paraId="25175D06" w14:textId="77777777" w:rsidR="008D36F9" w:rsidRPr="008D36F9" w:rsidRDefault="008D36F9" w:rsidP="00B35359">
            <w:pPr>
              <w:rPr>
                <w:rFonts w:ascii="Arial" w:hAnsi="Arial" w:cs="Arial"/>
                <w:sz w:val="20"/>
                <w:lang w:val="en-IE"/>
              </w:rPr>
            </w:pPr>
          </w:p>
        </w:tc>
        <w:tc>
          <w:tcPr>
            <w:tcW w:w="1147" w:type="dxa"/>
          </w:tcPr>
          <w:p w14:paraId="0C586D60" w14:textId="77777777" w:rsidR="008D36F9" w:rsidRPr="008D36F9" w:rsidRDefault="008D36F9" w:rsidP="00B35359">
            <w:pPr>
              <w:rPr>
                <w:rFonts w:ascii="Arial" w:hAnsi="Arial" w:cs="Arial"/>
                <w:sz w:val="20"/>
                <w:lang w:val="en-IE"/>
              </w:rPr>
            </w:pPr>
          </w:p>
        </w:tc>
        <w:tc>
          <w:tcPr>
            <w:tcW w:w="1194" w:type="dxa"/>
          </w:tcPr>
          <w:p w14:paraId="3768BD37" w14:textId="77777777" w:rsidR="008D36F9" w:rsidRPr="008D36F9" w:rsidRDefault="008D36F9" w:rsidP="00B35359">
            <w:pPr>
              <w:rPr>
                <w:rFonts w:ascii="Arial" w:hAnsi="Arial" w:cs="Arial"/>
                <w:sz w:val="20"/>
                <w:lang w:val="en-IE"/>
              </w:rPr>
            </w:pPr>
          </w:p>
        </w:tc>
        <w:tc>
          <w:tcPr>
            <w:tcW w:w="1487" w:type="dxa"/>
          </w:tcPr>
          <w:p w14:paraId="482FA971" w14:textId="77777777" w:rsidR="008D36F9" w:rsidRPr="008D36F9" w:rsidRDefault="008D36F9" w:rsidP="00B35359">
            <w:pPr>
              <w:rPr>
                <w:rFonts w:ascii="Arial" w:hAnsi="Arial" w:cs="Arial"/>
                <w:sz w:val="20"/>
              </w:rPr>
            </w:pPr>
          </w:p>
        </w:tc>
      </w:tr>
    </w:tbl>
    <w:p w14:paraId="02B3B4B6" w14:textId="77777777" w:rsidR="00D84B2D" w:rsidRPr="00D84B2D" w:rsidRDefault="00D84B2D" w:rsidP="00D84B2D">
      <w:pPr>
        <w:spacing w:after="0" w:line="240" w:lineRule="auto"/>
        <w:rPr>
          <w:rFonts w:ascii="Arial" w:hAnsi="Arial" w:cs="Arial"/>
          <w:lang w:val="en-IE"/>
        </w:rPr>
      </w:pPr>
    </w:p>
    <w:p w14:paraId="43285FFE"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Please note, Insurers will automatically include cover for the following however, Insurers do require the above details for any Pilot that will be regularly flying the Aircraft: - </w:t>
      </w:r>
    </w:p>
    <w:p w14:paraId="7EF75DC0" w14:textId="77777777" w:rsidR="00D84B2D" w:rsidRPr="00D84B2D" w:rsidRDefault="00D84B2D" w:rsidP="00D84B2D">
      <w:pPr>
        <w:spacing w:after="0" w:line="240" w:lineRule="auto"/>
        <w:rPr>
          <w:rFonts w:ascii="Arial" w:hAnsi="Arial" w:cs="Arial"/>
          <w:lang w:val="en-IE"/>
        </w:rPr>
      </w:pPr>
    </w:p>
    <w:p w14:paraId="72D494B8" w14:textId="77777777" w:rsidR="00D84B2D" w:rsidRPr="00D84B2D" w:rsidRDefault="00D84B2D" w:rsidP="00D84B2D">
      <w:pPr>
        <w:spacing w:after="0" w:line="240" w:lineRule="auto"/>
        <w:rPr>
          <w:rFonts w:ascii="Arial" w:hAnsi="Arial" w:cs="Arial"/>
        </w:rPr>
      </w:pPr>
      <w:r w:rsidRPr="00D84B2D">
        <w:rPr>
          <w:rFonts w:ascii="Arial" w:hAnsi="Arial" w:cs="Arial"/>
        </w:rPr>
        <w:t xml:space="preserve">As approved by the Insured, subject to the appropriate licence being held for the purpose of flight i.e. Commercial Pilots Licence in respect of Commercial flights and no known accidents/ incidents/ violations of aviation regulations (which resulted in Aviation Authority investigation/ action/ prosecution) other than as noted herein (alleged or proven). </w:t>
      </w:r>
    </w:p>
    <w:p w14:paraId="605A4E5A" w14:textId="77777777" w:rsidR="00D84B2D" w:rsidRPr="00D84B2D" w:rsidRDefault="00D84B2D" w:rsidP="00D84B2D">
      <w:pPr>
        <w:spacing w:after="0" w:line="240" w:lineRule="auto"/>
        <w:rPr>
          <w:rFonts w:ascii="Arial" w:hAnsi="Arial" w:cs="Arial"/>
        </w:rPr>
      </w:pPr>
    </w:p>
    <w:p w14:paraId="037CC81D" w14:textId="77777777" w:rsidR="00D84B2D" w:rsidRPr="00D84B2D" w:rsidRDefault="00D84B2D" w:rsidP="00D84B2D">
      <w:pPr>
        <w:spacing w:after="0" w:line="240" w:lineRule="auto"/>
        <w:rPr>
          <w:rFonts w:ascii="Arial" w:hAnsi="Arial" w:cs="Arial"/>
        </w:rPr>
      </w:pPr>
      <w:r w:rsidRPr="00D84B2D">
        <w:rPr>
          <w:rFonts w:ascii="Arial" w:hAnsi="Arial" w:cs="Arial"/>
        </w:rPr>
        <w:t>Any Pilot who has advised an Insurer of any of the above in last 3 years, is to be advised to and agreed by Insurers prior to flight.</w:t>
      </w:r>
    </w:p>
    <w:p w14:paraId="6515A5D9" w14:textId="77777777" w:rsidR="00D84B2D" w:rsidRPr="00D84B2D" w:rsidRDefault="00D84B2D" w:rsidP="00D84B2D">
      <w:pPr>
        <w:spacing w:after="0" w:line="240" w:lineRule="auto"/>
        <w:rPr>
          <w:rFonts w:ascii="Arial" w:hAnsi="Arial" w:cs="Arial"/>
        </w:rPr>
      </w:pPr>
    </w:p>
    <w:p w14:paraId="0A886135" w14:textId="77777777" w:rsidR="00D84B2D" w:rsidRPr="00D84B2D" w:rsidRDefault="00D84B2D" w:rsidP="00D84B2D">
      <w:pPr>
        <w:spacing w:after="0" w:line="240" w:lineRule="auto"/>
        <w:rPr>
          <w:rFonts w:ascii="Arial" w:hAnsi="Arial" w:cs="Arial"/>
        </w:rPr>
      </w:pPr>
      <w:r w:rsidRPr="00D84B2D">
        <w:rPr>
          <w:rFonts w:ascii="Arial" w:hAnsi="Arial" w:cs="Arial"/>
        </w:rPr>
        <w:t xml:space="preserve">You confirm that: - </w:t>
      </w:r>
    </w:p>
    <w:p w14:paraId="2D05ECE5" w14:textId="77777777" w:rsidR="00D84B2D" w:rsidRPr="00D84B2D" w:rsidRDefault="00D84B2D" w:rsidP="00D84B2D">
      <w:pPr>
        <w:spacing w:after="0" w:line="240" w:lineRule="auto"/>
        <w:rPr>
          <w:rFonts w:ascii="Arial" w:hAnsi="Arial" w:cs="Arial"/>
        </w:rPr>
      </w:pPr>
    </w:p>
    <w:p w14:paraId="575DE156" w14:textId="77777777" w:rsidR="00D84B2D" w:rsidRPr="00D84B2D" w:rsidRDefault="00D84B2D" w:rsidP="00D84B2D">
      <w:pPr>
        <w:numPr>
          <w:ilvl w:val="0"/>
          <w:numId w:val="14"/>
        </w:numPr>
        <w:spacing w:after="0" w:line="240" w:lineRule="auto"/>
        <w:rPr>
          <w:rFonts w:ascii="Arial" w:hAnsi="Arial" w:cs="Arial"/>
        </w:rPr>
      </w:pPr>
      <w:r w:rsidRPr="00D84B2D">
        <w:rPr>
          <w:rFonts w:ascii="Arial" w:hAnsi="Arial" w:cs="Arial"/>
        </w:rPr>
        <w:t>No Pilot who will fly the aircraft, has any known accidents/ incidents/ violations of aviation regulations (which resulted in Aviation Authority investigation/ action/ prosecution) other than as noted herein (alleged or proven)?</w:t>
      </w:r>
    </w:p>
    <w:sdt>
      <w:sdtPr>
        <w:rPr>
          <w:rFonts w:ascii="Arial" w:hAnsi="Arial" w:cs="Arial"/>
        </w:rPr>
        <w:id w:val="-1736078440"/>
        <w14:checkbox>
          <w14:checked w14:val="0"/>
          <w14:checkedState w14:val="2612" w14:font="MS Gothic"/>
          <w14:uncheckedState w14:val="2610" w14:font="MS Gothic"/>
        </w14:checkbox>
      </w:sdtPr>
      <w:sdtEndPr/>
      <w:sdtContent>
        <w:p w14:paraId="479A7968" w14:textId="58C11E63" w:rsidR="00D84B2D" w:rsidRPr="00D84B2D" w:rsidRDefault="008D36F9" w:rsidP="00D84B2D">
          <w:pPr>
            <w:spacing w:after="0" w:line="240" w:lineRule="auto"/>
            <w:ind w:left="720"/>
            <w:rPr>
              <w:rFonts w:ascii="Arial" w:hAnsi="Arial" w:cs="Arial"/>
            </w:rPr>
          </w:pPr>
          <w:r>
            <w:rPr>
              <w:rFonts w:ascii="MS Gothic" w:eastAsia="MS Gothic" w:hAnsi="MS Gothic" w:cs="Arial" w:hint="eastAsia"/>
            </w:rPr>
            <w:t>☐</w:t>
          </w:r>
        </w:p>
      </w:sdtContent>
    </w:sdt>
    <w:p w14:paraId="7826161D" w14:textId="77777777" w:rsidR="008D36F9" w:rsidRDefault="00D84B2D" w:rsidP="00FC4FEF">
      <w:pPr>
        <w:keepNext/>
        <w:keepLines/>
        <w:numPr>
          <w:ilvl w:val="0"/>
          <w:numId w:val="14"/>
        </w:numPr>
        <w:autoSpaceDE w:val="0"/>
        <w:autoSpaceDN w:val="0"/>
        <w:adjustRightInd w:val="0"/>
        <w:spacing w:after="0" w:line="240" w:lineRule="auto"/>
        <w:rPr>
          <w:rFonts w:ascii="Arial" w:hAnsi="Arial" w:cs="Arial"/>
        </w:rPr>
      </w:pPr>
      <w:r w:rsidRPr="008D36F9">
        <w:rPr>
          <w:rFonts w:ascii="Arial" w:hAnsi="Arial" w:cs="Arial"/>
        </w:rPr>
        <w:t>That, no Pilot who will fly the aircraft, has any medical conditions that may affect their ability to maintain a valid licence?</w:t>
      </w:r>
    </w:p>
    <w:sdt>
      <w:sdtPr>
        <w:rPr>
          <w:rFonts w:ascii="Arial" w:hAnsi="Arial" w:cs="Arial"/>
        </w:rPr>
        <w:id w:val="392391338"/>
        <w14:checkbox>
          <w14:checked w14:val="0"/>
          <w14:checkedState w14:val="2612" w14:font="MS Gothic"/>
          <w14:uncheckedState w14:val="2610" w14:font="MS Gothic"/>
        </w14:checkbox>
      </w:sdtPr>
      <w:sdtEndPr/>
      <w:sdtContent>
        <w:p w14:paraId="11573141" w14:textId="33E4343C" w:rsidR="008D36F9" w:rsidRDefault="008D36F9" w:rsidP="008D36F9">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6932342F" w14:textId="2CEAD712" w:rsidR="00D84B2D" w:rsidRDefault="00D84B2D" w:rsidP="00FC4FEF">
      <w:pPr>
        <w:keepNext/>
        <w:keepLines/>
        <w:numPr>
          <w:ilvl w:val="0"/>
          <w:numId w:val="14"/>
        </w:numPr>
        <w:autoSpaceDE w:val="0"/>
        <w:autoSpaceDN w:val="0"/>
        <w:adjustRightInd w:val="0"/>
        <w:spacing w:after="0" w:line="240" w:lineRule="auto"/>
        <w:rPr>
          <w:rFonts w:ascii="Arial" w:hAnsi="Arial" w:cs="Arial"/>
        </w:rPr>
      </w:pPr>
      <w:r w:rsidRPr="008D36F9">
        <w:rPr>
          <w:rFonts w:ascii="Arial" w:hAnsi="Arial" w:cs="Arial"/>
        </w:rPr>
        <w:t>That, no Pilot who will fly the aircraft, has any pending prosecutions or unspent convictions for any offences (excluding traffic offences)?</w:t>
      </w:r>
    </w:p>
    <w:sdt>
      <w:sdtPr>
        <w:rPr>
          <w:rFonts w:ascii="Arial" w:hAnsi="Arial" w:cs="Arial"/>
        </w:rPr>
        <w:id w:val="-795441825"/>
        <w14:checkbox>
          <w14:checked w14:val="0"/>
          <w14:checkedState w14:val="2612" w14:font="MS Gothic"/>
          <w14:uncheckedState w14:val="2610" w14:font="MS Gothic"/>
        </w14:checkbox>
      </w:sdtPr>
      <w:sdtEndPr/>
      <w:sdtContent>
        <w:p w14:paraId="4849A9ED" w14:textId="714EBDA1" w:rsidR="008D36F9" w:rsidRPr="008D36F9" w:rsidRDefault="008D36F9" w:rsidP="008D36F9">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5CB40C49" w14:textId="29AEACC4" w:rsid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received any Aviation Authority warning of infringement(s) to the terms of their licence in the last 5 years?</w:t>
      </w:r>
    </w:p>
    <w:sdt>
      <w:sdtPr>
        <w:rPr>
          <w:rFonts w:ascii="Arial" w:hAnsi="Arial" w:cs="Arial"/>
        </w:rPr>
        <w:id w:val="201987431"/>
        <w14:checkbox>
          <w14:checked w14:val="0"/>
          <w14:checkedState w14:val="2612" w14:font="MS Gothic"/>
          <w14:uncheckedState w14:val="2610" w14:font="MS Gothic"/>
        </w14:checkbox>
      </w:sdtPr>
      <w:sdtEndPr/>
      <w:sdtContent>
        <w:p w14:paraId="2D26A469" w14:textId="25EB2375" w:rsidR="008D36F9" w:rsidRPr="00D84B2D" w:rsidRDefault="008D36F9" w:rsidP="008D36F9">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293B97D3" w14:textId="77777777" w:rsidR="00D84B2D" w:rsidRP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had insurance declined or cancelled (for any reason) in the last 5 years?</w:t>
      </w:r>
    </w:p>
    <w:p w14:paraId="15F54FA8" w14:textId="14B74AD3" w:rsidR="00D84B2D" w:rsidRPr="00D84B2D" w:rsidRDefault="008D36F9" w:rsidP="00D84B2D">
      <w:pPr>
        <w:spacing w:after="0" w:line="240" w:lineRule="auto"/>
        <w:rPr>
          <w:rFonts w:ascii="Arial" w:hAnsi="Arial" w:cs="Arial"/>
          <w:lang w:val="en-IE"/>
        </w:rPr>
      </w:pPr>
      <w:r>
        <w:rPr>
          <w:rFonts w:ascii="Arial" w:hAnsi="Arial" w:cs="Arial"/>
          <w:lang w:val="en-IE"/>
        </w:rPr>
        <w:tab/>
      </w:r>
      <w:sdt>
        <w:sdtPr>
          <w:rPr>
            <w:rFonts w:ascii="Arial" w:hAnsi="Arial" w:cs="Arial"/>
            <w:lang w:val="en-IE"/>
          </w:rPr>
          <w:id w:val="90285972"/>
          <w14:checkbox>
            <w14:checked w14:val="0"/>
            <w14:checkedState w14:val="2612" w14:font="MS Gothic"/>
            <w14:uncheckedState w14:val="2610" w14:font="MS Gothic"/>
          </w14:checkbox>
        </w:sdtPr>
        <w:sdtEndPr/>
        <w:sdtContent>
          <w:r>
            <w:rPr>
              <w:rFonts w:ascii="MS Gothic" w:eastAsia="MS Gothic" w:hAnsi="MS Gothic" w:cs="Arial" w:hint="eastAsia"/>
              <w:lang w:val="en-IE"/>
            </w:rPr>
            <w:t>☐</w:t>
          </w:r>
        </w:sdtContent>
      </w:sdt>
    </w:p>
    <w:p w14:paraId="6B9FA1FB" w14:textId="77777777" w:rsidR="00660738" w:rsidRDefault="00660738" w:rsidP="00D84B2D">
      <w:pPr>
        <w:spacing w:after="0" w:line="240" w:lineRule="auto"/>
        <w:rPr>
          <w:rFonts w:ascii="Arial" w:hAnsi="Arial" w:cs="Arial"/>
          <w:b/>
          <w:color w:val="FF0066"/>
          <w:lang w:val="en-IE"/>
        </w:rPr>
      </w:pPr>
    </w:p>
    <w:p w14:paraId="637D97F6" w14:textId="1412BF4A"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D84B2D" w:rsidRDefault="00D84B2D" w:rsidP="00D84B2D">
      <w:pPr>
        <w:spacing w:after="0" w:line="240" w:lineRule="auto"/>
        <w:rPr>
          <w:rFonts w:ascii="Arial" w:hAnsi="Arial" w:cs="Arial"/>
          <w:lang w:val="en-IE"/>
        </w:rPr>
      </w:pPr>
    </w:p>
    <w:p w14:paraId="60EE18AD"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Please advise of any </w:t>
      </w:r>
      <w:r w:rsidRPr="00D84B2D">
        <w:rPr>
          <w:rFonts w:ascii="Arial" w:hAnsi="Arial" w:cs="Arial"/>
        </w:rPr>
        <w:t>known accidents/ incidents/ violations of aviation regulations (which resulted in Aviation Authority investigation/ action/ prosecution), alleged or proven, for both the Insured and/or any Pilots you wish to be covered.</w:t>
      </w:r>
    </w:p>
    <w:p w14:paraId="29359551" w14:textId="77777777" w:rsidR="00D84B2D" w:rsidRPr="00D84B2D" w:rsidRDefault="00D84B2D" w:rsidP="00D84B2D">
      <w:pPr>
        <w:spacing w:after="0" w:line="240" w:lineRule="auto"/>
        <w:rPr>
          <w:rFonts w:ascii="Arial" w:hAnsi="Arial" w:cs="Arial"/>
          <w:lang w:val="en-IE"/>
        </w:rPr>
      </w:pPr>
    </w:p>
    <w:tbl>
      <w:tblPr>
        <w:tblStyle w:val="TableGridLight"/>
        <w:tblW w:w="9209" w:type="dxa"/>
        <w:tblLayout w:type="fixed"/>
        <w:tblLook w:val="04A0" w:firstRow="1" w:lastRow="0" w:firstColumn="1" w:lastColumn="0" w:noHBand="0" w:noVBand="1"/>
      </w:tblPr>
      <w:tblGrid>
        <w:gridCol w:w="1980"/>
        <w:gridCol w:w="1417"/>
        <w:gridCol w:w="1134"/>
        <w:gridCol w:w="1985"/>
        <w:gridCol w:w="1134"/>
        <w:gridCol w:w="1559"/>
      </w:tblGrid>
      <w:tr w:rsidR="00D84B2D" w:rsidRPr="00D84B2D" w14:paraId="40304A83" w14:textId="77777777" w:rsidTr="00B35359">
        <w:tc>
          <w:tcPr>
            <w:tcW w:w="1980" w:type="dxa"/>
          </w:tcPr>
          <w:p w14:paraId="07AE108F" w14:textId="77777777" w:rsidR="00D84B2D" w:rsidRPr="00D84B2D" w:rsidRDefault="00D84B2D" w:rsidP="00DB329A">
            <w:pPr>
              <w:ind w:left="22"/>
              <w:rPr>
                <w:rFonts w:ascii="Arial" w:hAnsi="Arial" w:cs="Arial"/>
                <w:b/>
                <w:sz w:val="20"/>
                <w:szCs w:val="20"/>
                <w:lang w:val="en-IE"/>
              </w:rPr>
            </w:pPr>
            <w:r w:rsidRPr="00D84B2D">
              <w:rPr>
                <w:rFonts w:ascii="Arial" w:hAnsi="Arial" w:cs="Arial"/>
                <w:b/>
                <w:sz w:val="20"/>
                <w:szCs w:val="20"/>
                <w:lang w:val="en-IE"/>
              </w:rPr>
              <w:t>Make and Model</w:t>
            </w:r>
          </w:p>
        </w:tc>
        <w:tc>
          <w:tcPr>
            <w:tcW w:w="1417" w:type="dxa"/>
          </w:tcPr>
          <w:p w14:paraId="3BBDE00B"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Registration</w:t>
            </w:r>
          </w:p>
        </w:tc>
        <w:tc>
          <w:tcPr>
            <w:tcW w:w="1134" w:type="dxa"/>
          </w:tcPr>
          <w:p w14:paraId="7E48D245"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Date of Loss</w:t>
            </w:r>
          </w:p>
        </w:tc>
        <w:tc>
          <w:tcPr>
            <w:tcW w:w="1985" w:type="dxa"/>
          </w:tcPr>
          <w:p w14:paraId="4AB79DD2"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Loss Details</w:t>
            </w:r>
          </w:p>
        </w:tc>
        <w:tc>
          <w:tcPr>
            <w:tcW w:w="1134" w:type="dxa"/>
          </w:tcPr>
          <w:p w14:paraId="012E6BC4"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Amount Paid</w:t>
            </w:r>
          </w:p>
        </w:tc>
        <w:tc>
          <w:tcPr>
            <w:tcW w:w="1559" w:type="dxa"/>
          </w:tcPr>
          <w:p w14:paraId="6CE8F5F3"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Pilot Name</w:t>
            </w:r>
          </w:p>
        </w:tc>
      </w:tr>
      <w:tr w:rsidR="008D36F9" w:rsidRPr="00D84B2D" w14:paraId="1B2EB231" w14:textId="77777777" w:rsidTr="00B35359">
        <w:tc>
          <w:tcPr>
            <w:tcW w:w="1980" w:type="dxa"/>
          </w:tcPr>
          <w:p w14:paraId="0BDE43EA" w14:textId="77777777" w:rsidR="008D36F9" w:rsidRPr="008D36F9" w:rsidRDefault="008D36F9" w:rsidP="00DB329A">
            <w:pPr>
              <w:ind w:left="22"/>
              <w:rPr>
                <w:rFonts w:ascii="Arial" w:hAnsi="Arial" w:cs="Arial"/>
                <w:sz w:val="20"/>
                <w:lang w:val="en-IE"/>
              </w:rPr>
            </w:pPr>
          </w:p>
        </w:tc>
        <w:tc>
          <w:tcPr>
            <w:tcW w:w="1417" w:type="dxa"/>
          </w:tcPr>
          <w:p w14:paraId="68E01A48" w14:textId="77777777" w:rsidR="008D36F9" w:rsidRPr="008D36F9" w:rsidRDefault="008D36F9" w:rsidP="00B35359">
            <w:pPr>
              <w:rPr>
                <w:rFonts w:ascii="Arial" w:hAnsi="Arial" w:cs="Arial"/>
                <w:sz w:val="20"/>
                <w:lang w:val="en-IE"/>
              </w:rPr>
            </w:pPr>
          </w:p>
        </w:tc>
        <w:tc>
          <w:tcPr>
            <w:tcW w:w="1134" w:type="dxa"/>
          </w:tcPr>
          <w:p w14:paraId="785D37C9" w14:textId="77777777" w:rsidR="008D36F9" w:rsidRPr="008D36F9" w:rsidRDefault="008D36F9" w:rsidP="00B35359">
            <w:pPr>
              <w:rPr>
                <w:rFonts w:ascii="Arial" w:hAnsi="Arial" w:cs="Arial"/>
                <w:sz w:val="20"/>
                <w:lang w:val="en-IE"/>
              </w:rPr>
            </w:pPr>
          </w:p>
        </w:tc>
        <w:tc>
          <w:tcPr>
            <w:tcW w:w="1985" w:type="dxa"/>
          </w:tcPr>
          <w:p w14:paraId="2B320EFC" w14:textId="77777777" w:rsidR="008D36F9" w:rsidRPr="008D36F9" w:rsidRDefault="008D36F9" w:rsidP="00B35359">
            <w:pPr>
              <w:rPr>
                <w:rFonts w:ascii="Arial" w:hAnsi="Arial" w:cs="Arial"/>
                <w:sz w:val="20"/>
                <w:lang w:val="en-IE"/>
              </w:rPr>
            </w:pPr>
          </w:p>
        </w:tc>
        <w:tc>
          <w:tcPr>
            <w:tcW w:w="1134" w:type="dxa"/>
          </w:tcPr>
          <w:p w14:paraId="3A75A1DA" w14:textId="77777777" w:rsidR="008D36F9" w:rsidRPr="008D36F9" w:rsidRDefault="008D36F9" w:rsidP="00B35359">
            <w:pPr>
              <w:rPr>
                <w:rFonts w:ascii="Arial" w:hAnsi="Arial" w:cs="Arial"/>
                <w:sz w:val="20"/>
                <w:lang w:val="en-IE"/>
              </w:rPr>
            </w:pPr>
          </w:p>
        </w:tc>
        <w:tc>
          <w:tcPr>
            <w:tcW w:w="1559" w:type="dxa"/>
          </w:tcPr>
          <w:p w14:paraId="4DCF0CE6" w14:textId="77777777" w:rsidR="008D36F9" w:rsidRPr="008D36F9" w:rsidRDefault="008D36F9" w:rsidP="00B35359">
            <w:pPr>
              <w:rPr>
                <w:rFonts w:ascii="Arial" w:hAnsi="Arial" w:cs="Arial"/>
                <w:sz w:val="20"/>
                <w:lang w:val="en-IE"/>
              </w:rPr>
            </w:pPr>
          </w:p>
        </w:tc>
      </w:tr>
      <w:tr w:rsidR="008D36F9" w:rsidRPr="00D84B2D" w14:paraId="30518067" w14:textId="77777777" w:rsidTr="00B35359">
        <w:tc>
          <w:tcPr>
            <w:tcW w:w="1980" w:type="dxa"/>
          </w:tcPr>
          <w:p w14:paraId="763A27AA" w14:textId="77777777" w:rsidR="008D36F9" w:rsidRPr="008D36F9" w:rsidRDefault="008D36F9" w:rsidP="00DB329A">
            <w:pPr>
              <w:ind w:left="22"/>
              <w:rPr>
                <w:rFonts w:ascii="Arial" w:hAnsi="Arial" w:cs="Arial"/>
                <w:sz w:val="20"/>
                <w:lang w:val="en-IE"/>
              </w:rPr>
            </w:pPr>
          </w:p>
        </w:tc>
        <w:tc>
          <w:tcPr>
            <w:tcW w:w="1417" w:type="dxa"/>
          </w:tcPr>
          <w:p w14:paraId="3010A470" w14:textId="77777777" w:rsidR="008D36F9" w:rsidRPr="008D36F9" w:rsidRDefault="008D36F9" w:rsidP="00B35359">
            <w:pPr>
              <w:rPr>
                <w:rFonts w:ascii="Arial" w:hAnsi="Arial" w:cs="Arial"/>
                <w:sz w:val="20"/>
                <w:lang w:val="en-IE"/>
              </w:rPr>
            </w:pPr>
          </w:p>
        </w:tc>
        <w:tc>
          <w:tcPr>
            <w:tcW w:w="1134" w:type="dxa"/>
          </w:tcPr>
          <w:p w14:paraId="098123F3" w14:textId="77777777" w:rsidR="008D36F9" w:rsidRPr="008D36F9" w:rsidRDefault="008D36F9" w:rsidP="00B35359">
            <w:pPr>
              <w:rPr>
                <w:rFonts w:ascii="Arial" w:hAnsi="Arial" w:cs="Arial"/>
                <w:sz w:val="20"/>
                <w:lang w:val="en-IE"/>
              </w:rPr>
            </w:pPr>
          </w:p>
        </w:tc>
        <w:tc>
          <w:tcPr>
            <w:tcW w:w="1985" w:type="dxa"/>
          </w:tcPr>
          <w:p w14:paraId="3A4CCACA" w14:textId="77777777" w:rsidR="008D36F9" w:rsidRPr="008D36F9" w:rsidRDefault="008D36F9" w:rsidP="00B35359">
            <w:pPr>
              <w:rPr>
                <w:rFonts w:ascii="Arial" w:hAnsi="Arial" w:cs="Arial"/>
                <w:sz w:val="20"/>
                <w:lang w:val="en-IE"/>
              </w:rPr>
            </w:pPr>
          </w:p>
        </w:tc>
        <w:tc>
          <w:tcPr>
            <w:tcW w:w="1134" w:type="dxa"/>
          </w:tcPr>
          <w:p w14:paraId="2F0C72FD" w14:textId="77777777" w:rsidR="008D36F9" w:rsidRPr="008D36F9" w:rsidRDefault="008D36F9" w:rsidP="00B35359">
            <w:pPr>
              <w:rPr>
                <w:rFonts w:ascii="Arial" w:hAnsi="Arial" w:cs="Arial"/>
                <w:sz w:val="20"/>
                <w:lang w:val="en-IE"/>
              </w:rPr>
            </w:pPr>
          </w:p>
        </w:tc>
        <w:tc>
          <w:tcPr>
            <w:tcW w:w="1559" w:type="dxa"/>
          </w:tcPr>
          <w:p w14:paraId="0BA411F4" w14:textId="77777777" w:rsidR="008D36F9" w:rsidRPr="008D36F9" w:rsidRDefault="008D36F9" w:rsidP="00B35359">
            <w:pPr>
              <w:rPr>
                <w:rFonts w:ascii="Arial" w:hAnsi="Arial" w:cs="Arial"/>
                <w:sz w:val="20"/>
                <w:lang w:val="en-IE"/>
              </w:rPr>
            </w:pPr>
          </w:p>
        </w:tc>
      </w:tr>
      <w:tr w:rsidR="008D36F9" w:rsidRPr="00D84B2D" w14:paraId="4E789E3D" w14:textId="77777777" w:rsidTr="00B35359">
        <w:tc>
          <w:tcPr>
            <w:tcW w:w="1980" w:type="dxa"/>
          </w:tcPr>
          <w:p w14:paraId="66D0FEFA" w14:textId="77777777" w:rsidR="008D36F9" w:rsidRPr="008D36F9" w:rsidRDefault="008D36F9" w:rsidP="00DB329A">
            <w:pPr>
              <w:ind w:left="22"/>
              <w:rPr>
                <w:rFonts w:ascii="Arial" w:hAnsi="Arial" w:cs="Arial"/>
                <w:sz w:val="20"/>
                <w:lang w:val="en-IE"/>
              </w:rPr>
            </w:pPr>
          </w:p>
        </w:tc>
        <w:tc>
          <w:tcPr>
            <w:tcW w:w="1417" w:type="dxa"/>
          </w:tcPr>
          <w:p w14:paraId="7AD2B334" w14:textId="77777777" w:rsidR="008D36F9" w:rsidRPr="008D36F9" w:rsidRDefault="008D36F9" w:rsidP="00B35359">
            <w:pPr>
              <w:rPr>
                <w:rFonts w:ascii="Arial" w:hAnsi="Arial" w:cs="Arial"/>
                <w:sz w:val="20"/>
                <w:lang w:val="en-IE"/>
              </w:rPr>
            </w:pPr>
          </w:p>
        </w:tc>
        <w:tc>
          <w:tcPr>
            <w:tcW w:w="1134" w:type="dxa"/>
          </w:tcPr>
          <w:p w14:paraId="0031D1CC" w14:textId="77777777" w:rsidR="008D36F9" w:rsidRPr="008D36F9" w:rsidRDefault="008D36F9" w:rsidP="00B35359">
            <w:pPr>
              <w:rPr>
                <w:rFonts w:ascii="Arial" w:hAnsi="Arial" w:cs="Arial"/>
                <w:sz w:val="20"/>
                <w:lang w:val="en-IE"/>
              </w:rPr>
            </w:pPr>
          </w:p>
        </w:tc>
        <w:tc>
          <w:tcPr>
            <w:tcW w:w="1985" w:type="dxa"/>
          </w:tcPr>
          <w:p w14:paraId="124A34FC" w14:textId="77777777" w:rsidR="008D36F9" w:rsidRPr="008D36F9" w:rsidRDefault="008D36F9" w:rsidP="00B35359">
            <w:pPr>
              <w:rPr>
                <w:rFonts w:ascii="Arial" w:hAnsi="Arial" w:cs="Arial"/>
                <w:sz w:val="20"/>
                <w:lang w:val="en-IE"/>
              </w:rPr>
            </w:pPr>
          </w:p>
        </w:tc>
        <w:tc>
          <w:tcPr>
            <w:tcW w:w="1134" w:type="dxa"/>
          </w:tcPr>
          <w:p w14:paraId="43DF7207" w14:textId="77777777" w:rsidR="008D36F9" w:rsidRPr="008D36F9" w:rsidRDefault="008D36F9" w:rsidP="00B35359">
            <w:pPr>
              <w:rPr>
                <w:rFonts w:ascii="Arial" w:hAnsi="Arial" w:cs="Arial"/>
                <w:sz w:val="20"/>
                <w:lang w:val="en-IE"/>
              </w:rPr>
            </w:pPr>
          </w:p>
        </w:tc>
        <w:tc>
          <w:tcPr>
            <w:tcW w:w="1559" w:type="dxa"/>
          </w:tcPr>
          <w:p w14:paraId="6E264D83" w14:textId="77777777" w:rsidR="008D36F9" w:rsidRPr="008D36F9" w:rsidRDefault="008D36F9" w:rsidP="00B35359">
            <w:pPr>
              <w:rPr>
                <w:rFonts w:ascii="Arial" w:hAnsi="Arial" w:cs="Arial"/>
                <w:sz w:val="20"/>
                <w:lang w:val="en-IE"/>
              </w:rPr>
            </w:pPr>
          </w:p>
        </w:tc>
      </w:tr>
    </w:tbl>
    <w:p w14:paraId="4C4B80A4" w14:textId="78B44FED" w:rsidR="00D84B2D" w:rsidRDefault="00D84B2D" w:rsidP="00D84B2D">
      <w:pPr>
        <w:spacing w:after="0" w:line="240" w:lineRule="auto"/>
        <w:rPr>
          <w:rFonts w:ascii="Arial" w:hAnsi="Arial" w:cs="Arial"/>
          <w:lang w:val="en-IE"/>
        </w:rPr>
      </w:pPr>
    </w:p>
    <w:p w14:paraId="386B24DE" w14:textId="77777777" w:rsidR="005C1844" w:rsidRPr="00D84B2D" w:rsidRDefault="005C1844" w:rsidP="00D84B2D">
      <w:pPr>
        <w:spacing w:after="0" w:line="240" w:lineRule="auto"/>
        <w:rPr>
          <w:rFonts w:ascii="Arial" w:hAnsi="Arial" w:cs="Arial"/>
          <w:lang w:val="en-IE"/>
        </w:rPr>
      </w:pPr>
    </w:p>
    <w:p w14:paraId="0792F703"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Type of Usage – </w:t>
      </w:r>
    </w:p>
    <w:p w14:paraId="2C1AE2FE" w14:textId="77777777" w:rsidR="00D84B2D" w:rsidRPr="00D84B2D" w:rsidRDefault="00D84B2D" w:rsidP="00D84B2D">
      <w:pPr>
        <w:spacing w:after="0" w:line="240" w:lineRule="auto"/>
        <w:rPr>
          <w:rFonts w:ascii="Arial" w:hAnsi="Arial" w:cs="Arial"/>
          <w:lang w:val="en-IE"/>
        </w:rPr>
      </w:pPr>
    </w:p>
    <w:p w14:paraId="1E82E6E5"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Insurers will automatically include cover for the following: -</w:t>
      </w:r>
    </w:p>
    <w:p w14:paraId="1EE090A5" w14:textId="77777777" w:rsidR="00D84B2D" w:rsidRPr="00D84B2D" w:rsidRDefault="00D84B2D" w:rsidP="00D84B2D">
      <w:pPr>
        <w:spacing w:after="0" w:line="240" w:lineRule="auto"/>
        <w:rPr>
          <w:rFonts w:ascii="Arial" w:hAnsi="Arial" w:cs="Arial"/>
        </w:rPr>
      </w:pPr>
      <w:r w:rsidRPr="00D84B2D">
        <w:rPr>
          <w:rFonts w:ascii="Arial" w:hAnsi="Arial" w:cs="Arial"/>
        </w:rPr>
        <w:t>As required by the Insured but excluding uses as detailed under General Exclusion 16 of the Policy Wording.</w:t>
      </w:r>
    </w:p>
    <w:p w14:paraId="2819DF49" w14:textId="77777777" w:rsidR="00D84B2D" w:rsidRPr="00D84B2D" w:rsidRDefault="00D84B2D" w:rsidP="00D84B2D">
      <w:pPr>
        <w:spacing w:after="0" w:line="240" w:lineRule="auto"/>
        <w:rPr>
          <w:rFonts w:ascii="Arial" w:hAnsi="Arial" w:cs="Arial"/>
        </w:rPr>
      </w:pPr>
    </w:p>
    <w:p w14:paraId="0397C917" w14:textId="77777777" w:rsidR="00D84B2D" w:rsidRPr="00D84B2D" w:rsidRDefault="00D84B2D" w:rsidP="00D84B2D">
      <w:pPr>
        <w:spacing w:after="0" w:line="240" w:lineRule="auto"/>
        <w:rPr>
          <w:rFonts w:ascii="Arial" w:hAnsi="Arial" w:cs="Arial"/>
        </w:rPr>
      </w:pPr>
      <w:r w:rsidRPr="00D84B2D">
        <w:rPr>
          <w:rFonts w:ascii="Arial" w:hAnsi="Arial" w:cs="Arial"/>
        </w:rPr>
        <w:t xml:space="preserve">The uses excluded per General Exclusion 16 of the Policy Wording are as follows, please indicate those that you require coverage for so that we may delete the exclusion(s). </w:t>
      </w:r>
    </w:p>
    <w:p w14:paraId="710A3B76" w14:textId="77777777" w:rsidR="00D84B2D" w:rsidRPr="00D84B2D" w:rsidRDefault="00D84B2D" w:rsidP="00D84B2D">
      <w:pPr>
        <w:spacing w:after="0" w:line="240" w:lineRule="auto"/>
        <w:rPr>
          <w:rFonts w:ascii="Arial" w:hAnsi="Arial" w:cs="Arial"/>
        </w:rPr>
      </w:pPr>
    </w:p>
    <w:p w14:paraId="30982257" w14:textId="77777777" w:rsidR="00D84B2D" w:rsidRPr="00D84B2D" w:rsidRDefault="00D84B2D" w:rsidP="00D84B2D">
      <w:pPr>
        <w:spacing w:after="0" w:line="240" w:lineRule="auto"/>
        <w:rPr>
          <w:rFonts w:ascii="Arial" w:hAnsi="Arial" w:cs="Arial"/>
        </w:rPr>
      </w:pPr>
      <w:r w:rsidRPr="00D84B2D">
        <w:rPr>
          <w:rFonts w:ascii="Arial" w:hAnsi="Arial" w:cs="Arial"/>
        </w:rPr>
        <w:t>IF YOU DO NOT INDICATE THAT ANY OF THE BELOW USES ARE REQUIRED, YOUR POLICY WILL BE LIMITED TO PRIVATE USES ONLY.</w:t>
      </w:r>
    </w:p>
    <w:p w14:paraId="576A42D7" w14:textId="77777777" w:rsidR="00D84B2D" w:rsidRPr="00D84B2D" w:rsidRDefault="00D84B2D" w:rsidP="00D84B2D">
      <w:pPr>
        <w:spacing w:after="0" w:line="240" w:lineRule="auto"/>
        <w:rPr>
          <w:rFonts w:ascii="Arial" w:hAnsi="Arial" w:cs="Arial"/>
        </w:rPr>
      </w:pPr>
    </w:p>
    <w:p w14:paraId="6D05E43F" w14:textId="08E19674"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Passenger carriage for Hire and/or Reward</w:t>
      </w:r>
      <w:r w:rsidRPr="00ED6714">
        <w:rPr>
          <w:rFonts w:ascii="Arial" w:hAnsi="Arial" w:cs="Arial"/>
          <w:color w:val="auto"/>
        </w:rPr>
        <w:tab/>
      </w:r>
      <w:sdt>
        <w:sdtPr>
          <w:rPr>
            <w:rFonts w:ascii="Arial" w:hAnsi="Arial" w:cs="Arial"/>
            <w:color w:val="auto"/>
          </w:rPr>
          <w:id w:val="738980060"/>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16123176" w14:textId="69624AD7" w:rsidR="00ED6714" w:rsidRPr="00ED6714" w:rsidRDefault="00ED6714" w:rsidP="00ED6714">
      <w:pPr>
        <w:tabs>
          <w:tab w:val="left" w:pos="5920"/>
        </w:tabs>
        <w:spacing w:after="0" w:line="240" w:lineRule="auto"/>
        <w:rPr>
          <w:rFonts w:ascii="Arial" w:hAnsi="Arial" w:cs="Arial"/>
          <w:color w:val="auto"/>
        </w:rPr>
      </w:pPr>
      <w:bookmarkStart w:id="0" w:name="OLE_LINK5"/>
      <w:bookmarkStart w:id="1" w:name="OLE_LINK6"/>
      <w:r w:rsidRPr="00ED6714">
        <w:rPr>
          <w:rFonts w:ascii="Arial" w:hAnsi="Arial" w:cs="Arial"/>
          <w:color w:val="auto"/>
        </w:rPr>
        <w:t>Instruction for Hire and/or Reward</w:t>
      </w:r>
      <w:bookmarkEnd w:id="0"/>
      <w:bookmarkEnd w:id="1"/>
      <w:r w:rsidRPr="00ED6714">
        <w:rPr>
          <w:rFonts w:ascii="Arial" w:hAnsi="Arial" w:cs="Arial"/>
          <w:color w:val="auto"/>
        </w:rPr>
        <w:tab/>
      </w:r>
      <w:sdt>
        <w:sdtPr>
          <w:rPr>
            <w:rFonts w:ascii="Arial" w:hAnsi="Arial" w:cs="Arial"/>
            <w:color w:val="auto"/>
          </w:rPr>
          <w:id w:val="-1982300916"/>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530036FC" w14:textId="7740C355"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Instruction NOT for Hire and/or Reward</w:t>
      </w:r>
      <w:r w:rsidRPr="00ED6714">
        <w:rPr>
          <w:rFonts w:ascii="Arial" w:hAnsi="Arial" w:cs="Arial"/>
          <w:color w:val="auto"/>
        </w:rPr>
        <w:tab/>
      </w:r>
      <w:sdt>
        <w:sdtPr>
          <w:rPr>
            <w:rFonts w:ascii="Arial" w:hAnsi="Arial" w:cs="Arial"/>
            <w:color w:val="auto"/>
          </w:rPr>
          <w:id w:val="665746978"/>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4A4A4773" w14:textId="726A4042"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Aerial Work</w:t>
      </w:r>
      <w:r w:rsidRPr="00ED6714">
        <w:rPr>
          <w:rFonts w:ascii="Arial" w:hAnsi="Arial" w:cs="Arial"/>
          <w:color w:val="auto"/>
        </w:rPr>
        <w:tab/>
      </w:r>
      <w:sdt>
        <w:sdtPr>
          <w:rPr>
            <w:rFonts w:ascii="Arial" w:hAnsi="Arial" w:cs="Arial"/>
            <w:color w:val="auto"/>
          </w:rPr>
          <w:id w:val="-526708816"/>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1EA3E1D1" w14:textId="2A4F6A0D"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Night flying (except in respect of tethered Night Glows only)</w:t>
      </w:r>
      <w:r w:rsidRPr="00ED6714">
        <w:rPr>
          <w:rFonts w:ascii="Arial" w:hAnsi="Arial" w:cs="Arial"/>
          <w:color w:val="auto"/>
        </w:rPr>
        <w:tab/>
      </w:r>
      <w:sdt>
        <w:sdtPr>
          <w:rPr>
            <w:rFonts w:ascii="Arial" w:hAnsi="Arial" w:cs="Arial"/>
            <w:color w:val="auto"/>
          </w:rPr>
          <w:id w:val="1377589845"/>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50C191E1" w14:textId="77777777" w:rsid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 xml:space="preserve">Carriage of external loads (except in respect of banners and/or </w:t>
      </w:r>
    </w:p>
    <w:p w14:paraId="101ADD01" w14:textId="47422CE8"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flight bag(s) and/or safety equipment)</w:t>
      </w:r>
      <w:r w:rsidRPr="00ED6714">
        <w:rPr>
          <w:rFonts w:ascii="Arial" w:hAnsi="Arial" w:cs="Arial"/>
          <w:color w:val="auto"/>
        </w:rPr>
        <w:tab/>
      </w:r>
      <w:sdt>
        <w:sdtPr>
          <w:rPr>
            <w:rFonts w:ascii="Arial" w:hAnsi="Arial" w:cs="Arial"/>
            <w:color w:val="auto"/>
          </w:rPr>
          <w:id w:val="813308005"/>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719D2D2D" w14:textId="2A6D0B20"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Breaking records</w:t>
      </w:r>
      <w:r w:rsidRPr="00ED6714">
        <w:rPr>
          <w:rFonts w:ascii="Arial" w:hAnsi="Arial" w:cs="Arial"/>
          <w:color w:val="auto"/>
        </w:rPr>
        <w:tab/>
      </w:r>
      <w:sdt>
        <w:sdtPr>
          <w:rPr>
            <w:rFonts w:ascii="Arial" w:hAnsi="Arial" w:cs="Arial"/>
            <w:color w:val="auto"/>
          </w:rPr>
          <w:id w:val="1258787522"/>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35DB11EE" w14:textId="7D40E2E4"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Flights over the sea (intentional)</w:t>
      </w:r>
      <w:r w:rsidRPr="00ED6714">
        <w:rPr>
          <w:rFonts w:ascii="Arial" w:hAnsi="Arial" w:cs="Arial"/>
          <w:color w:val="auto"/>
        </w:rPr>
        <w:tab/>
      </w:r>
      <w:sdt>
        <w:sdtPr>
          <w:rPr>
            <w:rFonts w:ascii="Arial" w:hAnsi="Arial" w:cs="Arial"/>
            <w:color w:val="auto"/>
          </w:rPr>
          <w:id w:val="-1661538240"/>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304BB798" w14:textId="5D8E1CE8" w:rsidR="00ED6714" w:rsidRPr="00D84B2D" w:rsidRDefault="00ED6714" w:rsidP="00ED6714">
      <w:pPr>
        <w:tabs>
          <w:tab w:val="left" w:pos="5920"/>
        </w:tabs>
        <w:spacing w:after="0" w:line="240" w:lineRule="auto"/>
        <w:rPr>
          <w:rFonts w:ascii="Arial" w:hAnsi="Arial" w:cs="Arial"/>
        </w:rPr>
      </w:pPr>
      <w:r w:rsidRPr="00ED6714">
        <w:rPr>
          <w:rFonts w:ascii="Arial" w:hAnsi="Arial" w:cs="Arial"/>
          <w:color w:val="auto"/>
        </w:rPr>
        <w:t>Any other use</w:t>
      </w:r>
      <w:r w:rsidRPr="00ED6714">
        <w:rPr>
          <w:rFonts w:ascii="Arial" w:hAnsi="Arial" w:cs="Arial"/>
          <w:color w:val="auto"/>
        </w:rPr>
        <w:tab/>
      </w:r>
      <w:sdt>
        <w:sdtPr>
          <w:rPr>
            <w:rFonts w:ascii="Arial" w:hAnsi="Arial" w:cs="Arial"/>
            <w:color w:val="auto"/>
          </w:rPr>
          <w:id w:val="183480361"/>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132BB78D" w14:textId="75D2F16C" w:rsidR="00D84B2D" w:rsidRDefault="00D84B2D" w:rsidP="00D84B2D">
      <w:pPr>
        <w:spacing w:after="0" w:line="240" w:lineRule="auto"/>
        <w:rPr>
          <w:rFonts w:ascii="Arial" w:hAnsi="Arial" w:cs="Arial"/>
          <w:lang w:val="en-IE"/>
        </w:rPr>
      </w:pPr>
    </w:p>
    <w:p w14:paraId="3884B385" w14:textId="25119FAB" w:rsidR="00DE0F95" w:rsidRPr="00ED6714" w:rsidRDefault="00DE0F95" w:rsidP="00D84B2D">
      <w:pPr>
        <w:spacing w:after="0" w:line="240" w:lineRule="auto"/>
        <w:rPr>
          <w:rFonts w:ascii="Arial" w:hAnsi="Arial" w:cs="Arial"/>
        </w:rPr>
      </w:pPr>
      <w:r w:rsidRPr="00ED6714">
        <w:rPr>
          <w:rFonts w:ascii="Arial" w:hAnsi="Arial" w:cs="Arial"/>
          <w:lang w:val="en-IE"/>
        </w:rPr>
        <w:t xml:space="preserve">If you do wish to carry out flights for the purpose of </w:t>
      </w:r>
      <w:r w:rsidRPr="00ED6714">
        <w:rPr>
          <w:rFonts w:ascii="Arial" w:hAnsi="Arial" w:cs="Arial"/>
        </w:rPr>
        <w:t xml:space="preserve">Passenger carriage for Hire and/or Reward, please advise the following: - </w:t>
      </w:r>
    </w:p>
    <w:p w14:paraId="3027311F" w14:textId="19DC6135" w:rsidR="00DE0F95" w:rsidRPr="00DE0F95" w:rsidRDefault="00DE0F95" w:rsidP="00D84B2D">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4390"/>
        <w:gridCol w:w="4536"/>
      </w:tblGrid>
      <w:tr w:rsidR="00DE0F95" w:rsidRPr="00DE0F95" w14:paraId="5743D940" w14:textId="77777777" w:rsidTr="00ED6714">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B1B1BC" w:themeColor="text2" w:themeTint="66"/>
            </w:tcBorders>
          </w:tcPr>
          <w:p w14:paraId="4526076B" w14:textId="6CD8A1FD" w:rsidR="00DE0F95" w:rsidRPr="00DE0F95" w:rsidRDefault="00DE0F95" w:rsidP="00D84B2D">
            <w:pPr>
              <w:spacing w:after="0"/>
              <w:rPr>
                <w:rFonts w:ascii="Arial" w:hAnsi="Arial" w:cs="Arial"/>
                <w:b/>
                <w:color w:val="auto"/>
                <w:sz w:val="20"/>
              </w:rPr>
            </w:pPr>
            <w:r w:rsidRPr="00DE0F95">
              <w:rPr>
                <w:rFonts w:ascii="Arial" w:hAnsi="Arial" w:cs="Arial"/>
                <w:b/>
                <w:color w:val="auto"/>
                <w:sz w:val="20"/>
              </w:rPr>
              <w:t>Estimated Number of Flights Per Annum</w:t>
            </w:r>
          </w:p>
        </w:tc>
        <w:tc>
          <w:tcPr>
            <w:tcW w:w="4536" w:type="dxa"/>
            <w:tcBorders>
              <w:bottom w:val="single" w:sz="4" w:space="0" w:color="B1B1BC" w:themeColor="text2" w:themeTint="66"/>
            </w:tcBorders>
          </w:tcPr>
          <w:p w14:paraId="5EF77B58" w14:textId="190C5BE3" w:rsidR="00DE0F95" w:rsidRPr="00DE0F95" w:rsidRDefault="00DE0F95"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DE0F95">
              <w:rPr>
                <w:rFonts w:ascii="Arial" w:hAnsi="Arial" w:cs="Arial"/>
                <w:b/>
                <w:color w:val="auto"/>
              </w:rPr>
              <w:t>Estimated Number of Passengers Flown Per Annum</w:t>
            </w:r>
          </w:p>
        </w:tc>
      </w:tr>
      <w:tr w:rsidR="00DE0F95" w:rsidRPr="00DE0F95" w14:paraId="0D923772" w14:textId="77777777" w:rsidTr="00ED671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1B1BC" w:themeColor="text2" w:themeTint="66"/>
            </w:tcBorders>
          </w:tcPr>
          <w:p w14:paraId="60F256DF" w14:textId="77777777" w:rsidR="00DE0F95" w:rsidRPr="008D36F9" w:rsidRDefault="00DE0F95" w:rsidP="00D84B2D">
            <w:pPr>
              <w:spacing w:after="0"/>
              <w:rPr>
                <w:rFonts w:ascii="Arial" w:hAnsi="Arial" w:cs="Arial"/>
                <w:color w:val="auto"/>
                <w:sz w:val="20"/>
              </w:rPr>
            </w:pPr>
          </w:p>
        </w:tc>
        <w:tc>
          <w:tcPr>
            <w:tcW w:w="4536" w:type="dxa"/>
            <w:tcBorders>
              <w:top w:val="single" w:sz="4" w:space="0" w:color="B1B1BC" w:themeColor="text2" w:themeTint="66"/>
            </w:tcBorders>
          </w:tcPr>
          <w:p w14:paraId="4BFB950F" w14:textId="77777777" w:rsidR="00DE0F95" w:rsidRPr="008D36F9" w:rsidRDefault="00DE0F95"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7A991B1D" w14:textId="77777777" w:rsidR="00DE0F95" w:rsidRPr="00D84B2D" w:rsidRDefault="00DE0F95" w:rsidP="00D84B2D">
      <w:pPr>
        <w:spacing w:after="0" w:line="240" w:lineRule="auto"/>
        <w:rPr>
          <w:rFonts w:ascii="Arial" w:hAnsi="Arial" w:cs="Arial"/>
          <w:lang w:val="en-IE"/>
        </w:rPr>
      </w:pPr>
    </w:p>
    <w:p w14:paraId="0F2D60A3"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Other Information – </w:t>
      </w:r>
    </w:p>
    <w:p w14:paraId="5AE0FA78" w14:textId="77777777" w:rsidR="00D84B2D" w:rsidRPr="00D84B2D" w:rsidRDefault="00D84B2D"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5807"/>
        <w:gridCol w:w="3119"/>
      </w:tblGrid>
      <w:tr w:rsidR="008D36F9" w:rsidRPr="00D84B2D" w14:paraId="3141863B" w14:textId="77777777" w:rsidTr="008D36F9">
        <w:tc>
          <w:tcPr>
            <w:tcW w:w="5807" w:type="dxa"/>
          </w:tcPr>
          <w:p w14:paraId="03F5C2B6" w14:textId="689188F1"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Flight Warranty: 1 Balloon in flight</w:t>
            </w:r>
            <w:r w:rsidR="002073A0">
              <w:rPr>
                <w:rFonts w:ascii="Arial" w:hAnsi="Arial" w:cs="Arial"/>
                <w:sz w:val="20"/>
                <w:szCs w:val="20"/>
                <w:lang w:val="en-IE"/>
              </w:rPr>
              <w:t xml:space="preserve">/ </w:t>
            </w:r>
            <w:r w:rsidRPr="00D84B2D">
              <w:rPr>
                <w:rFonts w:ascii="Arial" w:hAnsi="Arial" w:cs="Arial"/>
                <w:sz w:val="20"/>
                <w:szCs w:val="20"/>
                <w:lang w:val="en-IE"/>
              </w:rPr>
              <w:t>2 Balloons in flight</w:t>
            </w:r>
            <w:r w:rsidR="002073A0">
              <w:rPr>
                <w:rFonts w:ascii="Arial" w:hAnsi="Arial" w:cs="Arial"/>
                <w:sz w:val="20"/>
                <w:szCs w:val="20"/>
                <w:lang w:val="en-IE"/>
              </w:rPr>
              <w:t xml:space="preserve">/ </w:t>
            </w:r>
            <w:r w:rsidRPr="00D84B2D">
              <w:rPr>
                <w:rFonts w:ascii="Arial" w:hAnsi="Arial" w:cs="Arial"/>
                <w:sz w:val="20"/>
                <w:szCs w:val="20"/>
                <w:lang w:val="en-IE"/>
              </w:rPr>
              <w:t>Other</w:t>
            </w:r>
            <w:r w:rsidR="002073A0">
              <w:rPr>
                <w:rFonts w:ascii="Arial" w:hAnsi="Arial" w:cs="Arial"/>
                <w:sz w:val="20"/>
                <w:szCs w:val="20"/>
                <w:lang w:val="en-IE"/>
              </w:rPr>
              <w:t>*?</w:t>
            </w:r>
          </w:p>
        </w:tc>
        <w:tc>
          <w:tcPr>
            <w:tcW w:w="3119" w:type="dxa"/>
          </w:tcPr>
          <w:p w14:paraId="7F02E6BE" w14:textId="77777777" w:rsidR="008D36F9" w:rsidRPr="00D84B2D" w:rsidRDefault="008D36F9" w:rsidP="00B35359">
            <w:pPr>
              <w:rPr>
                <w:rFonts w:ascii="Arial" w:hAnsi="Arial" w:cs="Arial"/>
                <w:lang w:val="en-IE"/>
              </w:rPr>
            </w:pPr>
          </w:p>
        </w:tc>
      </w:tr>
      <w:tr w:rsidR="008D36F9" w:rsidRPr="00D84B2D" w14:paraId="5C969CB6" w14:textId="77777777" w:rsidTr="008D36F9">
        <w:tc>
          <w:tcPr>
            <w:tcW w:w="5807" w:type="dxa"/>
          </w:tcPr>
          <w:p w14:paraId="39C74293" w14:textId="77777777" w:rsidR="008D36F9" w:rsidRPr="00D84B2D" w:rsidRDefault="008D36F9" w:rsidP="00B35359">
            <w:pPr>
              <w:ind w:left="-113"/>
              <w:rPr>
                <w:rFonts w:ascii="Arial" w:hAnsi="Arial" w:cs="Arial"/>
                <w:sz w:val="20"/>
                <w:szCs w:val="20"/>
                <w:lang w:val="en-IE"/>
              </w:rPr>
            </w:pPr>
          </w:p>
        </w:tc>
        <w:tc>
          <w:tcPr>
            <w:tcW w:w="3119" w:type="dxa"/>
          </w:tcPr>
          <w:p w14:paraId="68949996" w14:textId="77777777" w:rsidR="008D36F9" w:rsidRPr="00D84B2D" w:rsidRDefault="008D36F9" w:rsidP="00B35359">
            <w:pPr>
              <w:rPr>
                <w:rFonts w:ascii="Arial" w:hAnsi="Arial" w:cs="Arial"/>
                <w:lang w:val="en-IE"/>
              </w:rPr>
            </w:pPr>
          </w:p>
        </w:tc>
      </w:tr>
      <w:tr w:rsidR="008D36F9" w:rsidRPr="00D84B2D" w14:paraId="7B7C77A4" w14:textId="77777777" w:rsidTr="008D36F9">
        <w:tc>
          <w:tcPr>
            <w:tcW w:w="5807" w:type="dxa"/>
          </w:tcPr>
          <w:p w14:paraId="1906CA4F"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 Please provide full details</w:t>
            </w:r>
          </w:p>
        </w:tc>
        <w:tc>
          <w:tcPr>
            <w:tcW w:w="3119" w:type="dxa"/>
          </w:tcPr>
          <w:p w14:paraId="380AB178" w14:textId="77777777" w:rsidR="008D36F9" w:rsidRPr="00D84B2D" w:rsidRDefault="008D36F9" w:rsidP="00B35359">
            <w:pPr>
              <w:rPr>
                <w:rFonts w:ascii="Arial" w:hAnsi="Arial" w:cs="Arial"/>
                <w:lang w:val="en-IE"/>
              </w:rPr>
            </w:pPr>
          </w:p>
        </w:tc>
      </w:tr>
      <w:tr w:rsidR="008D36F9" w:rsidRPr="00D84B2D" w14:paraId="492D41CC" w14:textId="77777777" w:rsidTr="008D36F9">
        <w:tc>
          <w:tcPr>
            <w:tcW w:w="5807" w:type="dxa"/>
          </w:tcPr>
          <w:p w14:paraId="003DA934" w14:textId="77777777" w:rsidR="008D36F9" w:rsidRDefault="008D36F9" w:rsidP="00B35359">
            <w:pPr>
              <w:ind w:left="-113"/>
              <w:rPr>
                <w:rFonts w:ascii="Arial" w:hAnsi="Arial" w:cs="Arial"/>
                <w:lang w:val="en-IE"/>
              </w:rPr>
            </w:pPr>
          </w:p>
        </w:tc>
        <w:tc>
          <w:tcPr>
            <w:tcW w:w="3119" w:type="dxa"/>
          </w:tcPr>
          <w:p w14:paraId="1780359D" w14:textId="77777777" w:rsidR="008D36F9" w:rsidRDefault="008D36F9" w:rsidP="00B35359">
            <w:pPr>
              <w:rPr>
                <w:rFonts w:ascii="Arial" w:hAnsi="Arial" w:cs="Arial"/>
                <w:lang w:val="en-IE"/>
              </w:rPr>
            </w:pPr>
          </w:p>
        </w:tc>
      </w:tr>
      <w:tr w:rsidR="008D36F9" w:rsidRPr="00D84B2D" w14:paraId="17775439" w14:textId="77777777" w:rsidTr="008D36F9">
        <w:tc>
          <w:tcPr>
            <w:tcW w:w="5807" w:type="dxa"/>
          </w:tcPr>
          <w:p w14:paraId="63CF0A9F" w14:textId="218881D3" w:rsidR="008D36F9" w:rsidRDefault="008D36F9" w:rsidP="00B35359">
            <w:pPr>
              <w:ind w:left="-113"/>
              <w:rPr>
                <w:rFonts w:ascii="Arial" w:hAnsi="Arial" w:cs="Arial"/>
                <w:lang w:val="en-IE"/>
              </w:rPr>
            </w:pPr>
            <w:r w:rsidRPr="002F7A9C">
              <w:rPr>
                <w:rFonts w:ascii="Arial" w:hAnsi="Arial" w:cs="Arial"/>
                <w:sz w:val="20"/>
                <w:szCs w:val="20"/>
                <w:lang w:val="en-IE"/>
              </w:rPr>
              <w:t>Estimated annual utilisation (hours)</w:t>
            </w:r>
          </w:p>
        </w:tc>
        <w:tc>
          <w:tcPr>
            <w:tcW w:w="3119" w:type="dxa"/>
          </w:tcPr>
          <w:p w14:paraId="18D75227" w14:textId="77777777" w:rsidR="008D36F9" w:rsidRDefault="008D36F9" w:rsidP="00B35359">
            <w:pPr>
              <w:rPr>
                <w:rFonts w:ascii="Arial" w:hAnsi="Arial" w:cs="Arial"/>
                <w:lang w:val="en-IE"/>
              </w:rPr>
            </w:pPr>
          </w:p>
        </w:tc>
      </w:tr>
      <w:tr w:rsidR="008D36F9" w:rsidRPr="00D84B2D" w14:paraId="2330B2B3" w14:textId="77777777" w:rsidTr="008D36F9">
        <w:tc>
          <w:tcPr>
            <w:tcW w:w="5807" w:type="dxa"/>
          </w:tcPr>
          <w:p w14:paraId="7106BAEC" w14:textId="77777777" w:rsidR="008D36F9" w:rsidRPr="002F7A9C" w:rsidRDefault="008D36F9" w:rsidP="00B35359">
            <w:pPr>
              <w:ind w:left="-113"/>
              <w:rPr>
                <w:rFonts w:ascii="Arial" w:hAnsi="Arial" w:cs="Arial"/>
                <w:sz w:val="20"/>
                <w:szCs w:val="20"/>
                <w:lang w:val="en-IE"/>
              </w:rPr>
            </w:pPr>
          </w:p>
        </w:tc>
        <w:tc>
          <w:tcPr>
            <w:tcW w:w="3119" w:type="dxa"/>
          </w:tcPr>
          <w:p w14:paraId="59F84765" w14:textId="77777777" w:rsidR="008D36F9" w:rsidRPr="002F7A9C" w:rsidRDefault="008D36F9" w:rsidP="00B35359">
            <w:pPr>
              <w:rPr>
                <w:rFonts w:ascii="Arial" w:hAnsi="Arial" w:cs="Arial"/>
                <w:lang w:val="en-IE"/>
              </w:rPr>
            </w:pPr>
          </w:p>
        </w:tc>
      </w:tr>
      <w:tr w:rsidR="008D36F9" w:rsidRPr="00D84B2D" w14:paraId="732700E4" w14:textId="77777777" w:rsidTr="008D36F9">
        <w:tc>
          <w:tcPr>
            <w:tcW w:w="5807" w:type="dxa"/>
          </w:tcPr>
          <w:p w14:paraId="1E44336D" w14:textId="420BFD7E"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Main Area of Use: UK Only, UK &amp; Europe, Other*</w:t>
            </w:r>
          </w:p>
        </w:tc>
        <w:tc>
          <w:tcPr>
            <w:tcW w:w="3119" w:type="dxa"/>
          </w:tcPr>
          <w:p w14:paraId="20075AD8" w14:textId="77777777" w:rsidR="008D36F9" w:rsidRPr="00D84B2D" w:rsidRDefault="008D36F9" w:rsidP="00B35359">
            <w:pPr>
              <w:rPr>
                <w:rFonts w:ascii="Arial" w:hAnsi="Arial" w:cs="Arial"/>
                <w:lang w:val="en-IE"/>
              </w:rPr>
            </w:pPr>
          </w:p>
        </w:tc>
      </w:tr>
      <w:tr w:rsidR="008D36F9" w:rsidRPr="00D84B2D" w14:paraId="3660A9A7" w14:textId="77777777" w:rsidTr="008D36F9">
        <w:tc>
          <w:tcPr>
            <w:tcW w:w="5807" w:type="dxa"/>
          </w:tcPr>
          <w:p w14:paraId="3A5A2E07" w14:textId="77777777" w:rsidR="008D36F9" w:rsidRPr="00D84B2D" w:rsidRDefault="008D36F9" w:rsidP="00B35359">
            <w:pPr>
              <w:ind w:left="-113"/>
              <w:rPr>
                <w:rFonts w:ascii="Arial" w:hAnsi="Arial" w:cs="Arial"/>
                <w:sz w:val="20"/>
                <w:szCs w:val="20"/>
                <w:lang w:val="en-IE"/>
              </w:rPr>
            </w:pPr>
          </w:p>
        </w:tc>
        <w:tc>
          <w:tcPr>
            <w:tcW w:w="3119" w:type="dxa"/>
          </w:tcPr>
          <w:p w14:paraId="479A59B9" w14:textId="77777777" w:rsidR="008D36F9" w:rsidRPr="00D84B2D" w:rsidRDefault="008D36F9" w:rsidP="00B35359">
            <w:pPr>
              <w:rPr>
                <w:rFonts w:ascii="Arial" w:hAnsi="Arial" w:cs="Arial"/>
                <w:lang w:val="en-IE"/>
              </w:rPr>
            </w:pPr>
          </w:p>
        </w:tc>
      </w:tr>
      <w:tr w:rsidR="008D36F9" w:rsidRPr="00D84B2D" w14:paraId="387AF70A" w14:textId="77777777" w:rsidTr="008D36F9">
        <w:tc>
          <w:tcPr>
            <w:tcW w:w="5807" w:type="dxa"/>
          </w:tcPr>
          <w:p w14:paraId="355944C2"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 Please provide full details</w:t>
            </w:r>
          </w:p>
        </w:tc>
        <w:tc>
          <w:tcPr>
            <w:tcW w:w="3119" w:type="dxa"/>
          </w:tcPr>
          <w:p w14:paraId="4C5E781C" w14:textId="77777777" w:rsidR="008D36F9" w:rsidRPr="00D84B2D" w:rsidRDefault="008D36F9" w:rsidP="00B35359">
            <w:pPr>
              <w:rPr>
                <w:rFonts w:ascii="Arial" w:hAnsi="Arial" w:cs="Arial"/>
                <w:lang w:val="en-IE"/>
              </w:rPr>
            </w:pPr>
          </w:p>
        </w:tc>
      </w:tr>
      <w:tr w:rsidR="008D36F9" w:rsidRPr="00D84B2D" w14:paraId="3C6A294B" w14:textId="77777777" w:rsidTr="008D36F9">
        <w:tc>
          <w:tcPr>
            <w:tcW w:w="5807" w:type="dxa"/>
          </w:tcPr>
          <w:p w14:paraId="6064051C" w14:textId="77777777" w:rsidR="008D36F9" w:rsidRPr="00D84B2D" w:rsidRDefault="008D36F9" w:rsidP="00B35359">
            <w:pPr>
              <w:ind w:left="-113"/>
              <w:rPr>
                <w:rFonts w:ascii="Arial" w:hAnsi="Arial" w:cs="Arial"/>
                <w:sz w:val="20"/>
                <w:szCs w:val="20"/>
                <w:lang w:val="en-IE"/>
              </w:rPr>
            </w:pPr>
          </w:p>
        </w:tc>
        <w:tc>
          <w:tcPr>
            <w:tcW w:w="3119" w:type="dxa"/>
          </w:tcPr>
          <w:p w14:paraId="11EE76B4" w14:textId="77777777" w:rsidR="008D36F9" w:rsidRPr="00D84B2D" w:rsidRDefault="008D36F9" w:rsidP="00B35359">
            <w:pPr>
              <w:rPr>
                <w:rFonts w:ascii="Arial" w:hAnsi="Arial" w:cs="Arial"/>
                <w:lang w:val="en-IE"/>
              </w:rPr>
            </w:pPr>
          </w:p>
        </w:tc>
      </w:tr>
      <w:tr w:rsidR="008D36F9" w:rsidRPr="00D84B2D" w14:paraId="42663134" w14:textId="77777777" w:rsidTr="008D36F9">
        <w:tc>
          <w:tcPr>
            <w:tcW w:w="5807" w:type="dxa"/>
          </w:tcPr>
          <w:p w14:paraId="4FBEF065"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Name of any additional interested party, if any i.e. name of a Sponsor:</w:t>
            </w:r>
          </w:p>
        </w:tc>
        <w:tc>
          <w:tcPr>
            <w:tcW w:w="3119" w:type="dxa"/>
          </w:tcPr>
          <w:p w14:paraId="4C6944D0" w14:textId="77777777" w:rsidR="008D36F9" w:rsidRPr="00D84B2D" w:rsidRDefault="008D36F9" w:rsidP="00B35359">
            <w:pPr>
              <w:rPr>
                <w:rFonts w:ascii="Arial" w:hAnsi="Arial" w:cs="Arial"/>
                <w:lang w:val="en-IE"/>
              </w:rPr>
            </w:pPr>
          </w:p>
        </w:tc>
      </w:tr>
      <w:tr w:rsidR="008D36F9" w:rsidRPr="00D84B2D" w14:paraId="2F3521DC" w14:textId="77777777" w:rsidTr="008D36F9">
        <w:tc>
          <w:tcPr>
            <w:tcW w:w="5807" w:type="dxa"/>
          </w:tcPr>
          <w:p w14:paraId="657A7879" w14:textId="77777777" w:rsidR="008D36F9" w:rsidRPr="00D84B2D" w:rsidRDefault="008D36F9" w:rsidP="00B35359">
            <w:pPr>
              <w:ind w:left="-113"/>
              <w:rPr>
                <w:rFonts w:ascii="Arial" w:hAnsi="Arial" w:cs="Arial"/>
                <w:sz w:val="20"/>
                <w:szCs w:val="20"/>
                <w:lang w:val="en-IE"/>
              </w:rPr>
            </w:pPr>
          </w:p>
        </w:tc>
        <w:tc>
          <w:tcPr>
            <w:tcW w:w="3119" w:type="dxa"/>
          </w:tcPr>
          <w:p w14:paraId="3EA00235" w14:textId="77777777" w:rsidR="008D36F9" w:rsidRPr="00D84B2D" w:rsidRDefault="008D36F9" w:rsidP="00B35359">
            <w:pPr>
              <w:rPr>
                <w:rFonts w:ascii="Arial" w:hAnsi="Arial" w:cs="Arial"/>
                <w:lang w:val="en-IE"/>
              </w:rPr>
            </w:pPr>
          </w:p>
        </w:tc>
      </w:tr>
      <w:tr w:rsidR="008D36F9" w:rsidRPr="00D84B2D" w14:paraId="774A18B4" w14:textId="77777777" w:rsidTr="008D36F9">
        <w:tc>
          <w:tcPr>
            <w:tcW w:w="5807" w:type="dxa"/>
          </w:tcPr>
          <w:p w14:paraId="2460BE81"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Nature of the interest i.e. Sponsor who paid for Envelope but holds no operational interest and Aircraft registration:</w:t>
            </w:r>
          </w:p>
        </w:tc>
        <w:tc>
          <w:tcPr>
            <w:tcW w:w="3119" w:type="dxa"/>
          </w:tcPr>
          <w:p w14:paraId="02D27F31" w14:textId="77777777" w:rsidR="008D36F9" w:rsidRPr="00D84B2D" w:rsidRDefault="008D36F9" w:rsidP="00B35359">
            <w:pPr>
              <w:rPr>
                <w:rFonts w:ascii="Arial" w:hAnsi="Arial" w:cs="Arial"/>
                <w:lang w:val="en-IE"/>
              </w:rPr>
            </w:pPr>
          </w:p>
        </w:tc>
      </w:tr>
      <w:tr w:rsidR="008D36F9" w:rsidRPr="00D84B2D" w14:paraId="4FB0BCC8" w14:textId="77777777" w:rsidTr="008D36F9">
        <w:tc>
          <w:tcPr>
            <w:tcW w:w="5807" w:type="dxa"/>
          </w:tcPr>
          <w:p w14:paraId="70A2A168" w14:textId="77777777" w:rsidR="008D36F9" w:rsidRPr="00D84B2D" w:rsidRDefault="008D36F9" w:rsidP="00B35359">
            <w:pPr>
              <w:ind w:left="-113"/>
              <w:rPr>
                <w:rFonts w:ascii="Arial" w:hAnsi="Arial" w:cs="Arial"/>
                <w:sz w:val="20"/>
                <w:szCs w:val="20"/>
                <w:lang w:val="en-IE"/>
              </w:rPr>
            </w:pPr>
          </w:p>
        </w:tc>
        <w:tc>
          <w:tcPr>
            <w:tcW w:w="3119" w:type="dxa"/>
          </w:tcPr>
          <w:p w14:paraId="7A4E61E6" w14:textId="77777777" w:rsidR="008D36F9" w:rsidRPr="00D84B2D" w:rsidRDefault="008D36F9" w:rsidP="00B35359">
            <w:pPr>
              <w:rPr>
                <w:rFonts w:ascii="Arial" w:hAnsi="Arial" w:cs="Arial"/>
                <w:lang w:val="en-IE"/>
              </w:rPr>
            </w:pPr>
          </w:p>
        </w:tc>
      </w:tr>
      <w:tr w:rsidR="008D36F9" w:rsidRPr="00D84B2D" w14:paraId="2ADFCF46" w14:textId="77777777" w:rsidTr="008D36F9">
        <w:tc>
          <w:tcPr>
            <w:tcW w:w="5807" w:type="dxa"/>
          </w:tcPr>
          <w:p w14:paraId="148157EE"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Existing Insurer, if any:</w:t>
            </w:r>
          </w:p>
        </w:tc>
        <w:tc>
          <w:tcPr>
            <w:tcW w:w="3119" w:type="dxa"/>
          </w:tcPr>
          <w:p w14:paraId="5ADA2831" w14:textId="77777777" w:rsidR="008D36F9" w:rsidRPr="00D84B2D" w:rsidRDefault="008D36F9" w:rsidP="00B35359">
            <w:pPr>
              <w:rPr>
                <w:rFonts w:ascii="Arial" w:hAnsi="Arial" w:cs="Arial"/>
                <w:lang w:val="en-IE"/>
              </w:rPr>
            </w:pPr>
          </w:p>
        </w:tc>
      </w:tr>
      <w:tr w:rsidR="008D36F9" w:rsidRPr="00D84B2D" w14:paraId="1DB084D2" w14:textId="77777777" w:rsidTr="008D36F9">
        <w:tc>
          <w:tcPr>
            <w:tcW w:w="5807" w:type="dxa"/>
          </w:tcPr>
          <w:p w14:paraId="671F7271" w14:textId="77777777" w:rsidR="008D36F9" w:rsidRPr="00D84B2D" w:rsidRDefault="008D36F9" w:rsidP="00B35359">
            <w:pPr>
              <w:ind w:left="-113"/>
              <w:rPr>
                <w:rFonts w:ascii="Arial" w:hAnsi="Arial" w:cs="Arial"/>
                <w:sz w:val="20"/>
                <w:szCs w:val="20"/>
                <w:lang w:val="en-IE"/>
              </w:rPr>
            </w:pPr>
          </w:p>
        </w:tc>
        <w:tc>
          <w:tcPr>
            <w:tcW w:w="3119" w:type="dxa"/>
          </w:tcPr>
          <w:p w14:paraId="70A63F57" w14:textId="77777777" w:rsidR="008D36F9" w:rsidRPr="00D84B2D" w:rsidRDefault="008D36F9" w:rsidP="00B35359">
            <w:pPr>
              <w:rPr>
                <w:rFonts w:ascii="Arial" w:hAnsi="Arial" w:cs="Arial"/>
                <w:lang w:val="en-IE"/>
              </w:rPr>
            </w:pPr>
          </w:p>
        </w:tc>
      </w:tr>
      <w:tr w:rsidR="008D36F9" w:rsidRPr="00D84B2D" w14:paraId="0FF886A3" w14:textId="77777777" w:rsidTr="008D36F9">
        <w:tc>
          <w:tcPr>
            <w:tcW w:w="5807" w:type="dxa"/>
          </w:tcPr>
          <w:p w14:paraId="17E43679"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Expiry Date of current insurance, if applicable:</w:t>
            </w:r>
          </w:p>
        </w:tc>
        <w:tc>
          <w:tcPr>
            <w:tcW w:w="3119" w:type="dxa"/>
          </w:tcPr>
          <w:p w14:paraId="287A3633" w14:textId="77777777" w:rsidR="008D36F9" w:rsidRPr="00D84B2D" w:rsidRDefault="008D36F9" w:rsidP="00B35359">
            <w:pPr>
              <w:rPr>
                <w:rFonts w:ascii="Arial" w:hAnsi="Arial" w:cs="Arial"/>
                <w:lang w:val="en-IE"/>
              </w:rPr>
            </w:pPr>
          </w:p>
        </w:tc>
      </w:tr>
      <w:tr w:rsidR="008D36F9" w:rsidRPr="00D84B2D" w14:paraId="734FC29E" w14:textId="77777777" w:rsidTr="008D36F9">
        <w:tc>
          <w:tcPr>
            <w:tcW w:w="5807" w:type="dxa"/>
          </w:tcPr>
          <w:p w14:paraId="4775FCD9" w14:textId="77777777" w:rsidR="008D36F9" w:rsidRPr="00675590" w:rsidRDefault="008D36F9" w:rsidP="00B35359">
            <w:pPr>
              <w:ind w:left="-113"/>
              <w:rPr>
                <w:rFonts w:ascii="Arial" w:hAnsi="Arial" w:cs="Arial"/>
                <w:sz w:val="20"/>
                <w:szCs w:val="20"/>
                <w:lang w:val="en-IE"/>
              </w:rPr>
            </w:pPr>
          </w:p>
        </w:tc>
        <w:tc>
          <w:tcPr>
            <w:tcW w:w="3119" w:type="dxa"/>
          </w:tcPr>
          <w:p w14:paraId="48861054" w14:textId="77777777" w:rsidR="008D36F9" w:rsidRPr="00675590" w:rsidRDefault="008D36F9" w:rsidP="00B35359">
            <w:pPr>
              <w:rPr>
                <w:rFonts w:ascii="Arial" w:hAnsi="Arial" w:cs="Arial"/>
                <w:lang w:val="en-IE"/>
              </w:rPr>
            </w:pPr>
          </w:p>
        </w:tc>
      </w:tr>
      <w:tr w:rsidR="008D36F9" w:rsidRPr="00D84B2D" w14:paraId="6BEE1CB5" w14:textId="77777777" w:rsidTr="008D36F9">
        <w:tc>
          <w:tcPr>
            <w:tcW w:w="5807" w:type="dxa"/>
          </w:tcPr>
          <w:p w14:paraId="39079F5B" w14:textId="48F729D1" w:rsidR="008D36F9" w:rsidRPr="00675590" w:rsidRDefault="008D36F9" w:rsidP="00675590">
            <w:pPr>
              <w:ind w:left="-113"/>
              <w:rPr>
                <w:rFonts w:ascii="Arial" w:hAnsi="Arial" w:cs="Arial"/>
                <w:sz w:val="20"/>
                <w:szCs w:val="20"/>
                <w:lang w:val="en-IE"/>
              </w:rPr>
            </w:pPr>
            <w:r>
              <w:rPr>
                <w:rFonts w:ascii="Arial" w:hAnsi="Arial" w:cs="Arial"/>
                <w:sz w:val="20"/>
                <w:szCs w:val="20"/>
                <w:lang w:val="en-IE"/>
              </w:rPr>
              <w:t xml:space="preserve">Required </w:t>
            </w:r>
            <w:r w:rsidRPr="00675590">
              <w:rPr>
                <w:rFonts w:ascii="Arial" w:hAnsi="Arial" w:cs="Arial"/>
                <w:sz w:val="20"/>
                <w:szCs w:val="20"/>
                <w:lang w:val="en-IE"/>
              </w:rPr>
              <w:t>Inception Date of Policy, if known:</w:t>
            </w:r>
          </w:p>
        </w:tc>
        <w:tc>
          <w:tcPr>
            <w:tcW w:w="3119" w:type="dxa"/>
          </w:tcPr>
          <w:p w14:paraId="5F3AF6A1" w14:textId="77777777" w:rsidR="008D36F9" w:rsidRPr="00675590" w:rsidRDefault="008D36F9" w:rsidP="00B35359">
            <w:pPr>
              <w:rPr>
                <w:rFonts w:ascii="Arial" w:hAnsi="Arial" w:cs="Arial"/>
                <w:lang w:val="en-IE"/>
              </w:rPr>
            </w:pPr>
          </w:p>
        </w:tc>
      </w:tr>
    </w:tbl>
    <w:p w14:paraId="4C51E7DE" w14:textId="77777777" w:rsidR="00D84B2D" w:rsidRPr="00D84B2D" w:rsidRDefault="00D84B2D" w:rsidP="00D84B2D">
      <w:pPr>
        <w:pStyle w:val="StPaulletterhead"/>
        <w:rPr>
          <w:sz w:val="20"/>
          <w:szCs w:val="20"/>
          <w:lang w:val="en-IE"/>
        </w:rPr>
      </w:pPr>
    </w:p>
    <w:p w14:paraId="7D390284" w14:textId="4C606DC2" w:rsidR="00D84B2D" w:rsidRPr="00D84B2D" w:rsidRDefault="00D84B2D" w:rsidP="00D84B2D">
      <w:pPr>
        <w:pStyle w:val="StPaulletterhead"/>
        <w:rPr>
          <w:sz w:val="20"/>
          <w:szCs w:val="20"/>
          <w:lang w:val="en-IE"/>
        </w:rPr>
      </w:pPr>
      <w:r w:rsidRPr="00D84B2D">
        <w:rPr>
          <w:sz w:val="20"/>
          <w:szCs w:val="20"/>
          <w:lang w:val="en-IE"/>
        </w:rPr>
        <w:lastRenderedPageBreak/>
        <w:t xml:space="preserve">Please note, Insurers may be able to permit an </w:t>
      </w:r>
      <w:r w:rsidRPr="00D84B2D">
        <w:rPr>
          <w:sz w:val="20"/>
          <w:szCs w:val="20"/>
        </w:rPr>
        <w:t xml:space="preserve">additional Aircraft, already on the Schedule of Insurance, to also be in flight at any one time on either 5 or 10 occasions for a set additional premium - without the need to have this additional Aircraft on Flight Risks of its own accord. If you are a Private operator, the ability for 5 occasions will automatically be included in your quotation for no additional premium. If you are an Aerial Work/ Commercial operator or a Private operator who requires 10 </w:t>
      </w:r>
      <w:r w:rsidR="00660738" w:rsidRPr="00D84B2D">
        <w:rPr>
          <w:sz w:val="20"/>
          <w:szCs w:val="20"/>
        </w:rPr>
        <w:t>occasions,</w:t>
      </w:r>
      <w:r w:rsidRPr="00D84B2D">
        <w:rPr>
          <w:sz w:val="20"/>
          <w:szCs w:val="20"/>
        </w:rPr>
        <w:t xml:space="preserve"> please advise and we can look to include this in your quotation.</w:t>
      </w:r>
    </w:p>
    <w:p w14:paraId="0F227E1D" w14:textId="77777777" w:rsidR="00D84B2D" w:rsidRPr="00D84B2D" w:rsidRDefault="00D84B2D" w:rsidP="00D84B2D">
      <w:pPr>
        <w:spacing w:after="0" w:line="240" w:lineRule="auto"/>
        <w:rPr>
          <w:rFonts w:ascii="Arial" w:hAnsi="Arial" w:cs="Arial"/>
          <w:lang w:val="en-IE"/>
        </w:rPr>
      </w:pPr>
    </w:p>
    <w:p w14:paraId="38240B81" w14:textId="77777777" w:rsidR="00D84B2D" w:rsidRDefault="00D84B2D">
      <w:pPr>
        <w:rPr>
          <w:rFonts w:ascii="Arial" w:hAnsi="Arial" w:cs="Arial"/>
          <w:b/>
          <w:color w:val="FF0066"/>
          <w:lang w:val="en-IE"/>
        </w:rPr>
      </w:pPr>
      <w:r>
        <w:rPr>
          <w:rFonts w:ascii="Arial" w:hAnsi="Arial" w:cs="Arial"/>
          <w:b/>
          <w:color w:val="FF0066"/>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57E9002E" w:rsidR="00D84B2D" w:rsidRDefault="00D84B2D" w:rsidP="00D84B2D">
      <w:pPr>
        <w:spacing w:after="0" w:line="240" w:lineRule="auto"/>
        <w:rPr>
          <w:rFonts w:ascii="Arial" w:hAnsi="Arial" w:cs="Arial"/>
          <w:lang w:val="en-IE"/>
        </w:rPr>
      </w:pPr>
    </w:p>
    <w:p w14:paraId="754EBB70" w14:textId="77777777" w:rsidR="00101B7C" w:rsidRPr="00036DBD" w:rsidRDefault="00101B7C" w:rsidP="00101B7C">
      <w:pPr>
        <w:spacing w:after="0" w:line="240" w:lineRule="auto"/>
        <w:rPr>
          <w:rFonts w:ascii="Arial" w:hAnsi="Arial" w:cs="Arial"/>
          <w:color w:val="auto"/>
          <w:lang w:val="en-IE"/>
        </w:rPr>
      </w:pPr>
      <w:r>
        <w:rPr>
          <w:rFonts w:ascii="Arial" w:hAnsi="Arial" w:cs="Arial"/>
          <w:color w:val="auto"/>
          <w:lang w:val="en-IE"/>
        </w:rPr>
        <w:t>Has any Insurance Company ever, for ANY reason? -</w:t>
      </w:r>
    </w:p>
    <w:p w14:paraId="78A9B2B7" w14:textId="77777777" w:rsidR="00437623" w:rsidRPr="00036DBD" w:rsidRDefault="00437623" w:rsidP="00437623">
      <w:pPr>
        <w:spacing w:after="0" w:line="240" w:lineRule="auto"/>
        <w:rPr>
          <w:rFonts w:ascii="Arial" w:hAnsi="Arial" w:cs="Arial"/>
          <w:color w:val="auto"/>
          <w:lang w:val="en-IE"/>
        </w:rPr>
      </w:pPr>
    </w:p>
    <w:p w14:paraId="213A1410" w14:textId="61CDD6CE" w:rsidR="00437623" w:rsidRPr="00036DBD" w:rsidRDefault="00437623" w:rsidP="00437623">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1322853466"/>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06593228"/>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4C206DC6" w14:textId="77777777" w:rsidR="00437623" w:rsidRPr="00036DBD" w:rsidRDefault="00437623" w:rsidP="00437623">
      <w:pPr>
        <w:spacing w:after="0" w:line="240" w:lineRule="auto"/>
        <w:rPr>
          <w:rFonts w:ascii="Arial" w:hAnsi="Arial" w:cs="Arial"/>
          <w:color w:val="auto"/>
          <w:lang w:val="en-IE"/>
        </w:rPr>
      </w:pPr>
    </w:p>
    <w:p w14:paraId="50D66DEC" w14:textId="400411F2" w:rsidR="00437623" w:rsidRDefault="00437623" w:rsidP="00437623">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47293612"/>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90484425"/>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4BE46168" w14:textId="77777777" w:rsidR="00ED6714" w:rsidRPr="00036DBD" w:rsidRDefault="00ED6714" w:rsidP="00437623">
      <w:pPr>
        <w:spacing w:after="0" w:line="240" w:lineRule="auto"/>
        <w:rPr>
          <w:rFonts w:ascii="Arial" w:hAnsi="Arial" w:cs="Arial"/>
          <w:color w:val="auto"/>
          <w:lang w:val="en-IE"/>
        </w:rPr>
      </w:pPr>
    </w:p>
    <w:p w14:paraId="3CC2534B" w14:textId="16A2193B" w:rsidR="00437623" w:rsidRDefault="00437623" w:rsidP="00437623">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85061418"/>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00ED6714">
        <w:rPr>
          <w:rFonts w:ascii="Arial" w:hAnsi="Arial" w:cs="Arial"/>
          <w:color w:val="auto"/>
          <w:lang w:val="en-IE"/>
        </w:rPr>
        <w:tab/>
      </w:r>
      <w:sdt>
        <w:sdtPr>
          <w:rPr>
            <w:rFonts w:ascii="Arial" w:hAnsi="Arial" w:cs="Arial"/>
            <w:color w:val="auto"/>
            <w:lang w:val="en-IE"/>
          </w:rPr>
          <w:id w:val="-336858512"/>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181EA6E8" w14:textId="3DC2662A" w:rsidR="00ED6714" w:rsidRPr="00036DBD" w:rsidRDefault="00ED6714" w:rsidP="00437623">
      <w:pPr>
        <w:spacing w:after="0" w:line="240" w:lineRule="auto"/>
        <w:rPr>
          <w:rFonts w:ascii="Arial" w:hAnsi="Arial" w:cs="Arial"/>
          <w:color w:val="auto"/>
          <w:lang w:val="en-IE"/>
        </w:rPr>
      </w:pPr>
      <w:r>
        <w:rPr>
          <w:rFonts w:ascii="Arial" w:hAnsi="Arial" w:cs="Arial"/>
          <w:color w:val="auto"/>
          <w:lang w:val="en-IE"/>
        </w:rPr>
        <w:tab/>
      </w:r>
    </w:p>
    <w:p w14:paraId="1577F82F" w14:textId="34ABFF04" w:rsidR="00ED6714" w:rsidRDefault="00437623" w:rsidP="00437623">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70509317"/>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5753181"/>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1C0F6675" w14:textId="719FAB35" w:rsidR="00437623" w:rsidRDefault="00437623" w:rsidP="00437623">
      <w:pPr>
        <w:spacing w:after="0" w:line="240" w:lineRule="auto"/>
        <w:rPr>
          <w:rFonts w:ascii="Arial" w:hAnsi="Arial" w:cs="Arial"/>
          <w:color w:val="auto"/>
          <w:lang w:val="en-IE"/>
        </w:rPr>
      </w:pPr>
      <w:r w:rsidRPr="00036DBD">
        <w:rPr>
          <w:rFonts w:ascii="Arial" w:hAnsi="Arial" w:cs="Arial"/>
          <w:color w:val="auto"/>
          <w:lang w:val="en-IE"/>
        </w:rPr>
        <w:t xml:space="preserve"> </w:t>
      </w:r>
    </w:p>
    <w:p w14:paraId="15DA4590" w14:textId="77777777" w:rsidR="00437623" w:rsidRDefault="00437623" w:rsidP="00437623">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71AB5B7C" w14:textId="77777777" w:rsidR="00437623" w:rsidRDefault="00437623" w:rsidP="00437623">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8D36F9" w14:paraId="21DB34A2" w14:textId="77777777" w:rsidTr="008D36F9">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2F0D073B" w14:textId="77777777" w:rsidR="008D36F9" w:rsidRDefault="008D36F9" w:rsidP="00D84B2D">
            <w:pPr>
              <w:spacing w:after="0"/>
              <w:rPr>
                <w:rFonts w:ascii="Arial" w:hAnsi="Arial" w:cs="Arial"/>
                <w:lang w:val="en-IE"/>
              </w:rPr>
            </w:pPr>
          </w:p>
        </w:tc>
      </w:tr>
      <w:tr w:rsidR="008D36F9" w14:paraId="2CA25CFD" w14:textId="77777777" w:rsidTr="008D36F9">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717EE84A" w14:textId="77777777" w:rsidR="008D36F9" w:rsidRDefault="008D36F9" w:rsidP="00D84B2D">
            <w:pPr>
              <w:spacing w:after="0"/>
              <w:rPr>
                <w:rFonts w:ascii="Arial" w:hAnsi="Arial" w:cs="Arial"/>
                <w:lang w:val="en-IE"/>
              </w:rPr>
            </w:pPr>
          </w:p>
        </w:tc>
      </w:tr>
      <w:tr w:rsidR="008D36F9" w14:paraId="113DBE15" w14:textId="77777777" w:rsidTr="008D36F9">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BD6245C" w14:textId="77777777" w:rsidR="008D36F9" w:rsidRDefault="008D36F9" w:rsidP="00D84B2D">
            <w:pPr>
              <w:spacing w:after="0"/>
              <w:rPr>
                <w:rFonts w:ascii="Arial" w:hAnsi="Arial" w:cs="Arial"/>
                <w:lang w:val="en-IE"/>
              </w:rPr>
            </w:pPr>
          </w:p>
        </w:tc>
      </w:tr>
    </w:tbl>
    <w:p w14:paraId="20B8D58E" w14:textId="2AB8BBC5" w:rsidR="00437623" w:rsidRDefault="00437623" w:rsidP="00D84B2D">
      <w:pPr>
        <w:spacing w:after="0" w:line="240" w:lineRule="auto"/>
        <w:rPr>
          <w:rFonts w:ascii="Arial" w:hAnsi="Arial" w:cs="Arial"/>
          <w:lang w:val="en-IE"/>
        </w:rPr>
      </w:pPr>
    </w:p>
    <w:p w14:paraId="171895A0"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b/>
          <w:color w:val="auto"/>
        </w:rPr>
        <w:t xml:space="preserve">Status </w:t>
      </w:r>
    </w:p>
    <w:p w14:paraId="2530D413" w14:textId="77777777" w:rsidR="00845FF2" w:rsidRPr="00F04E6F" w:rsidRDefault="00845FF2" w:rsidP="00845FF2">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5D44922D"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2AA8A7CF"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233A7369" w14:textId="12D498B6" w:rsidR="00845FF2" w:rsidRPr="00F04E6F" w:rsidRDefault="005C1844" w:rsidP="00845FF2">
      <w:pPr>
        <w:spacing w:after="0" w:line="233" w:lineRule="auto"/>
        <w:ind w:right="23"/>
        <w:rPr>
          <w:rFonts w:ascii="Arial" w:hAnsi="Arial" w:cs="Arial"/>
          <w:color w:val="auto"/>
        </w:rPr>
      </w:pPr>
      <w:r>
        <w:rPr>
          <w:rFonts w:ascii="Arial" w:eastAsia="Calibri" w:hAnsi="Arial" w:cs="Arial"/>
          <w:color w:val="auto"/>
        </w:rPr>
        <w:t>If we have emailed this Questionnaire to you, y</w:t>
      </w:r>
      <w:r w:rsidR="00845FF2">
        <w:rPr>
          <w:rFonts w:ascii="Arial" w:eastAsia="Calibri" w:hAnsi="Arial" w:cs="Arial"/>
          <w:color w:val="auto"/>
        </w:rPr>
        <w:t xml:space="preserve">ou have been provided with the </w:t>
      </w:r>
      <w:r w:rsidR="00845FF2" w:rsidRPr="00F04E6F">
        <w:rPr>
          <w:rFonts w:ascii="Arial" w:eastAsia="Calibri" w:hAnsi="Arial" w:cs="Arial"/>
          <w:color w:val="auto"/>
        </w:rPr>
        <w:t xml:space="preserve">Company’s Terms of Business, which outline the basis on which we provide services to our clients. </w:t>
      </w:r>
      <w:r>
        <w:rPr>
          <w:rFonts w:ascii="Arial" w:eastAsia="Calibri" w:hAnsi="Arial" w:cs="Arial"/>
          <w:color w:val="auto"/>
        </w:rPr>
        <w:t xml:space="preserve">If you have accessed this Questionnaire via our website, please also download our Terms of Business documents. </w:t>
      </w:r>
      <w:r w:rsidR="00845FF2" w:rsidRPr="00F04E6F">
        <w:rPr>
          <w:rFonts w:ascii="Arial" w:eastAsia="Calibri" w:hAnsi="Arial" w:cs="Arial"/>
          <w:color w:val="auto"/>
        </w:rPr>
        <w:t>Please ensure that you</w:t>
      </w:r>
      <w:r w:rsidR="00845FF2">
        <w:rPr>
          <w:rFonts w:ascii="Arial" w:eastAsia="Calibri" w:hAnsi="Arial" w:cs="Arial"/>
          <w:color w:val="auto"/>
        </w:rPr>
        <w:t xml:space="preserve"> have</w:t>
      </w:r>
      <w:r w:rsidR="00845FF2"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146A5A5D"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4F1965BF"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1C612090" w14:textId="77777777" w:rsidR="00845FF2" w:rsidRPr="00F04E6F" w:rsidRDefault="00845FF2" w:rsidP="00845FF2">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552AF56D"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6C162A84" w14:textId="77777777" w:rsidR="00845FF2" w:rsidRPr="00F04E6F" w:rsidRDefault="00845FF2" w:rsidP="00845FF2">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2969F494"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60D89786" w14:textId="77777777" w:rsidR="00845FF2" w:rsidRDefault="00845FF2" w:rsidP="00845FF2">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039CDA3" w14:textId="77777777" w:rsidR="00845FF2" w:rsidRDefault="00845FF2" w:rsidP="00845FF2">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492DDDF" w14:textId="77777777" w:rsidR="00845FF2" w:rsidRDefault="00845FF2" w:rsidP="00845FF2">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4156B75C" w14:textId="77777777" w:rsidR="00845FF2" w:rsidRPr="009C4234" w:rsidRDefault="00845FF2" w:rsidP="00845FF2">
      <w:pPr>
        <w:spacing w:after="0" w:line="259" w:lineRule="auto"/>
        <w:rPr>
          <w:rFonts w:ascii="Arial" w:eastAsia="Calibri" w:hAnsi="Arial" w:cs="Arial"/>
          <w:b/>
          <w:bCs/>
          <w:color w:val="auto"/>
        </w:rPr>
      </w:pPr>
    </w:p>
    <w:p w14:paraId="36C52E4C" w14:textId="77777777" w:rsidR="00845FF2" w:rsidRPr="009C4234" w:rsidRDefault="00845FF2" w:rsidP="00845FF2">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0C0831C9" w14:textId="40B10B76" w:rsidR="00134829" w:rsidRDefault="00134829"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ED6714">
        <w:tc>
          <w:tcPr>
            <w:tcW w:w="1977" w:type="dxa"/>
          </w:tcPr>
          <w:p w14:paraId="18228E9C" w14:textId="77777777" w:rsidR="00D84B2D" w:rsidRPr="00D84B2D" w:rsidRDefault="00D84B2D" w:rsidP="00B35359">
            <w:pPr>
              <w:rPr>
                <w:rFonts w:ascii="Arial" w:hAnsi="Arial" w:cs="Arial"/>
                <w:sz w:val="20"/>
                <w:szCs w:val="20"/>
                <w:lang w:val="en-IE"/>
              </w:rPr>
            </w:pPr>
          </w:p>
          <w:p w14:paraId="00C5B877" w14:textId="77777777" w:rsidR="00D84B2D" w:rsidRPr="00D84B2D" w:rsidRDefault="00D84B2D" w:rsidP="00B35359">
            <w:pPr>
              <w:rPr>
                <w:rFonts w:ascii="Arial" w:hAnsi="Arial" w:cs="Arial"/>
                <w:sz w:val="20"/>
                <w:szCs w:val="20"/>
                <w:lang w:val="en-IE"/>
              </w:rPr>
            </w:pPr>
          </w:p>
          <w:p w14:paraId="3C424CC7" w14:textId="77777777" w:rsidR="00D84B2D" w:rsidRPr="00D84B2D" w:rsidRDefault="00D84B2D" w:rsidP="00B35359">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2757615" w14:textId="77777777" w:rsidR="008D36F9" w:rsidRDefault="008D36F9" w:rsidP="00B35359">
            <w:pPr>
              <w:rPr>
                <w:rFonts w:ascii="Arial" w:hAnsi="Arial" w:cs="Arial"/>
                <w:sz w:val="20"/>
                <w:szCs w:val="20"/>
                <w:lang w:val="en-IE"/>
              </w:rPr>
            </w:pPr>
          </w:p>
          <w:p w14:paraId="39BEE060" w14:textId="77777777" w:rsidR="008D36F9" w:rsidRDefault="008D36F9" w:rsidP="00B35359">
            <w:pPr>
              <w:rPr>
                <w:rFonts w:ascii="Arial" w:hAnsi="Arial" w:cs="Arial"/>
                <w:sz w:val="20"/>
                <w:szCs w:val="20"/>
                <w:lang w:val="en-IE"/>
              </w:rPr>
            </w:pPr>
          </w:p>
          <w:p w14:paraId="24A1FD6A" w14:textId="2302B3F7" w:rsidR="00D84B2D" w:rsidRPr="00D84B2D" w:rsidRDefault="00D84B2D" w:rsidP="00B35359">
            <w:pPr>
              <w:rPr>
                <w:rFonts w:ascii="Arial" w:hAnsi="Arial" w:cs="Arial"/>
                <w:sz w:val="20"/>
                <w:szCs w:val="20"/>
                <w:lang w:val="en-IE"/>
              </w:rPr>
            </w:pPr>
          </w:p>
        </w:tc>
      </w:tr>
      <w:tr w:rsidR="00D84B2D" w:rsidRPr="00D84B2D" w14:paraId="65912643" w14:textId="77777777" w:rsidTr="00ED6714">
        <w:tc>
          <w:tcPr>
            <w:tcW w:w="1977" w:type="dxa"/>
          </w:tcPr>
          <w:p w14:paraId="5434D27B" w14:textId="77777777" w:rsidR="00D84B2D" w:rsidRPr="00D84B2D" w:rsidRDefault="00D84B2D" w:rsidP="00B35359">
            <w:pPr>
              <w:rPr>
                <w:rFonts w:ascii="Arial" w:hAnsi="Arial" w:cs="Arial"/>
                <w:sz w:val="20"/>
                <w:szCs w:val="20"/>
                <w:lang w:val="en-IE"/>
              </w:rPr>
            </w:pPr>
          </w:p>
        </w:tc>
        <w:tc>
          <w:tcPr>
            <w:tcW w:w="7013" w:type="dxa"/>
            <w:tcBorders>
              <w:top w:val="single" w:sz="4" w:space="0" w:color="auto"/>
            </w:tcBorders>
          </w:tcPr>
          <w:p w14:paraId="097B985F" w14:textId="77777777" w:rsidR="00D84B2D" w:rsidRPr="00D84B2D" w:rsidRDefault="00D84B2D" w:rsidP="00B35359">
            <w:pPr>
              <w:rPr>
                <w:rFonts w:ascii="Arial" w:hAnsi="Arial" w:cs="Arial"/>
                <w:sz w:val="20"/>
                <w:szCs w:val="20"/>
                <w:lang w:val="en-IE"/>
              </w:rPr>
            </w:pPr>
          </w:p>
        </w:tc>
      </w:tr>
      <w:tr w:rsidR="00D84B2D" w:rsidRPr="00D84B2D" w14:paraId="3EEC76E1" w14:textId="77777777" w:rsidTr="00ED6714">
        <w:tc>
          <w:tcPr>
            <w:tcW w:w="1977" w:type="dxa"/>
          </w:tcPr>
          <w:p w14:paraId="0C75C98F" w14:textId="77777777" w:rsidR="00D84B2D" w:rsidRPr="00D84B2D" w:rsidRDefault="00D84B2D" w:rsidP="00B35359">
            <w:pPr>
              <w:rPr>
                <w:rFonts w:ascii="Arial" w:hAnsi="Arial" w:cs="Arial"/>
                <w:sz w:val="20"/>
                <w:szCs w:val="20"/>
                <w:lang w:val="en-IE"/>
              </w:rPr>
            </w:pPr>
          </w:p>
        </w:tc>
        <w:tc>
          <w:tcPr>
            <w:tcW w:w="7013" w:type="dxa"/>
          </w:tcPr>
          <w:p w14:paraId="1DC23809" w14:textId="77777777" w:rsidR="00D84B2D" w:rsidRPr="00D84B2D" w:rsidRDefault="00D84B2D" w:rsidP="00B35359">
            <w:pPr>
              <w:rPr>
                <w:rFonts w:ascii="Arial" w:hAnsi="Arial" w:cs="Arial"/>
                <w:sz w:val="20"/>
                <w:szCs w:val="20"/>
                <w:lang w:val="en-IE"/>
              </w:rPr>
            </w:pPr>
          </w:p>
        </w:tc>
      </w:tr>
      <w:tr w:rsidR="008D36F9" w:rsidRPr="00D84B2D" w14:paraId="473217A8" w14:textId="77777777" w:rsidTr="00ED6714">
        <w:tc>
          <w:tcPr>
            <w:tcW w:w="1977" w:type="dxa"/>
          </w:tcPr>
          <w:p w14:paraId="271274B7" w14:textId="35E7EF30" w:rsidR="008D36F9" w:rsidRPr="00D84B2D" w:rsidRDefault="008D36F9" w:rsidP="00B35359">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0A14489B" w14:textId="77777777" w:rsidR="008D36F9" w:rsidRPr="00D84B2D" w:rsidRDefault="008D36F9" w:rsidP="00B35359">
            <w:pPr>
              <w:rPr>
                <w:rFonts w:ascii="Arial" w:hAnsi="Arial" w:cs="Arial"/>
                <w:lang w:val="en-IE"/>
              </w:rPr>
            </w:pPr>
          </w:p>
        </w:tc>
      </w:tr>
      <w:tr w:rsidR="00D84B2D" w:rsidRPr="00D84B2D" w14:paraId="479CB447" w14:textId="77777777" w:rsidTr="00ED6714">
        <w:tc>
          <w:tcPr>
            <w:tcW w:w="1977" w:type="dxa"/>
          </w:tcPr>
          <w:p w14:paraId="3F46FEEE" w14:textId="77777777" w:rsidR="00D84B2D" w:rsidRPr="00D84B2D" w:rsidRDefault="00D84B2D" w:rsidP="00B35359">
            <w:pPr>
              <w:rPr>
                <w:rFonts w:ascii="Arial" w:hAnsi="Arial" w:cs="Arial"/>
                <w:sz w:val="20"/>
                <w:szCs w:val="20"/>
                <w:lang w:val="en-IE"/>
              </w:rPr>
            </w:pPr>
          </w:p>
        </w:tc>
        <w:tc>
          <w:tcPr>
            <w:tcW w:w="7013" w:type="dxa"/>
            <w:tcBorders>
              <w:top w:val="single" w:sz="4" w:space="0" w:color="auto"/>
            </w:tcBorders>
          </w:tcPr>
          <w:p w14:paraId="21AEBD31" w14:textId="77777777" w:rsidR="00D84B2D" w:rsidRPr="00D84B2D" w:rsidRDefault="00D84B2D" w:rsidP="00B35359">
            <w:pPr>
              <w:rPr>
                <w:rFonts w:ascii="Arial" w:hAnsi="Arial" w:cs="Arial"/>
                <w:sz w:val="20"/>
                <w:szCs w:val="20"/>
                <w:lang w:val="en-IE"/>
              </w:rPr>
            </w:pPr>
          </w:p>
        </w:tc>
      </w:tr>
      <w:tr w:rsidR="00ED6714" w:rsidRPr="00D84B2D" w14:paraId="4A37C6DC" w14:textId="77777777" w:rsidTr="00ED6714">
        <w:tc>
          <w:tcPr>
            <w:tcW w:w="1977" w:type="dxa"/>
          </w:tcPr>
          <w:p w14:paraId="329D0788" w14:textId="77777777" w:rsidR="00ED6714" w:rsidRDefault="00ED6714" w:rsidP="00B35359">
            <w:pPr>
              <w:rPr>
                <w:rFonts w:ascii="Arial" w:hAnsi="Arial" w:cs="Arial"/>
                <w:lang w:val="en-IE"/>
              </w:rPr>
            </w:pPr>
          </w:p>
        </w:tc>
        <w:tc>
          <w:tcPr>
            <w:tcW w:w="7013" w:type="dxa"/>
          </w:tcPr>
          <w:p w14:paraId="4D36CBDD" w14:textId="77777777" w:rsidR="00ED6714" w:rsidRDefault="00ED6714" w:rsidP="00B35359">
            <w:pPr>
              <w:rPr>
                <w:rFonts w:ascii="Arial" w:hAnsi="Arial" w:cs="Arial"/>
                <w:lang w:val="en-IE"/>
              </w:rPr>
            </w:pPr>
          </w:p>
        </w:tc>
      </w:tr>
      <w:tr w:rsidR="008D36F9" w:rsidRPr="00D84B2D" w14:paraId="2D52620D" w14:textId="77777777" w:rsidTr="00ED6714">
        <w:tc>
          <w:tcPr>
            <w:tcW w:w="1977" w:type="dxa"/>
          </w:tcPr>
          <w:p w14:paraId="45E6815A" w14:textId="651E3ED7" w:rsidR="008D36F9" w:rsidRPr="00D84B2D" w:rsidRDefault="008D36F9" w:rsidP="00B35359">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36FD4525" w14:textId="77777777" w:rsidR="008D36F9" w:rsidRPr="00D84B2D" w:rsidRDefault="008D36F9" w:rsidP="00B35359">
            <w:pPr>
              <w:rPr>
                <w:rFonts w:ascii="Arial" w:hAnsi="Arial" w:cs="Arial"/>
                <w:lang w:val="en-IE"/>
              </w:rPr>
            </w:pPr>
          </w:p>
        </w:tc>
      </w:tr>
    </w:tbl>
    <w:p w14:paraId="17F29FF9" w14:textId="77777777" w:rsidR="00D84B2D" w:rsidRPr="00D84B2D" w:rsidRDefault="00D84B2D" w:rsidP="00D84B2D">
      <w:pPr>
        <w:spacing w:after="0" w:line="240" w:lineRule="auto"/>
        <w:rPr>
          <w:rFonts w:ascii="Arial" w:hAnsi="Arial" w:cs="Arial"/>
          <w:lang w:val="en-IE"/>
        </w:rPr>
      </w:pPr>
    </w:p>
    <w:p w14:paraId="244E9EAD" w14:textId="77777777" w:rsidR="00036F80" w:rsidRPr="00AE436D" w:rsidRDefault="00036F80" w:rsidP="00036F80">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772A2078" w14:textId="77777777" w:rsidR="00036F80" w:rsidRPr="00AE436D" w:rsidRDefault="00036F80" w:rsidP="00036F80">
      <w:pPr>
        <w:spacing w:after="0" w:line="240" w:lineRule="auto"/>
        <w:rPr>
          <w:rFonts w:ascii="Arial" w:eastAsiaTheme="majorEastAsia" w:hAnsi="Arial" w:cs="Arial"/>
          <w:color w:val="auto"/>
          <w:sz w:val="16"/>
          <w:szCs w:val="16"/>
        </w:rPr>
      </w:pPr>
    </w:p>
    <w:p w14:paraId="262CA2B1" w14:textId="77777777" w:rsidR="00036F80" w:rsidRPr="00AE436D" w:rsidRDefault="00036F80" w:rsidP="00036F80">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196A26F6" w14:textId="77777777" w:rsidR="00036F80" w:rsidRPr="00AE436D" w:rsidRDefault="00036F80" w:rsidP="00036F80">
      <w:pPr>
        <w:spacing w:after="0" w:line="240" w:lineRule="auto"/>
        <w:rPr>
          <w:rFonts w:ascii="Arial" w:eastAsiaTheme="majorEastAsia" w:hAnsi="Arial" w:cs="Arial"/>
          <w:color w:val="auto"/>
          <w:sz w:val="16"/>
          <w:szCs w:val="16"/>
        </w:rPr>
      </w:pPr>
    </w:p>
    <w:p w14:paraId="186569DC" w14:textId="77777777" w:rsidR="00036F80" w:rsidRPr="00AE436D" w:rsidRDefault="00036F80" w:rsidP="00036F80">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059AE322" w14:textId="77777777" w:rsidR="00036F80" w:rsidRPr="00AE436D" w:rsidRDefault="00036F80" w:rsidP="00036F80">
      <w:pPr>
        <w:spacing w:after="0" w:line="240" w:lineRule="auto"/>
        <w:rPr>
          <w:rFonts w:ascii="Arial" w:eastAsiaTheme="majorEastAsia" w:hAnsi="Arial" w:cs="Arial"/>
          <w:color w:val="auto"/>
          <w:sz w:val="16"/>
          <w:szCs w:val="16"/>
        </w:rPr>
      </w:pPr>
    </w:p>
    <w:p w14:paraId="22084A66" w14:textId="77777777" w:rsidR="00036F80" w:rsidRPr="00AE436D" w:rsidRDefault="00036F80" w:rsidP="00036F80">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331AE3A0" w14:textId="77777777" w:rsidR="00036F80" w:rsidRPr="00AE436D" w:rsidRDefault="00036F80" w:rsidP="00036F80">
      <w:pPr>
        <w:spacing w:after="0" w:line="240" w:lineRule="auto"/>
        <w:rPr>
          <w:rFonts w:ascii="Arial" w:eastAsiaTheme="majorEastAsia" w:hAnsi="Arial" w:cs="Arial"/>
          <w:color w:val="auto"/>
          <w:sz w:val="16"/>
          <w:szCs w:val="16"/>
        </w:rPr>
      </w:pPr>
    </w:p>
    <w:p w14:paraId="299B5049" w14:textId="77777777" w:rsidR="00036F80" w:rsidRPr="00AE436D" w:rsidRDefault="00036F80" w:rsidP="00036F80">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4663CE38" w14:textId="77777777" w:rsidR="00036F80" w:rsidRPr="00AE436D" w:rsidRDefault="00036F80" w:rsidP="00036F80">
      <w:pPr>
        <w:spacing w:after="0" w:line="240" w:lineRule="auto"/>
        <w:rPr>
          <w:rFonts w:ascii="Arial" w:hAnsi="Arial" w:cs="Arial"/>
          <w:color w:val="auto"/>
          <w:sz w:val="16"/>
          <w:szCs w:val="16"/>
        </w:rPr>
      </w:pPr>
    </w:p>
    <w:p w14:paraId="7DEB220B" w14:textId="77777777" w:rsidR="00036F80" w:rsidRPr="00AE436D" w:rsidRDefault="00036F80" w:rsidP="00036F80">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4085E8D2" w14:textId="77777777" w:rsidR="00036F80" w:rsidRPr="00AE436D" w:rsidRDefault="00036F80" w:rsidP="00036F80">
      <w:pPr>
        <w:spacing w:after="0" w:line="240" w:lineRule="auto"/>
        <w:rPr>
          <w:rFonts w:ascii="Arial" w:hAnsi="Arial" w:cs="Arial"/>
          <w:color w:val="auto"/>
          <w:sz w:val="16"/>
          <w:szCs w:val="16"/>
        </w:rPr>
      </w:pPr>
    </w:p>
    <w:p w14:paraId="6C419E9F" w14:textId="77777777" w:rsidR="00036F80" w:rsidRPr="00AE436D" w:rsidRDefault="00036F80" w:rsidP="00036F80">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2C6F2DE7" w14:textId="77777777" w:rsidR="00036F80" w:rsidRPr="00AE436D" w:rsidRDefault="00036F80" w:rsidP="00036F80">
      <w:pPr>
        <w:spacing w:after="0" w:line="240" w:lineRule="auto"/>
        <w:rPr>
          <w:rFonts w:ascii="Arial" w:hAnsi="Arial" w:cs="Arial"/>
          <w:color w:val="auto"/>
          <w:sz w:val="16"/>
          <w:szCs w:val="16"/>
        </w:rPr>
      </w:pPr>
    </w:p>
    <w:p w14:paraId="4BAE1B99" w14:textId="34A28F00" w:rsidR="007D1E80" w:rsidRPr="00036F80" w:rsidRDefault="00036F80"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Pr>
          <w:rFonts w:ascii="Arial" w:hAnsi="Arial" w:cs="Arial"/>
          <w:color w:val="auto"/>
          <w:sz w:val="16"/>
          <w:szCs w:val="16"/>
        </w:rPr>
        <w:t xml:space="preserve"> More information regarding Data Protection can be found in our Terms of Business Agreement.</w:t>
      </w:r>
    </w:p>
    <w:sectPr w:rsidR="007D1E80" w:rsidRPr="00036F80" w:rsidSect="00845FF2">
      <w:headerReference w:type="default" r:id="rId12"/>
      <w:footerReference w:type="default" r:id="rId13"/>
      <w:pgSz w:w="12240" w:h="15840" w:code="1"/>
      <w:pgMar w:top="1080" w:right="1224" w:bottom="851"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A1B96" w14:textId="77777777" w:rsidR="00296764" w:rsidRDefault="00296764">
      <w:pPr>
        <w:spacing w:after="0" w:line="240" w:lineRule="auto"/>
      </w:pPr>
      <w:r>
        <w:separator/>
      </w:r>
    </w:p>
  </w:endnote>
  <w:endnote w:type="continuationSeparator" w:id="0">
    <w:p w14:paraId="281CCB4D" w14:textId="77777777" w:rsidR="00296764" w:rsidRDefault="0029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68510C" w:rsidRDefault="008546A4">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68510C" w14:paraId="5DC236BD" w14:textId="77777777">
                            <w:tc>
                              <w:tcPr>
                                <w:tcW w:w="4355" w:type="pct"/>
                                <w:tcBorders>
                                  <w:top w:val="single" w:sz="2" w:space="0" w:color="E32D91" w:themeColor="accent1"/>
                                </w:tcBorders>
                              </w:tcPr>
                              <w:p w14:paraId="71B21714" w14:textId="77777777" w:rsidR="00965D2B" w:rsidRPr="00D358C9" w:rsidRDefault="00965D2B" w:rsidP="00965D2B">
                                <w:pPr>
                                  <w:spacing w:after="0" w:line="240" w:lineRule="auto"/>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00DB21F3" w:rsidR="0068510C" w:rsidRPr="00965D2B" w:rsidRDefault="0068510C">
                                <w:pPr>
                                  <w:pStyle w:val="Footer"/>
                                  <w:rPr>
                                    <w:i w:val="0"/>
                                  </w:rPr>
                                </w:pPr>
                              </w:p>
                            </w:tc>
                            <w:tc>
                              <w:tcPr>
                                <w:tcW w:w="645" w:type="pct"/>
                                <w:tcBorders>
                                  <w:top w:val="single" w:sz="2" w:space="0" w:color="E32D91" w:themeColor="accent1"/>
                                </w:tcBorders>
                              </w:tcPr>
                              <w:p w14:paraId="77DFBF7E" w14:textId="7E5A39B1" w:rsidR="0068510C" w:rsidRDefault="008546A4">
                                <w:pPr>
                                  <w:pStyle w:val="Footer"/>
                                  <w:jc w:val="right"/>
                                </w:pPr>
                                <w:r>
                                  <w:fldChar w:fldCharType="begin"/>
                                </w:r>
                                <w:r>
                                  <w:instrText xml:space="preserve"> PAGE   \* MERGEFORMAT </w:instrText>
                                </w:r>
                                <w:r>
                                  <w:fldChar w:fldCharType="separate"/>
                                </w:r>
                                <w:r w:rsidR="00E9310D">
                                  <w:rPr>
                                    <w:noProof/>
                                  </w:rPr>
                                  <w:t>1</w:t>
                                </w:r>
                                <w:r>
                                  <w:rPr>
                                    <w:noProof/>
                                  </w:rPr>
                                  <w:fldChar w:fldCharType="end"/>
                                </w:r>
                              </w:p>
                            </w:tc>
                          </w:tr>
                        </w:tbl>
                        <w:p w14:paraId="7EBAD523" w14:textId="77777777" w:rsidR="0068510C" w:rsidRDefault="0068510C">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68510C" w14:paraId="5DC236BD" w14:textId="77777777">
                      <w:tc>
                        <w:tcPr>
                          <w:tcW w:w="4355" w:type="pct"/>
                          <w:tcBorders>
                            <w:top w:val="single" w:sz="2" w:space="0" w:color="E32D91" w:themeColor="accent1"/>
                          </w:tcBorders>
                        </w:tcPr>
                        <w:p w14:paraId="71B21714" w14:textId="77777777" w:rsidR="00965D2B" w:rsidRPr="00D358C9" w:rsidRDefault="00965D2B" w:rsidP="00965D2B">
                          <w:pPr>
                            <w:spacing w:after="0" w:line="240" w:lineRule="auto"/>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00DB21F3" w:rsidR="0068510C" w:rsidRPr="00965D2B" w:rsidRDefault="0068510C">
                          <w:pPr>
                            <w:pStyle w:val="Footer"/>
                            <w:rPr>
                              <w:i w:val="0"/>
                            </w:rPr>
                          </w:pPr>
                        </w:p>
                      </w:tc>
                      <w:tc>
                        <w:tcPr>
                          <w:tcW w:w="645" w:type="pct"/>
                          <w:tcBorders>
                            <w:top w:val="single" w:sz="2" w:space="0" w:color="E32D91" w:themeColor="accent1"/>
                          </w:tcBorders>
                        </w:tcPr>
                        <w:p w14:paraId="77DFBF7E" w14:textId="7E5A39B1" w:rsidR="0068510C" w:rsidRDefault="008546A4">
                          <w:pPr>
                            <w:pStyle w:val="Footer"/>
                            <w:jc w:val="right"/>
                          </w:pPr>
                          <w:r>
                            <w:fldChar w:fldCharType="begin"/>
                          </w:r>
                          <w:r>
                            <w:instrText xml:space="preserve"> PAGE   \* MERGEFORMAT </w:instrText>
                          </w:r>
                          <w:r>
                            <w:fldChar w:fldCharType="separate"/>
                          </w:r>
                          <w:r w:rsidR="00E9310D">
                            <w:rPr>
                              <w:noProof/>
                            </w:rPr>
                            <w:t>1</w:t>
                          </w:r>
                          <w:r>
                            <w:rPr>
                              <w:noProof/>
                            </w:rPr>
                            <w:fldChar w:fldCharType="end"/>
                          </w:r>
                        </w:p>
                      </w:tc>
                    </w:tr>
                  </w:tbl>
                  <w:p w14:paraId="7EBAD523" w14:textId="77777777" w:rsidR="0068510C" w:rsidRDefault="0068510C">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8DFA" w14:textId="77777777" w:rsidR="00296764" w:rsidRDefault="00296764">
      <w:pPr>
        <w:spacing w:after="0" w:line="240" w:lineRule="auto"/>
      </w:pPr>
      <w:r>
        <w:separator/>
      </w:r>
    </w:p>
  </w:footnote>
  <w:footnote w:type="continuationSeparator" w:id="0">
    <w:p w14:paraId="4F240F5E" w14:textId="77777777" w:rsidR="00296764" w:rsidRDefault="0029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AB3453" w:rsidRDefault="00AB3453">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AB3453" w:rsidRPr="00AB3453" w:rsidRDefault="00856CC8">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AB3453" w:rsidRPr="00AB3453" w:rsidRDefault="00856CC8">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1"/>
  </w:num>
  <w:num w:numId="6">
    <w:abstractNumId w:val="3"/>
  </w:num>
  <w:num w:numId="7">
    <w:abstractNumId w:val="4"/>
  </w:num>
  <w:num w:numId="8">
    <w:abstractNumId w:val="10"/>
  </w:num>
  <w:num w:numId="9">
    <w:abstractNumId w:val="7"/>
  </w:num>
  <w:num w:numId="10">
    <w:abstractNumId w:val="12"/>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6F80"/>
    <w:rsid w:val="000B7CA0"/>
    <w:rsid w:val="00101B7C"/>
    <w:rsid w:val="00134829"/>
    <w:rsid w:val="00163E16"/>
    <w:rsid w:val="001903DF"/>
    <w:rsid w:val="001A647A"/>
    <w:rsid w:val="002073A0"/>
    <w:rsid w:val="00273B8A"/>
    <w:rsid w:val="0028623F"/>
    <w:rsid w:val="00290660"/>
    <w:rsid w:val="00296764"/>
    <w:rsid w:val="002C5941"/>
    <w:rsid w:val="002D5F2E"/>
    <w:rsid w:val="002F7A9C"/>
    <w:rsid w:val="00310CF4"/>
    <w:rsid w:val="00325ABA"/>
    <w:rsid w:val="00332A4C"/>
    <w:rsid w:val="00332EE2"/>
    <w:rsid w:val="003343D8"/>
    <w:rsid w:val="0042774C"/>
    <w:rsid w:val="00437623"/>
    <w:rsid w:val="00462549"/>
    <w:rsid w:val="00462AE0"/>
    <w:rsid w:val="004814D5"/>
    <w:rsid w:val="00490FDD"/>
    <w:rsid w:val="004F4EA4"/>
    <w:rsid w:val="005241E6"/>
    <w:rsid w:val="0053567A"/>
    <w:rsid w:val="00580F8C"/>
    <w:rsid w:val="00591634"/>
    <w:rsid w:val="005C1844"/>
    <w:rsid w:val="00660738"/>
    <w:rsid w:val="00675590"/>
    <w:rsid w:val="0068510C"/>
    <w:rsid w:val="006A6807"/>
    <w:rsid w:val="006B1D4F"/>
    <w:rsid w:val="006E7DF1"/>
    <w:rsid w:val="00740639"/>
    <w:rsid w:val="00773EF8"/>
    <w:rsid w:val="007D1E80"/>
    <w:rsid w:val="007F61A1"/>
    <w:rsid w:val="00831BFE"/>
    <w:rsid w:val="00845FF2"/>
    <w:rsid w:val="008546A4"/>
    <w:rsid w:val="00856CC8"/>
    <w:rsid w:val="008617E2"/>
    <w:rsid w:val="008763F1"/>
    <w:rsid w:val="00894640"/>
    <w:rsid w:val="008A0C1A"/>
    <w:rsid w:val="008B6518"/>
    <w:rsid w:val="008D36F9"/>
    <w:rsid w:val="008E4251"/>
    <w:rsid w:val="00934EA3"/>
    <w:rsid w:val="00944C90"/>
    <w:rsid w:val="00954036"/>
    <w:rsid w:val="00965D2B"/>
    <w:rsid w:val="00984F0C"/>
    <w:rsid w:val="00A1336E"/>
    <w:rsid w:val="00A70516"/>
    <w:rsid w:val="00A756CF"/>
    <w:rsid w:val="00AB3453"/>
    <w:rsid w:val="00AB577D"/>
    <w:rsid w:val="00B727E2"/>
    <w:rsid w:val="00B94355"/>
    <w:rsid w:val="00BD04CB"/>
    <w:rsid w:val="00BD739E"/>
    <w:rsid w:val="00C067C3"/>
    <w:rsid w:val="00C21FFB"/>
    <w:rsid w:val="00C536C4"/>
    <w:rsid w:val="00CA5DA5"/>
    <w:rsid w:val="00CF6F06"/>
    <w:rsid w:val="00D14957"/>
    <w:rsid w:val="00D3044B"/>
    <w:rsid w:val="00D7049A"/>
    <w:rsid w:val="00D84B2D"/>
    <w:rsid w:val="00DA7152"/>
    <w:rsid w:val="00DB2A3B"/>
    <w:rsid w:val="00DB329A"/>
    <w:rsid w:val="00DE0F95"/>
    <w:rsid w:val="00E00E40"/>
    <w:rsid w:val="00E10451"/>
    <w:rsid w:val="00E90409"/>
    <w:rsid w:val="00E9310D"/>
    <w:rsid w:val="00E961E3"/>
    <w:rsid w:val="00ED6714"/>
    <w:rsid w:val="00F42C59"/>
    <w:rsid w:val="00F70E7C"/>
    <w:rsid w:val="00F96DF1"/>
    <w:rsid w:val="00FA4F8F"/>
    <w:rsid w:val="00FB6E8E"/>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03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37473F"/>
    <w:rsid w:val="0077103F"/>
    <w:rsid w:val="007C3746"/>
    <w:rsid w:val="008D16E0"/>
    <w:rsid w:val="00A76F3C"/>
    <w:rsid w:val="00C33F5B"/>
    <w:rsid w:val="00C60EFD"/>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Director – Laura Durcan
Registered Address - Ground Floor, 8-9 Marino Mart
Fairview, Clontarf, Dublin, D03 P590, ROI
Telephone – 00353 (0)89 2231051/ 0044 (0)7780 552494
Email – office@altitudeinsuranceltd.com
www.altitudeinsuranceltd.com</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068F7B-2AC7-4FA1-9670-CA5B1A69961D}">
  <ds:schemaRefs>
    <ds:schemaRef ds:uri="http://schemas.openxmlformats.org/officeDocument/2006/bibliography"/>
  </ds:schemaRefs>
</ds:datastoreItem>
</file>

<file path=customXml/itemProps3.xml><?xml version="1.0" encoding="utf-8"?>
<ds:datastoreItem xmlns:ds="http://schemas.openxmlformats.org/officeDocument/2006/customXml" ds:itemID="{D457DCBC-E03C-4579-B6C3-0EB758F0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7</TotalTime>
  <Pages>7</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11</cp:revision>
  <cp:lastPrinted>2015-05-19T12:23:00Z</cp:lastPrinted>
  <dcterms:created xsi:type="dcterms:W3CDTF">2019-11-12T11:44:00Z</dcterms:created>
  <dcterms:modified xsi:type="dcterms:W3CDTF">2020-06-30T09:43:00Z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