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9100FD" w14:textId="77777777" w:rsidR="00B94028" w:rsidRPr="00B94028" w:rsidRDefault="00B94028" w:rsidP="00B94028">
      <w:pPr>
        <w:spacing w:after="0" w:line="240" w:lineRule="auto"/>
        <w:jc w:val="center"/>
        <w:rPr>
          <w:rFonts w:ascii="Arial" w:hAnsi="Arial" w:cs="Arial"/>
          <w:b/>
          <w:bCs/>
          <w:sz w:val="24"/>
          <w:szCs w:val="24"/>
          <w:u w:val="single"/>
          <w:lang w:val="en-GB"/>
        </w:rPr>
      </w:pPr>
      <w:r w:rsidRPr="00B94028">
        <w:rPr>
          <w:rFonts w:ascii="Arial" w:hAnsi="Arial" w:cs="Arial"/>
          <w:b/>
          <w:bCs/>
          <w:sz w:val="24"/>
          <w:szCs w:val="24"/>
          <w:u w:val="single"/>
          <w:lang w:val="en-GB"/>
        </w:rPr>
        <w:t>Commercial Combined Insurance Questionnaire</w:t>
      </w:r>
    </w:p>
    <w:p w14:paraId="71DFB822" w14:textId="77777777" w:rsidR="00B94028" w:rsidRPr="00B94028" w:rsidRDefault="00B94028" w:rsidP="00B94028">
      <w:pPr>
        <w:spacing w:after="0" w:line="240" w:lineRule="auto"/>
        <w:rPr>
          <w:rFonts w:ascii="Arial" w:hAnsi="Arial" w:cs="Arial"/>
          <w:sz w:val="20"/>
          <w:szCs w:val="20"/>
        </w:rPr>
      </w:pPr>
    </w:p>
    <w:p w14:paraId="08F3F08C" w14:textId="77777777" w:rsidR="008068E8" w:rsidRPr="008A27B5" w:rsidRDefault="008068E8" w:rsidP="008068E8">
      <w:pPr>
        <w:pStyle w:val="NormalWeb"/>
        <w:spacing w:before="0" w:beforeAutospacing="0" w:after="0" w:afterAutospacing="0"/>
        <w:rPr>
          <w:rFonts w:ascii="Arial" w:hAnsi="Arial" w:cs="Arial"/>
          <w:sz w:val="20"/>
          <w:szCs w:val="20"/>
        </w:rPr>
      </w:pPr>
      <w:r w:rsidRPr="008A27B5">
        <w:rPr>
          <w:rFonts w:ascii="Arial" w:hAnsi="Arial" w:cs="Arial"/>
          <w:b/>
          <w:bCs/>
          <w:sz w:val="20"/>
          <w:szCs w:val="20"/>
        </w:rPr>
        <w:t xml:space="preserve">Pre-Contractual Duty of Disclosure - </w:t>
      </w:r>
    </w:p>
    <w:p w14:paraId="115FDE30" w14:textId="77777777" w:rsidR="008068E8" w:rsidRPr="008A27B5" w:rsidRDefault="008068E8" w:rsidP="008068E8">
      <w:pPr>
        <w:spacing w:after="0" w:line="240" w:lineRule="auto"/>
        <w:rPr>
          <w:rFonts w:ascii="Arial" w:hAnsi="Arial" w:cs="Arial"/>
          <w:sz w:val="20"/>
          <w:szCs w:val="20"/>
        </w:rPr>
      </w:pPr>
    </w:p>
    <w:p w14:paraId="25DB9B2D" w14:textId="77777777" w:rsidR="008068E8" w:rsidRPr="008A27B5" w:rsidRDefault="008068E8" w:rsidP="008068E8">
      <w:pPr>
        <w:spacing w:after="0" w:line="240" w:lineRule="auto"/>
        <w:rPr>
          <w:rFonts w:ascii="Arial" w:hAnsi="Arial" w:cs="Arial"/>
          <w:sz w:val="20"/>
          <w:szCs w:val="20"/>
          <w:lang w:val="en-GB"/>
        </w:rPr>
      </w:pPr>
      <w:r w:rsidRPr="008A27B5">
        <w:rPr>
          <w:rFonts w:ascii="Arial" w:hAnsi="Arial" w:cs="Arial"/>
          <w:sz w:val="20"/>
          <w:szCs w:val="20"/>
        </w:rPr>
        <w:t xml:space="preserve">By completing this Questionnaire, you are looking to enter into a legal contract with an insurance company, via </w:t>
      </w:r>
      <w:r w:rsidRPr="008A27B5">
        <w:rPr>
          <w:rFonts w:ascii="Arial" w:hAnsi="Arial" w:cs="Arial"/>
          <w:sz w:val="20"/>
          <w:szCs w:val="20"/>
          <w:lang w:val="en-GB"/>
        </w:rPr>
        <w:t>Altitude Insurance Ltd and, i</w:t>
      </w:r>
      <w:r w:rsidRPr="008A27B5">
        <w:rPr>
          <w:rFonts w:ascii="Arial" w:hAnsi="Arial" w:cs="Arial"/>
          <w:sz w:val="20"/>
          <w:szCs w:val="20"/>
        </w:rPr>
        <w:t>n order to provide all necessary information to Insurers so that we are able to obtain a quotation, please can we ask for you to complete and return this document.</w:t>
      </w:r>
      <w:r w:rsidRPr="008A27B5">
        <w:rPr>
          <w:rFonts w:ascii="Arial" w:hAnsi="Arial" w:cs="Arial"/>
          <w:sz w:val="20"/>
          <w:szCs w:val="20"/>
          <w:lang w:val="en-GB"/>
        </w:rPr>
        <w:t xml:space="preserve"> This document is not an exhaustive list of all information that an Insurer may find relevant to the risk, if you feel that there is additional information that you wish to make the Insurer aware of, please advise in your covering email. </w:t>
      </w:r>
    </w:p>
    <w:p w14:paraId="74DCC89D" w14:textId="77777777" w:rsidR="008068E8" w:rsidRPr="008A27B5" w:rsidRDefault="008068E8" w:rsidP="008068E8">
      <w:pPr>
        <w:spacing w:after="0" w:line="240" w:lineRule="auto"/>
        <w:rPr>
          <w:rFonts w:ascii="Arial" w:hAnsi="Arial" w:cs="Arial"/>
          <w:sz w:val="20"/>
          <w:szCs w:val="20"/>
          <w:lang w:val="en-GB"/>
        </w:rPr>
      </w:pPr>
    </w:p>
    <w:p w14:paraId="550922E0" w14:textId="77777777" w:rsidR="008068E8" w:rsidRPr="008A27B5" w:rsidRDefault="008068E8" w:rsidP="008068E8">
      <w:pPr>
        <w:pStyle w:val="NormalWeb"/>
        <w:spacing w:before="0" w:beforeAutospacing="0" w:after="0" w:afterAutospacing="0"/>
        <w:rPr>
          <w:rFonts w:ascii="Arial" w:hAnsi="Arial" w:cs="Arial"/>
          <w:sz w:val="20"/>
          <w:szCs w:val="20"/>
        </w:rPr>
      </w:pPr>
      <w:r w:rsidRPr="008A27B5">
        <w:rPr>
          <w:rFonts w:ascii="Arial" w:hAnsi="Arial" w:cs="Arial"/>
          <w:sz w:val="20"/>
          <w:szCs w:val="20"/>
        </w:rPr>
        <w:t>If you are not in a position to answer all of the questions asked of you in this Questionnaire, honestly and with reasonable care, then you should not proceed with your insurance quotation request.</w:t>
      </w:r>
    </w:p>
    <w:p w14:paraId="5A8BBE52" w14:textId="77777777" w:rsidR="008068E8" w:rsidRPr="008A27B5" w:rsidRDefault="008068E8" w:rsidP="008068E8">
      <w:pPr>
        <w:spacing w:after="0" w:line="240" w:lineRule="auto"/>
        <w:rPr>
          <w:rFonts w:ascii="Arial" w:hAnsi="Arial" w:cs="Arial"/>
          <w:sz w:val="20"/>
          <w:szCs w:val="20"/>
        </w:rPr>
      </w:pPr>
    </w:p>
    <w:p w14:paraId="3E112C8D" w14:textId="77777777" w:rsidR="008068E8" w:rsidRPr="00F26BBE" w:rsidRDefault="008068E8" w:rsidP="008068E8">
      <w:pPr>
        <w:pStyle w:val="NormalWeb"/>
        <w:spacing w:before="0" w:beforeAutospacing="0" w:after="0" w:afterAutospacing="0"/>
        <w:rPr>
          <w:rFonts w:ascii="Arial" w:hAnsi="Arial" w:cs="Arial"/>
          <w:sz w:val="20"/>
          <w:szCs w:val="20"/>
        </w:rPr>
      </w:pPr>
      <w:r w:rsidRPr="008A27B5">
        <w:rPr>
          <w:rFonts w:ascii="Arial" w:eastAsia="Times New Roman" w:hAnsi="Arial" w:cs="Arial"/>
          <w:sz w:val="20"/>
          <w:szCs w:val="20"/>
        </w:rPr>
        <w:t>It is your duty to take reasonable care to answer all questions honestly, fully and accurately and disclose all information that the Insurer may find relevant to the risk</w:t>
      </w:r>
      <w:r w:rsidRPr="008A27B5">
        <w:rPr>
          <w:rFonts w:ascii="Arial" w:hAnsi="Arial" w:cs="Arial"/>
          <w:sz w:val="20"/>
          <w:szCs w:val="20"/>
        </w:rPr>
        <w:t xml:space="preserve"> as they are the basis upon which an insurance cover quotation will be offered or refused</w:t>
      </w:r>
      <w:r w:rsidRPr="008A27B5">
        <w:rPr>
          <w:rFonts w:ascii="Arial" w:eastAsia="Times New Roman" w:hAnsi="Arial" w:cs="Arial"/>
          <w:sz w:val="20"/>
          <w:szCs w:val="20"/>
        </w:rPr>
        <w:t xml:space="preserve"> – and that such volunteered information is not misleading. Your duty exists at all times in the placement of this insurance; before the cover is placed, when renewed, or changed at any time during the policy period. </w:t>
      </w:r>
      <w:r w:rsidRPr="008A27B5">
        <w:rPr>
          <w:rFonts w:ascii="Arial" w:hAnsi="Arial" w:cs="Arial"/>
          <w:sz w:val="20"/>
          <w:szCs w:val="20"/>
        </w:rPr>
        <w:t>Failure to do so may result in your policy being cancelled or we may refuse to deal with any claims or reduce the amount of a claim payment, as detailed under the</w:t>
      </w:r>
      <w:r w:rsidRPr="008A27B5">
        <w:rPr>
          <w:rStyle w:val="apple-converted-space"/>
          <w:rFonts w:ascii="Arial" w:hAnsi="Arial" w:cs="Arial"/>
          <w:sz w:val="20"/>
          <w:szCs w:val="20"/>
        </w:rPr>
        <w:t> </w:t>
      </w:r>
      <w:r w:rsidRPr="008A27B5">
        <w:rPr>
          <w:rFonts w:ascii="Arial" w:hAnsi="Arial" w:cs="Arial"/>
          <w:sz w:val="20"/>
          <w:szCs w:val="20"/>
        </w:rPr>
        <w:t>Impact of Misrepresentation</w:t>
      </w:r>
      <w:r w:rsidRPr="008A27B5">
        <w:rPr>
          <w:rStyle w:val="apple-converted-space"/>
          <w:rFonts w:ascii="Arial" w:hAnsi="Arial" w:cs="Arial"/>
          <w:sz w:val="20"/>
          <w:szCs w:val="20"/>
        </w:rPr>
        <w:t> </w:t>
      </w:r>
      <w:r w:rsidRPr="00F26BBE">
        <w:rPr>
          <w:rFonts w:ascii="Arial" w:hAnsi="Arial" w:cs="Arial"/>
          <w:sz w:val="20"/>
          <w:szCs w:val="20"/>
        </w:rPr>
        <w:t>section, which you should read carefully .</w:t>
      </w:r>
    </w:p>
    <w:p w14:paraId="33E6F21E" w14:textId="77777777" w:rsidR="008068E8" w:rsidRPr="00F26BBE" w:rsidRDefault="008068E8" w:rsidP="008068E8">
      <w:pPr>
        <w:pStyle w:val="NormalWeb"/>
        <w:spacing w:before="0" w:beforeAutospacing="0" w:after="0" w:afterAutospacing="0"/>
        <w:rPr>
          <w:rFonts w:ascii="Arial" w:hAnsi="Arial" w:cs="Arial"/>
          <w:sz w:val="20"/>
          <w:szCs w:val="20"/>
        </w:rPr>
      </w:pPr>
    </w:p>
    <w:p w14:paraId="3DE33B05" w14:textId="77777777" w:rsidR="008068E8" w:rsidRPr="00F26BBE" w:rsidRDefault="008068E8" w:rsidP="008068E8">
      <w:pPr>
        <w:pStyle w:val="NormalWeb"/>
        <w:spacing w:before="0" w:beforeAutospacing="0" w:after="0" w:afterAutospacing="0"/>
        <w:rPr>
          <w:rFonts w:ascii="Arial" w:hAnsi="Arial" w:cs="Arial"/>
          <w:sz w:val="20"/>
          <w:szCs w:val="20"/>
        </w:rPr>
      </w:pPr>
      <w:r w:rsidRPr="00F26BBE">
        <w:rPr>
          <w:rFonts w:ascii="Arial" w:hAnsi="Arial" w:cs="Arial"/>
          <w:sz w:val="20"/>
          <w:szCs w:val="20"/>
        </w:rPr>
        <w:t>If any of your answers or the information provided in this Questionnaire is incorrect or inaccurate or, becomes inaccurate, incorrect or has changed beyond what was reasonably contemplated when originally completing this Questionnaire, you must notify us immediately or</w:t>
      </w:r>
      <w:r w:rsidRPr="00F26BBE">
        <w:rPr>
          <w:rStyle w:val="apple-converted-space"/>
          <w:rFonts w:ascii="Arial" w:hAnsi="Arial" w:cs="Arial"/>
          <w:sz w:val="20"/>
          <w:szCs w:val="20"/>
        </w:rPr>
        <w:t> </w:t>
      </w:r>
      <w:r w:rsidRPr="00F26BBE">
        <w:rPr>
          <w:rFonts w:ascii="Arial" w:hAnsi="Arial" w:cs="Arial"/>
          <w:sz w:val="20"/>
          <w:szCs w:val="20"/>
        </w:rPr>
        <w:t>as soon as reasonably possible, complete a new, correct, accurate and updated Questionnaire and obtain a revised quotation. If your contract of insurance has already been placed based on this incorrect, inaccurate or changed information, you must contact us</w:t>
      </w:r>
      <w:r w:rsidRPr="00F26BBE">
        <w:rPr>
          <w:rStyle w:val="apple-converted-space"/>
          <w:rFonts w:ascii="Arial" w:hAnsi="Arial" w:cs="Arial"/>
          <w:sz w:val="20"/>
          <w:szCs w:val="20"/>
        </w:rPr>
        <w:t> </w:t>
      </w:r>
      <w:r w:rsidRPr="00F26BBE">
        <w:rPr>
          <w:rFonts w:ascii="Arial" w:hAnsi="Arial" w:cs="Arial"/>
          <w:sz w:val="20"/>
          <w:szCs w:val="20"/>
        </w:rPr>
        <w:t>immediately</w:t>
      </w:r>
      <w:r w:rsidRPr="00F26BBE">
        <w:rPr>
          <w:rStyle w:val="apple-converted-space"/>
          <w:rFonts w:ascii="Arial" w:hAnsi="Arial" w:cs="Arial"/>
          <w:b/>
          <w:bCs/>
          <w:sz w:val="20"/>
          <w:szCs w:val="20"/>
        </w:rPr>
        <w:t> </w:t>
      </w:r>
      <w:r w:rsidRPr="00F26BBE">
        <w:rPr>
          <w:rFonts w:ascii="Arial" w:hAnsi="Arial" w:cs="Arial"/>
          <w:sz w:val="20"/>
          <w:szCs w:val="20"/>
        </w:rPr>
        <w:t>as this may affect the cover provided and any claims made by you on your policy.</w:t>
      </w:r>
    </w:p>
    <w:p w14:paraId="515C0BA7" w14:textId="77777777" w:rsidR="008068E8" w:rsidRPr="00F26BBE" w:rsidRDefault="008068E8" w:rsidP="008068E8">
      <w:pPr>
        <w:spacing w:after="0" w:line="240" w:lineRule="auto"/>
        <w:rPr>
          <w:rFonts w:ascii="Arial" w:hAnsi="Arial" w:cs="Arial"/>
          <w:sz w:val="20"/>
          <w:szCs w:val="20"/>
        </w:rPr>
      </w:pPr>
    </w:p>
    <w:p w14:paraId="5337E187" w14:textId="77777777" w:rsidR="008068E8" w:rsidRPr="00396ED7" w:rsidRDefault="008068E8" w:rsidP="008068E8">
      <w:pPr>
        <w:spacing w:after="0" w:line="240" w:lineRule="auto"/>
        <w:rPr>
          <w:rFonts w:ascii="Arial" w:hAnsi="Arial" w:cs="Arial"/>
          <w:sz w:val="20"/>
          <w:szCs w:val="20"/>
        </w:rPr>
      </w:pPr>
      <w:r w:rsidRPr="00396ED7">
        <w:rPr>
          <w:rFonts w:ascii="Arial" w:hAnsi="Arial" w:cs="Arial"/>
          <w:sz w:val="20"/>
          <w:szCs w:val="20"/>
        </w:rPr>
        <w:t xml:space="preserve">We would like to ensure that all claims are paid for you, but unfortunately, we may find ourselves defenceless to assist you, when all the </w:t>
      </w:r>
      <w:r w:rsidRPr="00396ED7">
        <w:rPr>
          <w:rFonts w:ascii="Arial" w:hAnsi="Arial" w:cs="Arial"/>
          <w:sz w:val="20"/>
          <w:szCs w:val="20"/>
          <w:lang w:val="en-GB"/>
        </w:rPr>
        <w:t>information is</w:t>
      </w:r>
      <w:r w:rsidRPr="00396ED7">
        <w:rPr>
          <w:rFonts w:ascii="Arial" w:hAnsi="Arial" w:cs="Arial"/>
          <w:sz w:val="20"/>
          <w:szCs w:val="20"/>
        </w:rPr>
        <w:t xml:space="preserve"> not disclosed at the outset. Such items include (but are not limited to)</w:t>
      </w:r>
      <w:r w:rsidRPr="00396ED7">
        <w:rPr>
          <w:rFonts w:ascii="Arial" w:hAnsi="Arial" w:cs="Arial"/>
          <w:sz w:val="20"/>
          <w:szCs w:val="20"/>
          <w:lang w:val="en-GB"/>
        </w:rPr>
        <w:t>;</w:t>
      </w:r>
      <w:r w:rsidRPr="00396ED7">
        <w:rPr>
          <w:rFonts w:ascii="Arial" w:hAnsi="Arial" w:cs="Arial"/>
          <w:sz w:val="20"/>
          <w:szCs w:val="20"/>
        </w:rPr>
        <w:t xml:space="preserve"> all previous claims or incidents, description of risk to be covered and inaccurate general information.</w:t>
      </w:r>
    </w:p>
    <w:p w14:paraId="21D3EC69" w14:textId="77777777" w:rsidR="008068E8" w:rsidRPr="00396ED7" w:rsidRDefault="008068E8" w:rsidP="008068E8">
      <w:pPr>
        <w:spacing w:after="0" w:line="240" w:lineRule="auto"/>
        <w:rPr>
          <w:rFonts w:ascii="Arial" w:hAnsi="Arial" w:cs="Arial"/>
          <w:sz w:val="20"/>
          <w:szCs w:val="20"/>
        </w:rPr>
      </w:pPr>
    </w:p>
    <w:p w14:paraId="5A212EFE" w14:textId="77777777" w:rsidR="008068E8" w:rsidRPr="00396ED7" w:rsidRDefault="008068E8" w:rsidP="008068E8">
      <w:pPr>
        <w:pStyle w:val="NormalWeb"/>
        <w:spacing w:before="0" w:beforeAutospacing="0" w:after="0" w:afterAutospacing="0"/>
        <w:rPr>
          <w:rFonts w:ascii="Arial" w:hAnsi="Arial" w:cs="Arial"/>
          <w:sz w:val="20"/>
          <w:szCs w:val="20"/>
        </w:rPr>
      </w:pPr>
      <w:r w:rsidRPr="00396ED7">
        <w:rPr>
          <w:rFonts w:ascii="Arial" w:hAnsi="Arial" w:cs="Arial"/>
          <w:sz w:val="20"/>
          <w:szCs w:val="20"/>
        </w:rPr>
        <w:t>This is an important document for you to read carefully and to retain in a safe place.</w:t>
      </w:r>
    </w:p>
    <w:p w14:paraId="46149E9D" w14:textId="77777777" w:rsidR="008068E8" w:rsidRPr="00396ED7" w:rsidRDefault="008068E8" w:rsidP="008068E8">
      <w:pPr>
        <w:spacing w:after="0" w:line="240" w:lineRule="auto"/>
        <w:rPr>
          <w:rFonts w:ascii="Arial" w:hAnsi="Arial" w:cs="Arial"/>
          <w:sz w:val="20"/>
          <w:szCs w:val="20"/>
        </w:rPr>
      </w:pPr>
    </w:p>
    <w:p w14:paraId="2015CCCC" w14:textId="77777777" w:rsidR="008068E8" w:rsidRPr="00396ED7" w:rsidRDefault="008068E8" w:rsidP="008068E8">
      <w:pPr>
        <w:spacing w:after="0" w:line="240" w:lineRule="auto"/>
        <w:rPr>
          <w:rFonts w:ascii="Arial" w:hAnsi="Arial" w:cs="Arial"/>
          <w:sz w:val="20"/>
          <w:szCs w:val="20"/>
        </w:rPr>
      </w:pPr>
      <w:r w:rsidRPr="00396ED7">
        <w:rPr>
          <w:rFonts w:ascii="Arial" w:hAnsi="Arial" w:cs="Arial"/>
          <w:sz w:val="20"/>
          <w:szCs w:val="20"/>
        </w:rPr>
        <w:t>If you have any questions, need anything explaining or believe this Policy would not meet your needs, please contact us immediately.</w:t>
      </w:r>
    </w:p>
    <w:p w14:paraId="44A956E4" w14:textId="77777777" w:rsidR="00B94028" w:rsidRPr="008068E8" w:rsidRDefault="00B94028" w:rsidP="00B94028">
      <w:pPr>
        <w:spacing w:after="0" w:line="240" w:lineRule="auto"/>
        <w:rPr>
          <w:rFonts w:ascii="Arial" w:hAnsi="Arial" w:cs="Arial"/>
          <w:sz w:val="20"/>
          <w:szCs w:val="20"/>
        </w:rPr>
      </w:pPr>
    </w:p>
    <w:p w14:paraId="2F7747FD" w14:textId="77777777" w:rsidR="00B94028" w:rsidRPr="00B94028" w:rsidRDefault="00B94028" w:rsidP="00B94028">
      <w:pPr>
        <w:spacing w:after="0" w:line="240" w:lineRule="auto"/>
        <w:rPr>
          <w:rFonts w:ascii="Arial" w:hAnsi="Arial" w:cs="Arial"/>
          <w:b/>
          <w:color w:val="FF0066"/>
          <w:sz w:val="20"/>
          <w:szCs w:val="20"/>
          <w:lang w:val="en-IE"/>
        </w:rPr>
      </w:pPr>
      <w:r w:rsidRPr="00B94028">
        <w:rPr>
          <w:rFonts w:ascii="Arial" w:hAnsi="Arial" w:cs="Arial"/>
          <w:b/>
          <w:color w:val="FF0066"/>
          <w:sz w:val="20"/>
          <w:szCs w:val="20"/>
          <w:lang w:val="en-IE"/>
        </w:rPr>
        <w:t xml:space="preserve">About You/ Your Company/ Your Shop – </w:t>
      </w:r>
    </w:p>
    <w:p w14:paraId="0E11829D" w14:textId="77777777" w:rsidR="00B94028" w:rsidRPr="00B94028" w:rsidRDefault="00B94028" w:rsidP="00B94028">
      <w:pPr>
        <w:spacing w:after="0" w:line="240" w:lineRule="auto"/>
        <w:rPr>
          <w:rFonts w:ascii="Arial" w:hAnsi="Arial" w:cs="Arial"/>
          <w:sz w:val="20"/>
          <w:szCs w:val="20"/>
          <w:lang w:val="en-IE"/>
        </w:rPr>
      </w:pPr>
    </w:p>
    <w:tbl>
      <w:tblPr>
        <w:tblStyle w:val="TableGridLight1"/>
        <w:tblW w:w="9209" w:type="dxa"/>
        <w:tblInd w:w="0" w:type="dxa"/>
        <w:tblLook w:val="04A0" w:firstRow="1" w:lastRow="0" w:firstColumn="1" w:lastColumn="0" w:noHBand="0" w:noVBand="1"/>
      </w:tblPr>
      <w:tblGrid>
        <w:gridCol w:w="3539"/>
        <w:gridCol w:w="5670"/>
      </w:tblGrid>
      <w:tr w:rsidR="00B94028" w:rsidRPr="00B94028" w14:paraId="66004480"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50CC825F"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Company Name:</w:t>
            </w:r>
          </w:p>
        </w:tc>
        <w:tc>
          <w:tcPr>
            <w:tcW w:w="5670" w:type="dxa"/>
            <w:tcBorders>
              <w:top w:val="single" w:sz="4" w:space="0" w:color="BFBFBF"/>
              <w:left w:val="single" w:sz="4" w:space="0" w:color="BFBFBF"/>
              <w:bottom w:val="single" w:sz="4" w:space="0" w:color="BFBFBF"/>
              <w:right w:val="single" w:sz="4" w:space="0" w:color="BFBFBF"/>
            </w:tcBorders>
          </w:tcPr>
          <w:p w14:paraId="50B25F56"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16245FFA"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350CFAC"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3E3BC5E9"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A9BA369"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0C82B59E"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Your Name:</w:t>
            </w:r>
          </w:p>
        </w:tc>
        <w:tc>
          <w:tcPr>
            <w:tcW w:w="5670" w:type="dxa"/>
            <w:tcBorders>
              <w:top w:val="single" w:sz="4" w:space="0" w:color="BFBFBF"/>
              <w:left w:val="single" w:sz="4" w:space="0" w:color="BFBFBF"/>
              <w:bottom w:val="single" w:sz="4" w:space="0" w:color="BFBFBF"/>
              <w:right w:val="single" w:sz="4" w:space="0" w:color="BFBFBF"/>
            </w:tcBorders>
          </w:tcPr>
          <w:p w14:paraId="0D7E1FEE"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3993720"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7FD8C497"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39FABFB4"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18BE2530"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07E4C58F"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Business Address:</w:t>
            </w:r>
          </w:p>
        </w:tc>
        <w:tc>
          <w:tcPr>
            <w:tcW w:w="5670" w:type="dxa"/>
            <w:tcBorders>
              <w:top w:val="single" w:sz="4" w:space="0" w:color="BFBFBF"/>
              <w:left w:val="single" w:sz="4" w:space="0" w:color="BFBFBF"/>
              <w:bottom w:val="single" w:sz="4" w:space="0" w:color="BFBFBF"/>
              <w:right w:val="single" w:sz="4" w:space="0" w:color="BFBFBF"/>
            </w:tcBorders>
          </w:tcPr>
          <w:p w14:paraId="6E7BA6E2"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77945DC"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51A56A4B"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51EBA081"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1A376D31"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6279F052"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7B056D1A"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B1E3961"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5B64B642"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Home/ Work/ Mobile Number:</w:t>
            </w:r>
          </w:p>
        </w:tc>
        <w:tc>
          <w:tcPr>
            <w:tcW w:w="5670" w:type="dxa"/>
            <w:tcBorders>
              <w:top w:val="single" w:sz="4" w:space="0" w:color="BFBFBF"/>
              <w:left w:val="single" w:sz="4" w:space="0" w:color="BFBFBF"/>
              <w:bottom w:val="single" w:sz="4" w:space="0" w:color="BFBFBF"/>
              <w:right w:val="single" w:sz="4" w:space="0" w:color="BFBFBF"/>
            </w:tcBorders>
          </w:tcPr>
          <w:p w14:paraId="41B0EA6D"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714CE847"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118C19A7"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46C0E639"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FBB4C6D"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2E77E840"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Email Address:</w:t>
            </w:r>
          </w:p>
        </w:tc>
        <w:tc>
          <w:tcPr>
            <w:tcW w:w="5670" w:type="dxa"/>
            <w:tcBorders>
              <w:top w:val="single" w:sz="4" w:space="0" w:color="BFBFBF"/>
              <w:left w:val="single" w:sz="4" w:space="0" w:color="BFBFBF"/>
              <w:bottom w:val="single" w:sz="4" w:space="0" w:color="BFBFBF"/>
              <w:right w:val="single" w:sz="4" w:space="0" w:color="BFBFBF"/>
            </w:tcBorders>
          </w:tcPr>
          <w:p w14:paraId="4915ADD9"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7CAA7A1F"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F6FCF56"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6F71D2A2"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A706C97"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331BFF68"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Website address:</w:t>
            </w:r>
          </w:p>
        </w:tc>
        <w:tc>
          <w:tcPr>
            <w:tcW w:w="5670" w:type="dxa"/>
            <w:tcBorders>
              <w:top w:val="single" w:sz="4" w:space="0" w:color="BFBFBF"/>
              <w:left w:val="single" w:sz="4" w:space="0" w:color="BFBFBF"/>
              <w:bottom w:val="single" w:sz="4" w:space="0" w:color="BFBFBF"/>
              <w:right w:val="single" w:sz="4" w:space="0" w:color="BFBFBF"/>
            </w:tcBorders>
          </w:tcPr>
          <w:p w14:paraId="54221445"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2D5FDA0"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0602A850"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2EFFB52B"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7E53A1C1"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066FB626"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Your Country of Birth:</w:t>
            </w:r>
          </w:p>
        </w:tc>
        <w:tc>
          <w:tcPr>
            <w:tcW w:w="5670" w:type="dxa"/>
            <w:tcBorders>
              <w:top w:val="single" w:sz="4" w:space="0" w:color="BFBFBF"/>
              <w:left w:val="single" w:sz="4" w:space="0" w:color="BFBFBF"/>
              <w:bottom w:val="single" w:sz="4" w:space="0" w:color="BFBFBF"/>
              <w:right w:val="single" w:sz="4" w:space="0" w:color="BFBFBF"/>
            </w:tcBorders>
          </w:tcPr>
          <w:p w14:paraId="06AB8D2D"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A3B2B88"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47E4834"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lastRenderedPageBreak/>
              <w:t>Your Country of Residence:</w:t>
            </w:r>
          </w:p>
        </w:tc>
        <w:tc>
          <w:tcPr>
            <w:tcW w:w="5670" w:type="dxa"/>
            <w:tcBorders>
              <w:top w:val="single" w:sz="4" w:space="0" w:color="BFBFBF"/>
              <w:left w:val="single" w:sz="4" w:space="0" w:color="BFBFBF"/>
              <w:bottom w:val="single" w:sz="4" w:space="0" w:color="BFBFBF"/>
              <w:right w:val="single" w:sz="4" w:space="0" w:color="BFBFBF"/>
            </w:tcBorders>
          </w:tcPr>
          <w:p w14:paraId="3BA4BEDE"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2E30D1A"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0B01D4EE"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60525DBD"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BCEB6F9"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6B7A786F"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Your Occupation:</w:t>
            </w:r>
          </w:p>
        </w:tc>
        <w:tc>
          <w:tcPr>
            <w:tcW w:w="5670" w:type="dxa"/>
            <w:tcBorders>
              <w:top w:val="single" w:sz="4" w:space="0" w:color="BFBFBF"/>
              <w:left w:val="single" w:sz="4" w:space="0" w:color="BFBFBF"/>
              <w:bottom w:val="single" w:sz="4" w:space="0" w:color="BFBFBF"/>
              <w:right w:val="single" w:sz="4" w:space="0" w:color="BFBFBF"/>
            </w:tcBorders>
          </w:tcPr>
          <w:p w14:paraId="546B19EF"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97D7267"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44E3D6F"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38979009"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4A8CDEE"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C9A97AF" w14:textId="77777777" w:rsidR="00B94028" w:rsidRPr="00B94028" w:rsidRDefault="00B94028" w:rsidP="00B94028">
            <w:pPr>
              <w:spacing w:after="0" w:line="240" w:lineRule="auto"/>
              <w:ind w:left="-113"/>
              <w:rPr>
                <w:rFonts w:ascii="Arial" w:hAnsi="Arial" w:cs="Arial"/>
                <w:b/>
                <w:sz w:val="20"/>
                <w:szCs w:val="20"/>
                <w:lang w:val="en-GB"/>
              </w:rPr>
            </w:pPr>
            <w:r w:rsidRPr="00B94028">
              <w:rPr>
                <w:rFonts w:ascii="Arial" w:hAnsi="Arial" w:cs="Arial"/>
                <w:b/>
                <w:sz w:val="20"/>
                <w:szCs w:val="20"/>
                <w:lang w:val="en-IE"/>
              </w:rPr>
              <w:t xml:space="preserve">Would you define yourself as a </w:t>
            </w:r>
            <w:r w:rsidRPr="00B94028">
              <w:rPr>
                <w:rFonts w:ascii="Arial" w:hAnsi="Arial" w:cs="Arial"/>
                <w:b/>
                <w:bCs/>
                <w:sz w:val="20"/>
                <w:szCs w:val="20"/>
                <w:shd w:val="clear" w:color="auto" w:fill="FFFFFF"/>
              </w:rPr>
              <w:t>Politically Exposed Person (PEP) –</w:t>
            </w:r>
            <w:r w:rsidRPr="00B94028">
              <w:rPr>
                <w:rFonts w:ascii="Arial" w:hAnsi="Arial" w:cs="Arial"/>
                <w:sz w:val="20"/>
                <w:szCs w:val="20"/>
                <w:shd w:val="clear" w:color="auto" w:fill="FFFFFF"/>
              </w:rPr>
              <w:t xml:space="preserve"> an individual who is or has been entrusted with prominent public functions in a foreign or domestic country?</w:t>
            </w:r>
            <w:r w:rsidRPr="00B94028">
              <w:rPr>
                <w:rFonts w:ascii="Arial" w:hAnsi="Arial" w:cs="Arial"/>
                <w:sz w:val="20"/>
                <w:szCs w:val="20"/>
                <w:shd w:val="clear" w:color="auto" w:fill="FFFFFF"/>
                <w:lang w:val="en-GB"/>
              </w:rPr>
              <w:t xml:space="preserve"> *</w:t>
            </w:r>
          </w:p>
        </w:tc>
        <w:tc>
          <w:tcPr>
            <w:tcW w:w="5670" w:type="dxa"/>
            <w:tcBorders>
              <w:top w:val="single" w:sz="4" w:space="0" w:color="BFBFBF"/>
              <w:left w:val="single" w:sz="4" w:space="0" w:color="BFBFBF"/>
              <w:bottom w:val="single" w:sz="4" w:space="0" w:color="BFBFBF"/>
              <w:right w:val="single" w:sz="4" w:space="0" w:color="BFBFBF"/>
            </w:tcBorders>
          </w:tcPr>
          <w:p w14:paraId="61B9EC3D" w14:textId="77777777" w:rsidR="00B94028" w:rsidRPr="00B94028" w:rsidRDefault="00B94028" w:rsidP="00B94028">
            <w:pPr>
              <w:spacing w:after="0" w:line="240" w:lineRule="auto"/>
              <w:rPr>
                <w:rFonts w:ascii="Arial" w:hAnsi="Arial" w:cs="Arial"/>
                <w:sz w:val="20"/>
                <w:szCs w:val="20"/>
                <w:lang w:val="en-IE"/>
              </w:rPr>
            </w:pPr>
          </w:p>
        </w:tc>
      </w:tr>
      <w:tr w:rsidR="000A5D1C" w:rsidRPr="00B94028" w14:paraId="43B7F65A"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1D3950DE" w14:textId="77777777" w:rsidR="000A5D1C" w:rsidRPr="00B94028" w:rsidRDefault="000A5D1C"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3AE02353" w14:textId="77777777" w:rsidR="000A5D1C" w:rsidRPr="00B94028" w:rsidRDefault="000A5D1C" w:rsidP="00B94028">
            <w:pPr>
              <w:spacing w:after="0" w:line="240" w:lineRule="auto"/>
              <w:rPr>
                <w:rFonts w:ascii="Arial" w:hAnsi="Arial" w:cs="Arial"/>
                <w:sz w:val="20"/>
                <w:szCs w:val="20"/>
                <w:lang w:val="en-IE"/>
              </w:rPr>
            </w:pPr>
          </w:p>
        </w:tc>
      </w:tr>
      <w:tr w:rsidR="00B94028" w:rsidRPr="00B94028" w14:paraId="6A143389"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AF10145"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Business Type i.e., PLC/ Ltd/ Sole Trader:</w:t>
            </w:r>
          </w:p>
        </w:tc>
        <w:tc>
          <w:tcPr>
            <w:tcW w:w="5670" w:type="dxa"/>
            <w:tcBorders>
              <w:top w:val="single" w:sz="4" w:space="0" w:color="BFBFBF"/>
              <w:left w:val="single" w:sz="4" w:space="0" w:color="BFBFBF"/>
              <w:bottom w:val="single" w:sz="4" w:space="0" w:color="BFBFBF"/>
              <w:right w:val="single" w:sz="4" w:space="0" w:color="BFBFBF"/>
            </w:tcBorders>
          </w:tcPr>
          <w:p w14:paraId="1ACA9DCB"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CFCDB54"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409F0DA"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2C69AC1F"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3595CE0"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3B771CF4"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
              </w:rPr>
              <w:t>How many years has the business proposed been trading?</w:t>
            </w:r>
          </w:p>
        </w:tc>
        <w:tc>
          <w:tcPr>
            <w:tcW w:w="5670" w:type="dxa"/>
            <w:tcBorders>
              <w:top w:val="single" w:sz="4" w:space="0" w:color="BFBFBF"/>
              <w:left w:val="single" w:sz="4" w:space="0" w:color="BFBFBF"/>
              <w:bottom w:val="single" w:sz="4" w:space="0" w:color="BFBFBF"/>
              <w:right w:val="single" w:sz="4" w:space="0" w:color="BFBFBF"/>
            </w:tcBorders>
          </w:tcPr>
          <w:p w14:paraId="639E84CB"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BF21B09"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64CE441"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6EDD5426"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2B57A89"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5203EB08"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Annual Turnover:</w:t>
            </w:r>
          </w:p>
        </w:tc>
        <w:tc>
          <w:tcPr>
            <w:tcW w:w="5670" w:type="dxa"/>
            <w:tcBorders>
              <w:top w:val="single" w:sz="4" w:space="0" w:color="BFBFBF"/>
              <w:left w:val="single" w:sz="4" w:space="0" w:color="BFBFBF"/>
              <w:bottom w:val="single" w:sz="4" w:space="0" w:color="BFBFBF"/>
              <w:right w:val="single" w:sz="4" w:space="0" w:color="BFBFBF"/>
            </w:tcBorders>
          </w:tcPr>
          <w:p w14:paraId="7B5C65AC"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1AE463A3"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72AA7C6"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2A730DC7"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7CB58135"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6CF1D9C"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Primary Trade - T</w:t>
            </w:r>
            <w:r w:rsidRPr="00B94028">
              <w:rPr>
                <w:rFonts w:ascii="Arial" w:hAnsi="Arial" w:cs="Arial"/>
                <w:b/>
                <w:bCs/>
                <w:sz w:val="20"/>
                <w:szCs w:val="20"/>
                <w:lang w:val="en"/>
              </w:rPr>
              <w:t>he trade description that best suits your company activities:</w:t>
            </w:r>
          </w:p>
        </w:tc>
        <w:tc>
          <w:tcPr>
            <w:tcW w:w="5670" w:type="dxa"/>
            <w:tcBorders>
              <w:top w:val="single" w:sz="4" w:space="0" w:color="BFBFBF"/>
              <w:left w:val="single" w:sz="4" w:space="0" w:color="BFBFBF"/>
              <w:bottom w:val="single" w:sz="4" w:space="0" w:color="BFBFBF"/>
              <w:right w:val="single" w:sz="4" w:space="0" w:color="BFBFBF"/>
            </w:tcBorders>
          </w:tcPr>
          <w:p w14:paraId="12AFC8C2"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35A6558"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5A2ABA13"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3431536E"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91AC423"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1DEEDEA0"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Is a secondary trade undertaken within the same premises?</w:t>
            </w:r>
          </w:p>
        </w:tc>
        <w:tc>
          <w:tcPr>
            <w:tcW w:w="5670" w:type="dxa"/>
            <w:tcBorders>
              <w:top w:val="single" w:sz="4" w:space="0" w:color="BFBFBF"/>
              <w:left w:val="single" w:sz="4" w:space="0" w:color="BFBFBF"/>
              <w:bottom w:val="single" w:sz="4" w:space="0" w:color="BFBFBF"/>
              <w:right w:val="single" w:sz="4" w:space="0" w:color="BFBFBF"/>
            </w:tcBorders>
          </w:tcPr>
          <w:p w14:paraId="6FDF6B0D"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097841D0"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42E35AA4"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27191CF2"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779F3EE0"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6581907E"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Are you a member of any trade association?</w:t>
            </w:r>
          </w:p>
        </w:tc>
        <w:tc>
          <w:tcPr>
            <w:tcW w:w="5670" w:type="dxa"/>
            <w:tcBorders>
              <w:top w:val="single" w:sz="4" w:space="0" w:color="BFBFBF"/>
              <w:left w:val="single" w:sz="4" w:space="0" w:color="BFBFBF"/>
              <w:bottom w:val="single" w:sz="4" w:space="0" w:color="BFBFBF"/>
              <w:right w:val="single" w:sz="4" w:space="0" w:color="BFBFBF"/>
            </w:tcBorders>
          </w:tcPr>
          <w:p w14:paraId="36911A00"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7B2F5B97"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33BFF27"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1FB844AD"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C50FCC2"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62D99947"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IE"/>
              </w:rPr>
              <w:t>Is the property shared with another business?</w:t>
            </w:r>
          </w:p>
        </w:tc>
        <w:tc>
          <w:tcPr>
            <w:tcW w:w="5670" w:type="dxa"/>
            <w:tcBorders>
              <w:top w:val="single" w:sz="4" w:space="0" w:color="BFBFBF"/>
              <w:left w:val="single" w:sz="4" w:space="0" w:color="BFBFBF"/>
              <w:bottom w:val="single" w:sz="4" w:space="0" w:color="BFBFBF"/>
              <w:right w:val="single" w:sz="4" w:space="0" w:color="BFBFBF"/>
            </w:tcBorders>
          </w:tcPr>
          <w:p w14:paraId="50DA2883"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44925AB4"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9FD9025"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7F8FA3F8"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16BB5A22"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3DAE7DBD"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
              </w:rPr>
              <w:t>What year was the property built?</w:t>
            </w:r>
          </w:p>
        </w:tc>
        <w:tc>
          <w:tcPr>
            <w:tcW w:w="5670" w:type="dxa"/>
            <w:tcBorders>
              <w:top w:val="single" w:sz="4" w:space="0" w:color="BFBFBF"/>
              <w:left w:val="single" w:sz="4" w:space="0" w:color="BFBFBF"/>
              <w:bottom w:val="single" w:sz="4" w:space="0" w:color="BFBFBF"/>
              <w:right w:val="single" w:sz="4" w:space="0" w:color="BFBFBF"/>
            </w:tcBorders>
          </w:tcPr>
          <w:p w14:paraId="6A1A8709"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2EC7DFB"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C7D997A" w14:textId="77777777" w:rsidR="00B94028" w:rsidRPr="00B94028" w:rsidRDefault="00B94028" w:rsidP="00B94028">
            <w:pPr>
              <w:spacing w:after="0" w:line="240" w:lineRule="auto"/>
              <w:ind w:left="-113"/>
              <w:rPr>
                <w:rFonts w:ascii="Arial" w:hAnsi="Arial" w:cs="Arial"/>
                <w:b/>
                <w:sz w:val="20"/>
                <w:szCs w:val="20"/>
                <w:lang w:val="en-IE"/>
              </w:rPr>
            </w:pPr>
          </w:p>
        </w:tc>
        <w:tc>
          <w:tcPr>
            <w:tcW w:w="5670" w:type="dxa"/>
            <w:tcBorders>
              <w:top w:val="single" w:sz="4" w:space="0" w:color="BFBFBF"/>
              <w:left w:val="single" w:sz="4" w:space="0" w:color="BFBFBF"/>
              <w:bottom w:val="single" w:sz="4" w:space="0" w:color="BFBFBF"/>
              <w:right w:val="single" w:sz="4" w:space="0" w:color="BFBFBF"/>
            </w:tcBorders>
          </w:tcPr>
          <w:p w14:paraId="6975AFF7"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B6F92BF"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25A9EB90"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
              </w:rPr>
              <w:t>Is the property of standard construction? i.e., walls constructed of bricks, stone or concrete with slates, tiles or concrete flat roof and any other incombustible material?</w:t>
            </w:r>
          </w:p>
        </w:tc>
        <w:tc>
          <w:tcPr>
            <w:tcW w:w="5670" w:type="dxa"/>
            <w:tcBorders>
              <w:top w:val="single" w:sz="4" w:space="0" w:color="BFBFBF"/>
              <w:left w:val="single" w:sz="4" w:space="0" w:color="BFBFBF"/>
              <w:bottom w:val="single" w:sz="4" w:space="0" w:color="BFBFBF"/>
              <w:right w:val="single" w:sz="4" w:space="0" w:color="BFBFBF"/>
            </w:tcBorders>
          </w:tcPr>
          <w:p w14:paraId="02BEC3F0"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7325A51"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25D8AF2"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49A84380"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06112B7"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1BFC6F1"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the property in a good state of repair?</w:t>
            </w:r>
          </w:p>
        </w:tc>
        <w:tc>
          <w:tcPr>
            <w:tcW w:w="5670" w:type="dxa"/>
            <w:tcBorders>
              <w:top w:val="single" w:sz="4" w:space="0" w:color="BFBFBF"/>
              <w:left w:val="single" w:sz="4" w:space="0" w:color="BFBFBF"/>
              <w:bottom w:val="single" w:sz="4" w:space="0" w:color="BFBFBF"/>
              <w:right w:val="single" w:sz="4" w:space="0" w:color="BFBFBF"/>
            </w:tcBorders>
          </w:tcPr>
          <w:p w14:paraId="753FEC81"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1402749"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1717C815"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066379B1"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092F4937"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052FE6E7"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Does the property have a flat felt roof?</w:t>
            </w:r>
          </w:p>
        </w:tc>
        <w:tc>
          <w:tcPr>
            <w:tcW w:w="5670" w:type="dxa"/>
            <w:tcBorders>
              <w:top w:val="single" w:sz="4" w:space="0" w:color="BFBFBF"/>
              <w:left w:val="single" w:sz="4" w:space="0" w:color="BFBFBF"/>
              <w:bottom w:val="single" w:sz="4" w:space="0" w:color="BFBFBF"/>
              <w:right w:val="single" w:sz="4" w:space="0" w:color="BFBFBF"/>
            </w:tcBorders>
          </w:tcPr>
          <w:p w14:paraId="19B9D50E"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E613A61"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76186F43"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22714498"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41CAD473"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2309A02A"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What is the construction of all floors?</w:t>
            </w:r>
          </w:p>
        </w:tc>
        <w:tc>
          <w:tcPr>
            <w:tcW w:w="5670" w:type="dxa"/>
            <w:tcBorders>
              <w:top w:val="single" w:sz="4" w:space="0" w:color="BFBFBF"/>
              <w:left w:val="single" w:sz="4" w:space="0" w:color="BFBFBF"/>
              <w:bottom w:val="single" w:sz="4" w:space="0" w:color="BFBFBF"/>
              <w:right w:val="single" w:sz="4" w:space="0" w:color="BFBFBF"/>
            </w:tcBorders>
          </w:tcPr>
          <w:p w14:paraId="435227BA"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11A1FE77"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1D451D5D"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7F844D9A"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4EC82F7D"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0EABD5E7"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Does the property have composite panels?</w:t>
            </w:r>
          </w:p>
        </w:tc>
        <w:tc>
          <w:tcPr>
            <w:tcW w:w="5670" w:type="dxa"/>
            <w:tcBorders>
              <w:top w:val="single" w:sz="4" w:space="0" w:color="BFBFBF"/>
              <w:left w:val="single" w:sz="4" w:space="0" w:color="BFBFBF"/>
              <w:bottom w:val="single" w:sz="4" w:space="0" w:color="BFBFBF"/>
              <w:right w:val="single" w:sz="4" w:space="0" w:color="BFBFBF"/>
            </w:tcBorders>
          </w:tcPr>
          <w:p w14:paraId="7139BB02"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6DCBF7B"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70D2C0AC"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603686C3"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1A9EBD4"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7DAAA6F3"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lastRenderedPageBreak/>
              <w:t>Is any part of the premises unoccupied?</w:t>
            </w:r>
          </w:p>
        </w:tc>
        <w:tc>
          <w:tcPr>
            <w:tcW w:w="5670" w:type="dxa"/>
            <w:tcBorders>
              <w:top w:val="single" w:sz="4" w:space="0" w:color="BFBFBF"/>
              <w:left w:val="single" w:sz="4" w:space="0" w:color="BFBFBF"/>
              <w:bottom w:val="single" w:sz="4" w:space="0" w:color="BFBFBF"/>
              <w:right w:val="single" w:sz="4" w:space="0" w:color="BFBFBF"/>
            </w:tcBorders>
          </w:tcPr>
          <w:p w14:paraId="16D3AD3E"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855870B"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7EC908B7"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0160597B"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04A5CE9B"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342A9627"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the property heated solely by electricity, mains gas and/or solid fuel and/or oil-fired central heating or is not heated?</w:t>
            </w:r>
          </w:p>
        </w:tc>
        <w:tc>
          <w:tcPr>
            <w:tcW w:w="5670" w:type="dxa"/>
            <w:tcBorders>
              <w:top w:val="single" w:sz="4" w:space="0" w:color="BFBFBF"/>
              <w:left w:val="single" w:sz="4" w:space="0" w:color="BFBFBF"/>
              <w:bottom w:val="single" w:sz="4" w:space="0" w:color="BFBFBF"/>
              <w:right w:val="single" w:sz="4" w:space="0" w:color="BFBFBF"/>
            </w:tcBorders>
          </w:tcPr>
          <w:p w14:paraId="60CF1D59"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4499D373"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67F3B9AB"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0C26B927"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0B8089B8"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5C51CB27"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Does the property have a cash machine?</w:t>
            </w:r>
          </w:p>
        </w:tc>
        <w:tc>
          <w:tcPr>
            <w:tcW w:w="5670" w:type="dxa"/>
            <w:tcBorders>
              <w:top w:val="single" w:sz="4" w:space="0" w:color="BFBFBF"/>
              <w:left w:val="single" w:sz="4" w:space="0" w:color="BFBFBF"/>
              <w:bottom w:val="single" w:sz="4" w:space="0" w:color="BFBFBF"/>
              <w:right w:val="single" w:sz="4" w:space="0" w:color="BFBFBF"/>
            </w:tcBorders>
          </w:tcPr>
          <w:p w14:paraId="48EB71FB"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0A6E4F22"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5D302205"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1A961347"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1FEBD893"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4DE71A4"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Does the business undertake any cooking or baking?</w:t>
            </w:r>
          </w:p>
        </w:tc>
        <w:tc>
          <w:tcPr>
            <w:tcW w:w="5670" w:type="dxa"/>
            <w:tcBorders>
              <w:top w:val="single" w:sz="4" w:space="0" w:color="BFBFBF"/>
              <w:left w:val="single" w:sz="4" w:space="0" w:color="BFBFBF"/>
              <w:bottom w:val="single" w:sz="4" w:space="0" w:color="BFBFBF"/>
              <w:right w:val="single" w:sz="4" w:space="0" w:color="BFBFBF"/>
            </w:tcBorders>
          </w:tcPr>
          <w:p w14:paraId="24BA7373"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46450FBD"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5E0320E"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74ED14D4"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95E3F1D"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62798FEA"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for buildings/ tenant’s improvements required?</w:t>
            </w:r>
          </w:p>
        </w:tc>
        <w:tc>
          <w:tcPr>
            <w:tcW w:w="5670" w:type="dxa"/>
            <w:tcBorders>
              <w:top w:val="single" w:sz="4" w:space="0" w:color="BFBFBF"/>
              <w:left w:val="single" w:sz="4" w:space="0" w:color="BFBFBF"/>
              <w:bottom w:val="single" w:sz="4" w:space="0" w:color="BFBFBF"/>
              <w:right w:val="single" w:sz="4" w:space="0" w:color="BFBFBF"/>
            </w:tcBorders>
          </w:tcPr>
          <w:p w14:paraId="6C92DE12"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5D46ABDB"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0FA82F01"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Do you require Day One uplift?</w:t>
            </w:r>
          </w:p>
        </w:tc>
        <w:tc>
          <w:tcPr>
            <w:tcW w:w="5670" w:type="dxa"/>
            <w:tcBorders>
              <w:top w:val="single" w:sz="4" w:space="0" w:color="BFBFBF"/>
              <w:left w:val="single" w:sz="4" w:space="0" w:color="BFBFBF"/>
              <w:bottom w:val="single" w:sz="4" w:space="0" w:color="BFBFBF"/>
              <w:right w:val="single" w:sz="4" w:space="0" w:color="BFBFBF"/>
            </w:tcBorders>
          </w:tcPr>
          <w:p w14:paraId="421FE951"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B87A0F4"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7B3BCBD1"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40071A45"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69084DC"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D36B351"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required for Loss of Rent Receivable?</w:t>
            </w:r>
          </w:p>
        </w:tc>
        <w:tc>
          <w:tcPr>
            <w:tcW w:w="5670" w:type="dxa"/>
            <w:tcBorders>
              <w:top w:val="single" w:sz="4" w:space="0" w:color="BFBFBF"/>
              <w:left w:val="single" w:sz="4" w:space="0" w:color="BFBFBF"/>
              <w:bottom w:val="single" w:sz="4" w:space="0" w:color="BFBFBF"/>
              <w:right w:val="single" w:sz="4" w:space="0" w:color="BFBFBF"/>
            </w:tcBorders>
          </w:tcPr>
          <w:p w14:paraId="4689FBDF"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2DAECE2"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6145C682"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4CDD5A38"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9B7DB98"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03BE9271" w14:textId="77777777" w:rsidR="00B94028" w:rsidRPr="00B94028" w:rsidRDefault="00B94028" w:rsidP="00B94028">
            <w:pPr>
              <w:spacing w:after="0" w:line="240" w:lineRule="auto"/>
              <w:ind w:left="-113"/>
              <w:rPr>
                <w:rFonts w:ascii="Arial" w:hAnsi="Arial" w:cs="Arial"/>
                <w:b/>
                <w:sz w:val="20"/>
                <w:szCs w:val="20"/>
                <w:lang w:val="en-IE"/>
              </w:rPr>
            </w:pPr>
            <w:r w:rsidRPr="00B94028">
              <w:rPr>
                <w:rFonts w:ascii="Arial" w:hAnsi="Arial" w:cs="Arial"/>
                <w:b/>
                <w:sz w:val="20"/>
                <w:szCs w:val="20"/>
                <w:lang w:val="en"/>
              </w:rPr>
              <w:t>Is cover for Loss of Licence required?</w:t>
            </w:r>
          </w:p>
        </w:tc>
        <w:tc>
          <w:tcPr>
            <w:tcW w:w="5670" w:type="dxa"/>
            <w:tcBorders>
              <w:top w:val="single" w:sz="4" w:space="0" w:color="BFBFBF"/>
              <w:left w:val="single" w:sz="4" w:space="0" w:color="BFBFBF"/>
              <w:bottom w:val="single" w:sz="4" w:space="0" w:color="BFBFBF"/>
              <w:right w:val="single" w:sz="4" w:space="0" w:color="BFBFBF"/>
            </w:tcBorders>
          </w:tcPr>
          <w:p w14:paraId="4104A196"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4B34A60A"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4D7049D5"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67CD54A1"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41F5EB5"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3DD2A9A5"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for Computer Breakdown required? If so, please advise the Sum Insured required.</w:t>
            </w:r>
          </w:p>
        </w:tc>
        <w:tc>
          <w:tcPr>
            <w:tcW w:w="5670" w:type="dxa"/>
            <w:tcBorders>
              <w:top w:val="single" w:sz="4" w:space="0" w:color="BFBFBF"/>
              <w:left w:val="single" w:sz="4" w:space="0" w:color="BFBFBF"/>
              <w:bottom w:val="single" w:sz="4" w:space="0" w:color="BFBFBF"/>
              <w:right w:val="single" w:sz="4" w:space="0" w:color="BFBFBF"/>
            </w:tcBorders>
          </w:tcPr>
          <w:p w14:paraId="55C2FAE1"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0D317050"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2811ED8"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1E891D30"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F6B37A9"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3CAE778B"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required Business Interruption? If so, please advise the Sum Insured required.</w:t>
            </w:r>
          </w:p>
        </w:tc>
        <w:tc>
          <w:tcPr>
            <w:tcW w:w="5670" w:type="dxa"/>
            <w:tcBorders>
              <w:top w:val="single" w:sz="4" w:space="0" w:color="BFBFBF"/>
              <w:left w:val="single" w:sz="4" w:space="0" w:color="BFBFBF"/>
              <w:bottom w:val="single" w:sz="4" w:space="0" w:color="BFBFBF"/>
              <w:right w:val="single" w:sz="4" w:space="0" w:color="BFBFBF"/>
            </w:tcBorders>
          </w:tcPr>
          <w:p w14:paraId="0C2CD81B"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141EE90B"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F431C8C"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0CAAEBA6"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368B7F26"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00DF0525"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for Frozen and Perishable Stock required? If so, please advise the Sum Insured required.</w:t>
            </w:r>
          </w:p>
        </w:tc>
        <w:tc>
          <w:tcPr>
            <w:tcW w:w="5670" w:type="dxa"/>
            <w:tcBorders>
              <w:top w:val="single" w:sz="4" w:space="0" w:color="BFBFBF"/>
              <w:left w:val="single" w:sz="4" w:space="0" w:color="BFBFBF"/>
              <w:bottom w:val="single" w:sz="4" w:space="0" w:color="BFBFBF"/>
              <w:right w:val="single" w:sz="4" w:space="0" w:color="BFBFBF"/>
            </w:tcBorders>
          </w:tcPr>
          <w:p w14:paraId="06D50E1F"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8B397D9"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099A983"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4208DA82"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4FD545B"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CD54BE1"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for Loss of Money &amp; Assault required? If so, please advise the Sum Insured required.</w:t>
            </w:r>
          </w:p>
        </w:tc>
        <w:tc>
          <w:tcPr>
            <w:tcW w:w="5670" w:type="dxa"/>
            <w:tcBorders>
              <w:top w:val="single" w:sz="4" w:space="0" w:color="BFBFBF"/>
              <w:left w:val="single" w:sz="4" w:space="0" w:color="BFBFBF"/>
              <w:bottom w:val="single" w:sz="4" w:space="0" w:color="BFBFBF"/>
              <w:right w:val="single" w:sz="4" w:space="0" w:color="BFBFBF"/>
            </w:tcBorders>
          </w:tcPr>
          <w:p w14:paraId="2DCCCDBB"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D162B81"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599DD3C"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1AC906CA"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29C74A78"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68FCF93"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for Goods in Transit required? If so, please advise the Sum Insured required.</w:t>
            </w:r>
          </w:p>
        </w:tc>
        <w:tc>
          <w:tcPr>
            <w:tcW w:w="5670" w:type="dxa"/>
            <w:tcBorders>
              <w:top w:val="single" w:sz="4" w:space="0" w:color="BFBFBF"/>
              <w:left w:val="single" w:sz="4" w:space="0" w:color="BFBFBF"/>
              <w:bottom w:val="single" w:sz="4" w:space="0" w:color="BFBFBF"/>
              <w:right w:val="single" w:sz="4" w:space="0" w:color="BFBFBF"/>
            </w:tcBorders>
          </w:tcPr>
          <w:p w14:paraId="161B20D5"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61E21D4E"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5D80B52F"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2DB3B2E1"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54B17392"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3A8B22B0"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eastAsia="Times New Roman" w:hAnsi="Arial" w:cs="Arial"/>
                <w:b/>
                <w:sz w:val="20"/>
                <w:szCs w:val="20"/>
                <w:lang w:val="en" w:eastAsia="en-IE"/>
              </w:rPr>
              <w:t>Does the property have an intruder alarm? If yes, what type?</w:t>
            </w:r>
          </w:p>
        </w:tc>
        <w:tc>
          <w:tcPr>
            <w:tcW w:w="5670" w:type="dxa"/>
            <w:tcBorders>
              <w:top w:val="single" w:sz="4" w:space="0" w:color="BFBFBF"/>
              <w:left w:val="single" w:sz="4" w:space="0" w:color="BFBFBF"/>
              <w:bottom w:val="single" w:sz="4" w:space="0" w:color="BFBFBF"/>
              <w:right w:val="single" w:sz="4" w:space="0" w:color="BFBFBF"/>
            </w:tcBorders>
          </w:tcPr>
          <w:p w14:paraId="06BE7C41"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3277DB4D"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6AB9D74" w14:textId="77777777" w:rsidR="00B94028" w:rsidRPr="00B94028" w:rsidRDefault="00B94028" w:rsidP="00B94028">
            <w:pPr>
              <w:spacing w:after="0" w:line="240" w:lineRule="auto"/>
              <w:ind w:left="-113"/>
              <w:rPr>
                <w:rFonts w:ascii="Arial" w:eastAsia="Times New Roman" w:hAnsi="Arial" w:cs="Arial"/>
                <w:sz w:val="20"/>
                <w:szCs w:val="20"/>
                <w:lang w:val="en" w:eastAsia="en-IE"/>
              </w:rPr>
            </w:pPr>
          </w:p>
        </w:tc>
        <w:tc>
          <w:tcPr>
            <w:tcW w:w="5670" w:type="dxa"/>
            <w:tcBorders>
              <w:top w:val="single" w:sz="4" w:space="0" w:color="BFBFBF"/>
              <w:left w:val="single" w:sz="4" w:space="0" w:color="BFBFBF"/>
              <w:bottom w:val="single" w:sz="4" w:space="0" w:color="BFBFBF"/>
              <w:right w:val="single" w:sz="4" w:space="0" w:color="BFBFBF"/>
            </w:tcBorders>
          </w:tcPr>
          <w:p w14:paraId="70C436D1"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56B905C4"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3B24D7B0"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r w:rsidRPr="00B94028">
              <w:rPr>
                <w:rFonts w:ascii="Arial" w:eastAsia="Times New Roman" w:hAnsi="Arial" w:cs="Arial"/>
                <w:b/>
                <w:sz w:val="20"/>
                <w:szCs w:val="20"/>
                <w:lang w:val="en" w:eastAsia="en-IE"/>
              </w:rPr>
              <w:t>Does the property have CCTV with 24-hour monitoring? (recorded only is not sufficient for this purpose)</w:t>
            </w:r>
          </w:p>
        </w:tc>
        <w:tc>
          <w:tcPr>
            <w:tcW w:w="5670" w:type="dxa"/>
            <w:tcBorders>
              <w:top w:val="single" w:sz="4" w:space="0" w:color="BFBFBF"/>
              <w:left w:val="single" w:sz="4" w:space="0" w:color="BFBFBF"/>
              <w:bottom w:val="single" w:sz="4" w:space="0" w:color="BFBFBF"/>
              <w:right w:val="single" w:sz="4" w:space="0" w:color="BFBFBF"/>
            </w:tcBorders>
          </w:tcPr>
          <w:p w14:paraId="0F73560E"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39A6E370"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131F1044" w14:textId="77777777" w:rsidR="00B94028" w:rsidRPr="00B94028" w:rsidRDefault="00B94028" w:rsidP="00B94028">
            <w:pPr>
              <w:spacing w:after="0" w:line="240" w:lineRule="auto"/>
              <w:rPr>
                <w:rFonts w:ascii="Arial" w:eastAsia="Times New Roman" w:hAnsi="Arial" w:cs="Arial"/>
                <w:b/>
                <w:sz w:val="20"/>
                <w:szCs w:val="20"/>
                <w:lang w:val="en" w:eastAsia="en-IE"/>
              </w:rPr>
            </w:pPr>
          </w:p>
        </w:tc>
        <w:tc>
          <w:tcPr>
            <w:tcW w:w="5670" w:type="dxa"/>
            <w:tcBorders>
              <w:top w:val="single" w:sz="4" w:space="0" w:color="BFBFBF"/>
              <w:left w:val="single" w:sz="4" w:space="0" w:color="BFBFBF"/>
              <w:bottom w:val="single" w:sz="4" w:space="0" w:color="BFBFBF"/>
              <w:right w:val="single" w:sz="4" w:space="0" w:color="BFBFBF"/>
            </w:tcBorders>
          </w:tcPr>
          <w:p w14:paraId="29BFAEF0"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741A066C"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527006A5"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r w:rsidRPr="00B94028">
              <w:rPr>
                <w:rFonts w:ascii="Arial" w:eastAsia="Times New Roman" w:hAnsi="Arial" w:cs="Arial"/>
                <w:b/>
                <w:sz w:val="20"/>
                <w:szCs w:val="20"/>
                <w:lang w:val="en" w:eastAsia="en-IE"/>
              </w:rPr>
              <w:t>Does the property have a fire alarm with central station monitoring?</w:t>
            </w:r>
          </w:p>
        </w:tc>
        <w:tc>
          <w:tcPr>
            <w:tcW w:w="5670" w:type="dxa"/>
            <w:tcBorders>
              <w:top w:val="single" w:sz="4" w:space="0" w:color="BFBFBF"/>
              <w:left w:val="single" w:sz="4" w:space="0" w:color="BFBFBF"/>
              <w:bottom w:val="single" w:sz="4" w:space="0" w:color="BFBFBF"/>
              <w:right w:val="single" w:sz="4" w:space="0" w:color="BFBFBF"/>
            </w:tcBorders>
          </w:tcPr>
          <w:p w14:paraId="2EBBC24E"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5DFADE8F"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5754024"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p>
        </w:tc>
        <w:tc>
          <w:tcPr>
            <w:tcW w:w="5670" w:type="dxa"/>
            <w:tcBorders>
              <w:top w:val="single" w:sz="4" w:space="0" w:color="BFBFBF"/>
              <w:left w:val="single" w:sz="4" w:space="0" w:color="BFBFBF"/>
              <w:bottom w:val="single" w:sz="4" w:space="0" w:color="BFBFBF"/>
              <w:right w:val="single" w:sz="4" w:space="0" w:color="BFBFBF"/>
            </w:tcBorders>
          </w:tcPr>
          <w:p w14:paraId="1E2A75EE"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19918547"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7C390F81"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r w:rsidRPr="00B94028">
              <w:rPr>
                <w:rFonts w:ascii="Arial" w:hAnsi="Arial" w:cs="Arial"/>
                <w:b/>
                <w:sz w:val="20"/>
                <w:szCs w:val="20"/>
                <w:lang w:val="en"/>
              </w:rPr>
              <w:lastRenderedPageBreak/>
              <w:t>What is the distance to the nearest FULL-TIME fire brigade?</w:t>
            </w:r>
          </w:p>
        </w:tc>
        <w:tc>
          <w:tcPr>
            <w:tcW w:w="5670" w:type="dxa"/>
            <w:tcBorders>
              <w:top w:val="single" w:sz="4" w:space="0" w:color="BFBFBF"/>
              <w:left w:val="single" w:sz="4" w:space="0" w:color="BFBFBF"/>
              <w:bottom w:val="single" w:sz="4" w:space="0" w:color="BFBFBF"/>
              <w:right w:val="single" w:sz="4" w:space="0" w:color="BFBFBF"/>
            </w:tcBorders>
          </w:tcPr>
          <w:p w14:paraId="3414B5DC"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59BE0CFC"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7EB2ABC9" w14:textId="77777777" w:rsidR="00B94028" w:rsidRPr="00B94028" w:rsidRDefault="00B94028" w:rsidP="00B94028">
            <w:pPr>
              <w:spacing w:after="0" w:line="240" w:lineRule="auto"/>
              <w:rPr>
                <w:rFonts w:ascii="Arial" w:eastAsia="Times New Roman" w:hAnsi="Arial" w:cs="Arial"/>
                <w:b/>
                <w:sz w:val="20"/>
                <w:szCs w:val="20"/>
                <w:lang w:val="en" w:eastAsia="en-IE"/>
              </w:rPr>
            </w:pPr>
          </w:p>
        </w:tc>
        <w:tc>
          <w:tcPr>
            <w:tcW w:w="5670" w:type="dxa"/>
            <w:tcBorders>
              <w:top w:val="single" w:sz="4" w:space="0" w:color="BFBFBF"/>
              <w:left w:val="single" w:sz="4" w:space="0" w:color="BFBFBF"/>
              <w:bottom w:val="single" w:sz="4" w:space="0" w:color="BFBFBF"/>
              <w:right w:val="single" w:sz="4" w:space="0" w:color="BFBFBF"/>
            </w:tcBorders>
          </w:tcPr>
          <w:p w14:paraId="27754AA9"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0E4D01C4"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6B050659"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r w:rsidRPr="00B94028">
              <w:rPr>
                <w:rFonts w:ascii="Arial" w:eastAsia="Times New Roman" w:hAnsi="Arial" w:cs="Arial"/>
                <w:b/>
                <w:sz w:val="20"/>
                <w:szCs w:val="20"/>
                <w:lang w:val="en" w:eastAsia="en-IE"/>
              </w:rPr>
              <w:t>Does the property have a maintained and operated sprinkler system?</w:t>
            </w:r>
          </w:p>
        </w:tc>
        <w:tc>
          <w:tcPr>
            <w:tcW w:w="5670" w:type="dxa"/>
            <w:tcBorders>
              <w:top w:val="single" w:sz="4" w:space="0" w:color="BFBFBF"/>
              <w:left w:val="single" w:sz="4" w:space="0" w:color="BFBFBF"/>
              <w:bottom w:val="single" w:sz="4" w:space="0" w:color="BFBFBF"/>
              <w:right w:val="single" w:sz="4" w:space="0" w:color="BFBFBF"/>
            </w:tcBorders>
          </w:tcPr>
          <w:p w14:paraId="3AD16644"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2CCD10AD"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B49857C"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p>
        </w:tc>
        <w:tc>
          <w:tcPr>
            <w:tcW w:w="5670" w:type="dxa"/>
            <w:tcBorders>
              <w:top w:val="single" w:sz="4" w:space="0" w:color="BFBFBF"/>
              <w:left w:val="single" w:sz="4" w:space="0" w:color="BFBFBF"/>
              <w:bottom w:val="single" w:sz="4" w:space="0" w:color="BFBFBF"/>
              <w:right w:val="single" w:sz="4" w:space="0" w:color="BFBFBF"/>
            </w:tcBorders>
          </w:tcPr>
          <w:p w14:paraId="0E92B241"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10DE2EDE"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52058501"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r w:rsidRPr="00B94028">
              <w:rPr>
                <w:rFonts w:ascii="Arial" w:eastAsia="Times New Roman" w:hAnsi="Arial" w:cs="Arial"/>
                <w:b/>
                <w:sz w:val="20"/>
                <w:szCs w:val="20"/>
                <w:lang w:val="en" w:eastAsia="en-IE"/>
              </w:rPr>
              <w:t>Is the property occupied 24 hours by the proposer / on-site security?</w:t>
            </w:r>
          </w:p>
        </w:tc>
        <w:tc>
          <w:tcPr>
            <w:tcW w:w="5670" w:type="dxa"/>
            <w:tcBorders>
              <w:top w:val="single" w:sz="4" w:space="0" w:color="BFBFBF"/>
              <w:left w:val="single" w:sz="4" w:space="0" w:color="BFBFBF"/>
              <w:bottom w:val="single" w:sz="4" w:space="0" w:color="BFBFBF"/>
              <w:right w:val="single" w:sz="4" w:space="0" w:color="BFBFBF"/>
            </w:tcBorders>
          </w:tcPr>
          <w:p w14:paraId="38CC4E22"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448C0806"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36B8BD30"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p>
        </w:tc>
        <w:tc>
          <w:tcPr>
            <w:tcW w:w="5670" w:type="dxa"/>
            <w:tcBorders>
              <w:top w:val="single" w:sz="4" w:space="0" w:color="BFBFBF"/>
              <w:left w:val="single" w:sz="4" w:space="0" w:color="BFBFBF"/>
              <w:bottom w:val="single" w:sz="4" w:space="0" w:color="BFBFBF"/>
              <w:right w:val="single" w:sz="4" w:space="0" w:color="BFBFBF"/>
            </w:tcBorders>
          </w:tcPr>
          <w:p w14:paraId="683E994D"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783F30D2"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B1C9AFB"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r w:rsidRPr="00B94028">
              <w:rPr>
                <w:rFonts w:ascii="Arial" w:eastAsia="Times New Roman" w:hAnsi="Arial" w:cs="Arial"/>
                <w:b/>
                <w:sz w:val="20"/>
                <w:szCs w:val="20"/>
                <w:lang w:val="en" w:eastAsia="en-IE"/>
              </w:rPr>
              <w:t>Is there a business continuity plan in place?</w:t>
            </w:r>
          </w:p>
        </w:tc>
        <w:tc>
          <w:tcPr>
            <w:tcW w:w="5670" w:type="dxa"/>
            <w:tcBorders>
              <w:top w:val="single" w:sz="4" w:space="0" w:color="BFBFBF"/>
              <w:left w:val="single" w:sz="4" w:space="0" w:color="BFBFBF"/>
              <w:bottom w:val="single" w:sz="4" w:space="0" w:color="BFBFBF"/>
              <w:right w:val="single" w:sz="4" w:space="0" w:color="BFBFBF"/>
            </w:tcBorders>
          </w:tcPr>
          <w:p w14:paraId="23726FFE"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353173A8"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B40E86B"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p>
        </w:tc>
        <w:tc>
          <w:tcPr>
            <w:tcW w:w="5670" w:type="dxa"/>
            <w:tcBorders>
              <w:top w:val="single" w:sz="4" w:space="0" w:color="BFBFBF"/>
              <w:left w:val="single" w:sz="4" w:space="0" w:color="BFBFBF"/>
              <w:bottom w:val="single" w:sz="4" w:space="0" w:color="BFBFBF"/>
              <w:right w:val="single" w:sz="4" w:space="0" w:color="BFBFBF"/>
            </w:tcBorders>
          </w:tcPr>
          <w:p w14:paraId="74211BB9"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383BF944"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52EB9CA" w14:textId="77777777" w:rsidR="00B94028" w:rsidRPr="00B94028" w:rsidRDefault="00B94028" w:rsidP="00B94028">
            <w:pPr>
              <w:spacing w:after="0" w:line="240" w:lineRule="auto"/>
              <w:ind w:left="-113"/>
              <w:rPr>
                <w:rFonts w:ascii="Arial" w:eastAsia="Times New Roman" w:hAnsi="Arial" w:cs="Arial"/>
                <w:b/>
                <w:sz w:val="20"/>
                <w:szCs w:val="20"/>
                <w:lang w:val="en" w:eastAsia="en-IE"/>
              </w:rPr>
            </w:pPr>
            <w:r w:rsidRPr="00B94028">
              <w:rPr>
                <w:rFonts w:ascii="Arial" w:hAnsi="Arial" w:cs="Arial"/>
                <w:b/>
                <w:sz w:val="20"/>
                <w:szCs w:val="20"/>
                <w:lang w:val="en"/>
              </w:rPr>
              <w:t>Is there a Full Time Health &amp; Safety Manager in place?</w:t>
            </w:r>
          </w:p>
        </w:tc>
        <w:tc>
          <w:tcPr>
            <w:tcW w:w="5670" w:type="dxa"/>
            <w:tcBorders>
              <w:top w:val="single" w:sz="4" w:space="0" w:color="BFBFBF"/>
              <w:left w:val="single" w:sz="4" w:space="0" w:color="BFBFBF"/>
              <w:bottom w:val="single" w:sz="4" w:space="0" w:color="BFBFBF"/>
              <w:right w:val="single" w:sz="4" w:space="0" w:color="BFBFBF"/>
            </w:tcBorders>
          </w:tcPr>
          <w:p w14:paraId="2C9A5858"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0A64459B"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6FD6829D"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135DA3DE"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03C1240F"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3CF0980"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required for business equipment away from the premises? Advise items below.</w:t>
            </w:r>
          </w:p>
        </w:tc>
        <w:tc>
          <w:tcPr>
            <w:tcW w:w="5670" w:type="dxa"/>
            <w:tcBorders>
              <w:top w:val="single" w:sz="4" w:space="0" w:color="BFBFBF"/>
              <w:left w:val="single" w:sz="4" w:space="0" w:color="BFBFBF"/>
              <w:bottom w:val="single" w:sz="4" w:space="0" w:color="BFBFBF"/>
              <w:right w:val="single" w:sz="4" w:space="0" w:color="BFBFBF"/>
            </w:tcBorders>
          </w:tcPr>
          <w:p w14:paraId="78AC4432"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4DD6D0B5" w14:textId="77777777" w:rsidTr="00B94028">
        <w:tc>
          <w:tcPr>
            <w:tcW w:w="3539" w:type="dxa"/>
            <w:tcBorders>
              <w:top w:val="single" w:sz="4" w:space="0" w:color="BFBFBF"/>
              <w:left w:val="single" w:sz="4" w:space="0" w:color="BFBFBF"/>
              <w:bottom w:val="single" w:sz="4" w:space="0" w:color="BFBFBF"/>
              <w:right w:val="single" w:sz="4" w:space="0" w:color="BFBFBF"/>
            </w:tcBorders>
          </w:tcPr>
          <w:p w14:paraId="23910A86" w14:textId="77777777" w:rsidR="00B94028" w:rsidRPr="00B94028" w:rsidRDefault="00B94028" w:rsidP="00B94028">
            <w:pPr>
              <w:spacing w:after="0" w:line="240" w:lineRule="auto"/>
              <w:ind w:left="-113"/>
              <w:rPr>
                <w:rFonts w:ascii="Arial" w:hAnsi="Arial" w:cs="Arial"/>
                <w:b/>
                <w:sz w:val="20"/>
                <w:szCs w:val="20"/>
                <w:lang w:val="en"/>
              </w:rPr>
            </w:pPr>
          </w:p>
        </w:tc>
        <w:tc>
          <w:tcPr>
            <w:tcW w:w="5670" w:type="dxa"/>
            <w:tcBorders>
              <w:top w:val="single" w:sz="4" w:space="0" w:color="BFBFBF"/>
              <w:left w:val="single" w:sz="4" w:space="0" w:color="BFBFBF"/>
              <w:bottom w:val="single" w:sz="4" w:space="0" w:color="BFBFBF"/>
              <w:right w:val="single" w:sz="4" w:space="0" w:color="BFBFBF"/>
            </w:tcBorders>
          </w:tcPr>
          <w:p w14:paraId="0E4D7D91" w14:textId="77777777" w:rsidR="00B94028" w:rsidRPr="00B94028" w:rsidRDefault="00B94028" w:rsidP="00B94028">
            <w:pPr>
              <w:spacing w:after="0" w:line="240" w:lineRule="auto"/>
              <w:ind w:left="-113"/>
              <w:rPr>
                <w:rFonts w:ascii="Arial" w:hAnsi="Arial" w:cs="Arial"/>
                <w:sz w:val="20"/>
                <w:szCs w:val="20"/>
                <w:lang w:val="en-IE"/>
              </w:rPr>
            </w:pPr>
          </w:p>
        </w:tc>
      </w:tr>
      <w:tr w:rsidR="00B94028" w:rsidRPr="00B94028" w14:paraId="40F7F5ED" w14:textId="77777777" w:rsidTr="00B94028">
        <w:tc>
          <w:tcPr>
            <w:tcW w:w="3539" w:type="dxa"/>
            <w:tcBorders>
              <w:top w:val="single" w:sz="4" w:space="0" w:color="BFBFBF"/>
              <w:left w:val="single" w:sz="4" w:space="0" w:color="BFBFBF"/>
              <w:bottom w:val="single" w:sz="4" w:space="0" w:color="BFBFBF"/>
              <w:right w:val="single" w:sz="4" w:space="0" w:color="BFBFBF"/>
            </w:tcBorders>
            <w:hideMark/>
          </w:tcPr>
          <w:p w14:paraId="45118FF6" w14:textId="77777777" w:rsidR="00B94028" w:rsidRPr="00B94028" w:rsidRDefault="00B94028" w:rsidP="00B94028">
            <w:pPr>
              <w:spacing w:after="0" w:line="240" w:lineRule="auto"/>
              <w:ind w:left="-113"/>
              <w:rPr>
                <w:rFonts w:ascii="Arial" w:hAnsi="Arial" w:cs="Arial"/>
                <w:b/>
                <w:sz w:val="20"/>
                <w:szCs w:val="20"/>
                <w:lang w:val="en"/>
              </w:rPr>
            </w:pPr>
            <w:r w:rsidRPr="00B94028">
              <w:rPr>
                <w:rFonts w:ascii="Arial" w:hAnsi="Arial" w:cs="Arial"/>
                <w:b/>
                <w:sz w:val="20"/>
                <w:szCs w:val="20"/>
                <w:lang w:val="en"/>
              </w:rPr>
              <w:t>Is cover for subsidence required? If so, has the premises (or premises in the immediate vicinity) suffered damage or showing signs of damage?</w:t>
            </w:r>
          </w:p>
        </w:tc>
        <w:tc>
          <w:tcPr>
            <w:tcW w:w="5670" w:type="dxa"/>
            <w:tcBorders>
              <w:top w:val="single" w:sz="4" w:space="0" w:color="BFBFBF"/>
              <w:left w:val="single" w:sz="4" w:space="0" w:color="BFBFBF"/>
              <w:bottom w:val="single" w:sz="4" w:space="0" w:color="BFBFBF"/>
              <w:right w:val="single" w:sz="4" w:space="0" w:color="BFBFBF"/>
            </w:tcBorders>
          </w:tcPr>
          <w:p w14:paraId="4DCCB2E6" w14:textId="77777777" w:rsidR="00B94028" w:rsidRPr="00B94028" w:rsidRDefault="00B94028" w:rsidP="00B94028">
            <w:pPr>
              <w:spacing w:after="0" w:line="240" w:lineRule="auto"/>
              <w:ind w:left="-113"/>
              <w:rPr>
                <w:rFonts w:ascii="Arial" w:hAnsi="Arial" w:cs="Arial"/>
                <w:sz w:val="20"/>
                <w:szCs w:val="20"/>
                <w:lang w:val="en-IE"/>
              </w:rPr>
            </w:pPr>
          </w:p>
        </w:tc>
      </w:tr>
    </w:tbl>
    <w:p w14:paraId="03A24CCF" w14:textId="77777777" w:rsidR="00B94028" w:rsidRPr="00B94028" w:rsidRDefault="00B94028" w:rsidP="00B94028">
      <w:pPr>
        <w:spacing w:after="0" w:line="240" w:lineRule="auto"/>
        <w:rPr>
          <w:rFonts w:ascii="Arial" w:hAnsi="Arial" w:cs="Arial"/>
          <w:b/>
          <w:color w:val="FF0066"/>
          <w:sz w:val="20"/>
          <w:szCs w:val="20"/>
          <w:lang w:val="en-IE"/>
        </w:rPr>
      </w:pPr>
    </w:p>
    <w:p w14:paraId="04694E29" w14:textId="77777777" w:rsidR="00B94028" w:rsidRPr="00B94028" w:rsidRDefault="00B94028" w:rsidP="00B94028">
      <w:pPr>
        <w:spacing w:after="0" w:line="240" w:lineRule="auto"/>
        <w:rPr>
          <w:rFonts w:ascii="Arial" w:hAnsi="Arial" w:cs="Arial"/>
          <w:b/>
          <w:color w:val="FF0066"/>
          <w:sz w:val="20"/>
          <w:szCs w:val="20"/>
          <w:lang w:val="en-IE"/>
        </w:rPr>
      </w:pPr>
      <w:r w:rsidRPr="00B94028">
        <w:rPr>
          <w:rFonts w:ascii="Arial" w:hAnsi="Arial" w:cs="Arial"/>
          <w:b/>
          <w:color w:val="FF0066"/>
          <w:sz w:val="20"/>
          <w:szCs w:val="20"/>
          <w:lang w:val="en-IE"/>
        </w:rPr>
        <w:t xml:space="preserve">Coverage Required – </w:t>
      </w:r>
    </w:p>
    <w:p w14:paraId="56E82DC5" w14:textId="77777777" w:rsidR="00B94028" w:rsidRPr="00B94028" w:rsidRDefault="00B94028" w:rsidP="00B94028">
      <w:pPr>
        <w:spacing w:after="0" w:line="240" w:lineRule="auto"/>
        <w:rPr>
          <w:rFonts w:ascii="Arial" w:hAnsi="Arial" w:cs="Arial"/>
          <w:b/>
          <w:sz w:val="20"/>
          <w:szCs w:val="20"/>
          <w:lang w:val="en-IE"/>
        </w:rPr>
      </w:pPr>
    </w:p>
    <w:p w14:paraId="2430C538"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Please advise the value(s) to be Insured:</w:t>
      </w:r>
    </w:p>
    <w:p w14:paraId="7E0AC956" w14:textId="77777777" w:rsidR="00B94028" w:rsidRPr="00B94028" w:rsidRDefault="00B94028" w:rsidP="00B94028">
      <w:pPr>
        <w:spacing w:after="0" w:line="240" w:lineRule="auto"/>
        <w:rPr>
          <w:rFonts w:ascii="Arial" w:hAnsi="Arial" w:cs="Arial"/>
          <w:sz w:val="20"/>
          <w:szCs w:val="20"/>
          <w:lang w:val="en-IE"/>
        </w:rPr>
      </w:pPr>
    </w:p>
    <w:p w14:paraId="7EDAD9D4" w14:textId="77777777" w:rsidR="00B94028" w:rsidRPr="00B94028" w:rsidRDefault="00B94028" w:rsidP="00B94028">
      <w:pPr>
        <w:tabs>
          <w:tab w:val="left" w:pos="3248"/>
        </w:tabs>
        <w:spacing w:after="0" w:line="240" w:lineRule="auto"/>
        <w:rPr>
          <w:rFonts w:ascii="Arial" w:hAnsi="Arial" w:cs="Arial"/>
          <w:sz w:val="20"/>
          <w:szCs w:val="20"/>
          <w:lang w:val="en"/>
        </w:rPr>
      </w:pPr>
      <w:r w:rsidRPr="00B94028">
        <w:rPr>
          <w:rFonts w:ascii="Arial" w:hAnsi="Arial" w:cs="Arial"/>
          <w:sz w:val="20"/>
          <w:szCs w:val="20"/>
          <w:lang w:val="en"/>
        </w:rPr>
        <w:t>Stock</w:t>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t>EUR</w:t>
      </w:r>
    </w:p>
    <w:p w14:paraId="2CE3A84E" w14:textId="77777777" w:rsidR="00B94028" w:rsidRPr="00B94028" w:rsidRDefault="00B94028" w:rsidP="00B94028">
      <w:pPr>
        <w:tabs>
          <w:tab w:val="left" w:pos="3248"/>
        </w:tabs>
        <w:spacing w:after="0" w:line="240" w:lineRule="auto"/>
        <w:rPr>
          <w:rFonts w:ascii="Arial" w:hAnsi="Arial" w:cs="Arial"/>
          <w:sz w:val="20"/>
          <w:szCs w:val="20"/>
          <w:lang w:val="en"/>
        </w:rPr>
      </w:pPr>
    </w:p>
    <w:p w14:paraId="34BC8FC7" w14:textId="77777777" w:rsidR="00B94028" w:rsidRPr="00B94028" w:rsidRDefault="00B94028" w:rsidP="00B94028">
      <w:pPr>
        <w:tabs>
          <w:tab w:val="left" w:pos="3248"/>
        </w:tabs>
        <w:spacing w:after="0" w:line="240" w:lineRule="auto"/>
        <w:rPr>
          <w:rFonts w:ascii="Arial" w:hAnsi="Arial" w:cs="Arial"/>
          <w:sz w:val="20"/>
          <w:szCs w:val="20"/>
          <w:lang w:val="en"/>
        </w:rPr>
      </w:pPr>
      <w:r w:rsidRPr="00B94028">
        <w:rPr>
          <w:rFonts w:ascii="Arial" w:hAnsi="Arial" w:cs="Arial"/>
          <w:sz w:val="20"/>
          <w:szCs w:val="20"/>
          <w:lang w:val="en"/>
        </w:rPr>
        <w:t>Stock in the open</w:t>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t>EUR</w:t>
      </w:r>
    </w:p>
    <w:p w14:paraId="40E49E28" w14:textId="77777777" w:rsidR="00B94028" w:rsidRPr="00B94028" w:rsidRDefault="00B94028" w:rsidP="00B94028">
      <w:pPr>
        <w:spacing w:after="0" w:line="240" w:lineRule="auto"/>
        <w:rPr>
          <w:rFonts w:ascii="Arial" w:hAnsi="Arial" w:cs="Arial"/>
          <w:sz w:val="20"/>
          <w:szCs w:val="20"/>
          <w:lang w:val="en"/>
        </w:rPr>
      </w:pPr>
    </w:p>
    <w:p w14:paraId="1D944EB5"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Computers</w:t>
      </w:r>
      <w:r w:rsidRPr="00B94028">
        <w:rPr>
          <w:rFonts w:ascii="Arial" w:hAnsi="Arial" w:cs="Arial"/>
          <w:sz w:val="20"/>
          <w:szCs w:val="20"/>
          <w:lang w:val="en-IE"/>
        </w:rPr>
        <w:tab/>
      </w:r>
      <w:r w:rsidRPr="00B94028">
        <w:rPr>
          <w:rFonts w:ascii="Arial" w:hAnsi="Arial" w:cs="Arial"/>
          <w:sz w:val="20"/>
          <w:szCs w:val="20"/>
          <w:lang w:val="en-IE"/>
        </w:rPr>
        <w:tab/>
      </w:r>
      <w:r w:rsidRPr="00B94028">
        <w:rPr>
          <w:rFonts w:ascii="Arial" w:hAnsi="Arial" w:cs="Arial"/>
          <w:sz w:val="20"/>
          <w:szCs w:val="20"/>
          <w:lang w:val="en-IE"/>
        </w:rPr>
        <w:tab/>
      </w:r>
      <w:r w:rsidRPr="00B94028">
        <w:rPr>
          <w:rFonts w:ascii="Arial" w:hAnsi="Arial" w:cs="Arial"/>
          <w:sz w:val="20"/>
          <w:szCs w:val="20"/>
          <w:lang w:val="en-IE"/>
        </w:rPr>
        <w:tab/>
      </w:r>
      <w:r w:rsidRPr="00B94028">
        <w:rPr>
          <w:rFonts w:ascii="Arial" w:hAnsi="Arial" w:cs="Arial"/>
          <w:sz w:val="20"/>
          <w:szCs w:val="20"/>
          <w:lang w:val="en-IE"/>
        </w:rPr>
        <w:tab/>
      </w:r>
      <w:r w:rsidRPr="00B94028">
        <w:rPr>
          <w:rFonts w:ascii="Arial" w:hAnsi="Arial" w:cs="Arial"/>
          <w:sz w:val="20"/>
          <w:szCs w:val="20"/>
          <w:lang w:val="en"/>
        </w:rPr>
        <w:tab/>
      </w:r>
      <w:r w:rsidRPr="00B94028">
        <w:rPr>
          <w:rFonts w:ascii="Arial" w:hAnsi="Arial" w:cs="Arial"/>
          <w:sz w:val="20"/>
          <w:szCs w:val="20"/>
          <w:lang w:val="en"/>
        </w:rPr>
        <w:tab/>
        <w:t>EUR</w:t>
      </w:r>
    </w:p>
    <w:p w14:paraId="5D9C37FD" w14:textId="77777777" w:rsidR="00B94028" w:rsidRPr="00B94028" w:rsidRDefault="00B94028" w:rsidP="00B94028">
      <w:pPr>
        <w:spacing w:after="0" w:line="240" w:lineRule="auto"/>
        <w:rPr>
          <w:rFonts w:ascii="Arial" w:hAnsi="Arial" w:cs="Arial"/>
          <w:sz w:val="20"/>
          <w:szCs w:val="20"/>
          <w:lang w:val="en"/>
        </w:rPr>
      </w:pPr>
    </w:p>
    <w:p w14:paraId="4D1CD4A1"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Electronic Office Equipment</w:t>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t>EUR</w:t>
      </w:r>
    </w:p>
    <w:p w14:paraId="6615F7A8" w14:textId="77777777" w:rsidR="00B94028" w:rsidRPr="00B94028" w:rsidRDefault="00B94028" w:rsidP="00B94028">
      <w:pPr>
        <w:spacing w:after="0" w:line="240" w:lineRule="auto"/>
        <w:rPr>
          <w:rFonts w:ascii="Arial" w:hAnsi="Arial" w:cs="Arial"/>
          <w:sz w:val="20"/>
          <w:szCs w:val="20"/>
          <w:lang w:val="en"/>
        </w:rPr>
      </w:pPr>
    </w:p>
    <w:p w14:paraId="73CAD9B2"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Portable Hand Tools</w:t>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t>EUR</w:t>
      </w:r>
    </w:p>
    <w:p w14:paraId="480E708F" w14:textId="77777777" w:rsidR="00B94028" w:rsidRPr="00B94028" w:rsidRDefault="00B94028" w:rsidP="00B94028">
      <w:pPr>
        <w:spacing w:after="0" w:line="240" w:lineRule="auto"/>
        <w:rPr>
          <w:rFonts w:ascii="Arial" w:hAnsi="Arial" w:cs="Arial"/>
          <w:sz w:val="20"/>
          <w:szCs w:val="20"/>
          <w:lang w:val="en"/>
        </w:rPr>
      </w:pPr>
    </w:p>
    <w:p w14:paraId="6D00F131"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Contents/ Plant/ Machinery</w:t>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r>
      <w:r w:rsidRPr="00B94028">
        <w:rPr>
          <w:rFonts w:ascii="Arial" w:hAnsi="Arial" w:cs="Arial"/>
          <w:sz w:val="20"/>
          <w:szCs w:val="20"/>
          <w:lang w:val="en"/>
        </w:rPr>
        <w:tab/>
        <w:t>EUR</w:t>
      </w:r>
    </w:p>
    <w:p w14:paraId="5831DD6F" w14:textId="77777777" w:rsidR="00B94028" w:rsidRPr="00B94028" w:rsidRDefault="00B94028" w:rsidP="00B94028">
      <w:pPr>
        <w:spacing w:after="0" w:line="240" w:lineRule="auto"/>
        <w:rPr>
          <w:rFonts w:ascii="Arial" w:hAnsi="Arial" w:cs="Arial"/>
          <w:sz w:val="20"/>
          <w:szCs w:val="20"/>
          <w:lang w:val="en"/>
        </w:rPr>
      </w:pPr>
    </w:p>
    <w:p w14:paraId="0C08D640"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Business equipment away from the premise’s</w:t>
      </w:r>
      <w:r w:rsidRPr="00B94028">
        <w:rPr>
          <w:rFonts w:ascii="Arial" w:hAnsi="Arial" w:cs="Arial"/>
          <w:sz w:val="20"/>
          <w:szCs w:val="20"/>
          <w:lang w:val="en"/>
        </w:rPr>
        <w:tab/>
        <w:t>EUR</w:t>
      </w:r>
    </w:p>
    <w:p w14:paraId="4A101071" w14:textId="77777777" w:rsidR="00B94028" w:rsidRPr="00B94028" w:rsidRDefault="00B94028" w:rsidP="00B94028">
      <w:pPr>
        <w:spacing w:after="0" w:line="240" w:lineRule="auto"/>
        <w:rPr>
          <w:rFonts w:ascii="Arial" w:hAnsi="Arial" w:cs="Arial"/>
          <w:b/>
          <w:sz w:val="20"/>
          <w:szCs w:val="20"/>
          <w:lang w:val="en-IE"/>
        </w:rPr>
      </w:pPr>
    </w:p>
    <w:tbl>
      <w:tblPr>
        <w:tblStyle w:val="SOWTable"/>
        <w:tblW w:w="0" w:type="auto"/>
        <w:tblInd w:w="0" w:type="dxa"/>
        <w:tblLook w:val="04A0" w:firstRow="1" w:lastRow="0" w:firstColumn="1" w:lastColumn="0" w:noHBand="0" w:noVBand="1"/>
      </w:tblPr>
      <w:tblGrid>
        <w:gridCol w:w="7508"/>
        <w:gridCol w:w="709"/>
        <w:gridCol w:w="773"/>
      </w:tblGrid>
      <w:tr w:rsidR="00B94028" w:rsidRPr="00B94028" w14:paraId="19E4EB8F" w14:textId="77777777" w:rsidTr="00B94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B1B1BC"/>
              <w:left w:val="single" w:sz="4" w:space="0" w:color="B1B1BC"/>
              <w:bottom w:val="nil"/>
              <w:right w:val="single" w:sz="4" w:space="0" w:color="B1B1BC"/>
            </w:tcBorders>
            <w:hideMark/>
          </w:tcPr>
          <w:p w14:paraId="6553ABEB" w14:textId="77777777" w:rsidR="00B94028" w:rsidRPr="00B94028" w:rsidRDefault="00B94028" w:rsidP="00B94028">
            <w:pPr>
              <w:spacing w:after="0" w:line="240" w:lineRule="auto"/>
              <w:rPr>
                <w:rFonts w:ascii="Arial" w:hAnsi="Arial" w:cs="Arial"/>
                <w:color w:val="454551"/>
                <w:sz w:val="20"/>
                <w:szCs w:val="20"/>
                <w:lang w:val="en-IE"/>
              </w:rPr>
            </w:pPr>
            <w:r w:rsidRPr="00B94028">
              <w:rPr>
                <w:rFonts w:ascii="Arial" w:hAnsi="Arial" w:cs="Arial"/>
                <w:sz w:val="20"/>
                <w:szCs w:val="20"/>
                <w:lang w:val="en-IE"/>
              </w:rPr>
              <w:t>Coverage</w:t>
            </w:r>
          </w:p>
        </w:tc>
        <w:tc>
          <w:tcPr>
            <w:tcW w:w="709" w:type="dxa"/>
            <w:tcBorders>
              <w:top w:val="single" w:sz="4" w:space="0" w:color="B1B1BC"/>
              <w:left w:val="single" w:sz="4" w:space="0" w:color="B1B1BC"/>
              <w:bottom w:val="nil"/>
              <w:right w:val="single" w:sz="4" w:space="0" w:color="B1B1BC"/>
            </w:tcBorders>
            <w:vAlign w:val="center"/>
            <w:hideMark/>
          </w:tcPr>
          <w:p w14:paraId="55F753A6" w14:textId="77777777" w:rsidR="00B94028" w:rsidRPr="00B94028" w:rsidRDefault="00B94028" w:rsidP="00B9402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54551"/>
                <w:sz w:val="20"/>
                <w:szCs w:val="20"/>
                <w:lang w:val="en-IE"/>
              </w:rPr>
            </w:pPr>
            <w:r w:rsidRPr="00B94028">
              <w:rPr>
                <w:rFonts w:ascii="Arial" w:hAnsi="Arial" w:cs="Arial"/>
                <w:sz w:val="20"/>
                <w:szCs w:val="20"/>
                <w:lang w:val="en-IE"/>
              </w:rPr>
              <w:t>Yes</w:t>
            </w:r>
          </w:p>
        </w:tc>
        <w:tc>
          <w:tcPr>
            <w:tcW w:w="773" w:type="dxa"/>
            <w:tcBorders>
              <w:top w:val="single" w:sz="4" w:space="0" w:color="B1B1BC"/>
              <w:left w:val="single" w:sz="4" w:space="0" w:color="B1B1BC"/>
              <w:bottom w:val="nil"/>
              <w:right w:val="single" w:sz="4" w:space="0" w:color="B1B1BC"/>
            </w:tcBorders>
            <w:vAlign w:val="center"/>
            <w:hideMark/>
          </w:tcPr>
          <w:p w14:paraId="0C50FC1F" w14:textId="77777777" w:rsidR="00B94028" w:rsidRPr="00B94028" w:rsidRDefault="00B94028" w:rsidP="00B9402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54551"/>
                <w:sz w:val="20"/>
                <w:szCs w:val="20"/>
                <w:lang w:val="en-IE"/>
              </w:rPr>
            </w:pPr>
            <w:r w:rsidRPr="00B94028">
              <w:rPr>
                <w:rFonts w:ascii="Arial" w:hAnsi="Arial" w:cs="Arial"/>
                <w:sz w:val="20"/>
                <w:szCs w:val="20"/>
                <w:lang w:val="en-IE"/>
              </w:rPr>
              <w:t>No</w:t>
            </w:r>
          </w:p>
        </w:tc>
      </w:tr>
      <w:tr w:rsidR="00B94028" w:rsidRPr="00B94028" w14:paraId="6587A693" w14:textId="77777777" w:rsidTr="00B94028">
        <w:tc>
          <w:tcPr>
            <w:cnfStyle w:val="001000000000" w:firstRow="0" w:lastRow="0" w:firstColumn="1" w:lastColumn="0" w:oddVBand="0" w:evenVBand="0" w:oddHBand="0" w:evenHBand="0" w:firstRowFirstColumn="0" w:firstRowLastColumn="0" w:lastRowFirstColumn="0" w:lastRowLastColumn="0"/>
            <w:tcW w:w="7508" w:type="dxa"/>
            <w:tcBorders>
              <w:top w:val="nil"/>
              <w:left w:val="single" w:sz="4" w:space="0" w:color="B1B1BC"/>
              <w:bottom w:val="nil"/>
              <w:right w:val="single" w:sz="4" w:space="0" w:color="B1B1BC"/>
            </w:tcBorders>
            <w:hideMark/>
          </w:tcPr>
          <w:p w14:paraId="7E2D8C8F"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Public and Product Liability at a limit of EUR6,500,000?</w:t>
            </w:r>
          </w:p>
        </w:tc>
        <w:tc>
          <w:tcPr>
            <w:tcW w:w="709" w:type="dxa"/>
            <w:tcBorders>
              <w:top w:val="nil"/>
              <w:left w:val="single" w:sz="4" w:space="0" w:color="B1B1BC"/>
              <w:bottom w:val="nil"/>
              <w:right w:val="single" w:sz="4" w:space="0" w:color="B1B1BC"/>
            </w:tcBorders>
            <w:vAlign w:val="center"/>
          </w:tcPr>
          <w:p w14:paraId="34765252" w14:textId="77777777" w:rsidR="00B94028" w:rsidRPr="00B94028" w:rsidRDefault="00B94028" w:rsidP="00B94028">
            <w:pPr>
              <w:spacing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tcBorders>
              <w:top w:val="nil"/>
              <w:left w:val="single" w:sz="4" w:space="0" w:color="B1B1BC"/>
              <w:bottom w:val="nil"/>
              <w:right w:val="single" w:sz="4" w:space="0" w:color="B1B1BC"/>
            </w:tcBorders>
            <w:vAlign w:val="center"/>
          </w:tcPr>
          <w:p w14:paraId="3A40DDBE" w14:textId="77777777" w:rsidR="00B94028" w:rsidRPr="00B94028" w:rsidRDefault="00B94028" w:rsidP="00B94028">
            <w:pPr>
              <w:spacing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B94028" w:rsidRPr="00B94028" w14:paraId="69B8C6E3" w14:textId="77777777" w:rsidTr="00B940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top w:val="nil"/>
              <w:left w:val="single" w:sz="4" w:space="0" w:color="B1B1BC"/>
              <w:bottom w:val="nil"/>
              <w:right w:val="single" w:sz="4" w:space="0" w:color="B1B1BC"/>
            </w:tcBorders>
          </w:tcPr>
          <w:p w14:paraId="200E4C77" w14:textId="77777777" w:rsidR="00B94028" w:rsidRPr="00B94028" w:rsidRDefault="00B94028" w:rsidP="00B94028">
            <w:pPr>
              <w:spacing w:after="60" w:line="240" w:lineRule="auto"/>
              <w:rPr>
                <w:rFonts w:ascii="Arial" w:hAnsi="Arial" w:cs="Arial"/>
                <w:sz w:val="20"/>
                <w:szCs w:val="20"/>
                <w:lang w:val="en-IE"/>
              </w:rPr>
            </w:pPr>
          </w:p>
        </w:tc>
        <w:tc>
          <w:tcPr>
            <w:tcW w:w="709" w:type="dxa"/>
            <w:tcBorders>
              <w:top w:val="nil"/>
              <w:left w:val="single" w:sz="4" w:space="0" w:color="B1B1BC"/>
              <w:bottom w:val="nil"/>
              <w:right w:val="single" w:sz="4" w:space="0" w:color="B1B1BC"/>
            </w:tcBorders>
            <w:vAlign w:val="center"/>
          </w:tcPr>
          <w:p w14:paraId="5F983CC2" w14:textId="77777777" w:rsidR="00B94028" w:rsidRPr="00B94028" w:rsidRDefault="00B94028" w:rsidP="00B94028">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tcBorders>
              <w:top w:val="nil"/>
              <w:left w:val="single" w:sz="4" w:space="0" w:color="B1B1BC"/>
              <w:bottom w:val="nil"/>
              <w:right w:val="single" w:sz="4" w:space="0" w:color="B1B1BC"/>
            </w:tcBorders>
            <w:vAlign w:val="center"/>
          </w:tcPr>
          <w:p w14:paraId="6E5FBBE9" w14:textId="77777777" w:rsidR="00B94028" w:rsidRPr="00B94028" w:rsidRDefault="00B94028" w:rsidP="00B94028">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B94028" w:rsidRPr="00B94028" w14:paraId="492DFFA6" w14:textId="77777777" w:rsidTr="00B94028">
        <w:tc>
          <w:tcPr>
            <w:cnfStyle w:val="001000000000" w:firstRow="0" w:lastRow="0" w:firstColumn="1" w:lastColumn="0" w:oddVBand="0" w:evenVBand="0" w:oddHBand="0" w:evenHBand="0" w:firstRowFirstColumn="0" w:firstRowLastColumn="0" w:lastRowFirstColumn="0" w:lastRowLastColumn="0"/>
            <w:tcW w:w="7508" w:type="dxa"/>
            <w:tcBorders>
              <w:top w:val="nil"/>
              <w:left w:val="single" w:sz="4" w:space="0" w:color="B1B1BC"/>
              <w:bottom w:val="nil"/>
              <w:right w:val="single" w:sz="4" w:space="0" w:color="B1B1BC"/>
            </w:tcBorders>
            <w:hideMark/>
          </w:tcPr>
          <w:p w14:paraId="70B2EC5F"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Employers Liability at a limit of EUR13,500,000?</w:t>
            </w:r>
          </w:p>
        </w:tc>
        <w:tc>
          <w:tcPr>
            <w:tcW w:w="709" w:type="dxa"/>
            <w:tcBorders>
              <w:top w:val="nil"/>
              <w:left w:val="single" w:sz="4" w:space="0" w:color="B1B1BC"/>
              <w:bottom w:val="nil"/>
              <w:right w:val="single" w:sz="4" w:space="0" w:color="B1B1BC"/>
            </w:tcBorders>
            <w:vAlign w:val="center"/>
          </w:tcPr>
          <w:p w14:paraId="1B22E6A9" w14:textId="77777777" w:rsidR="00B94028" w:rsidRPr="00B94028" w:rsidRDefault="00B94028" w:rsidP="00B94028">
            <w:pPr>
              <w:spacing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tcBorders>
              <w:top w:val="nil"/>
              <w:left w:val="single" w:sz="4" w:space="0" w:color="B1B1BC"/>
              <w:bottom w:val="nil"/>
              <w:right w:val="single" w:sz="4" w:space="0" w:color="B1B1BC"/>
            </w:tcBorders>
            <w:vAlign w:val="center"/>
          </w:tcPr>
          <w:p w14:paraId="24F79579" w14:textId="77777777" w:rsidR="00B94028" w:rsidRPr="00B94028" w:rsidRDefault="00B94028" w:rsidP="00B94028">
            <w:pPr>
              <w:spacing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B94028" w:rsidRPr="00B94028" w14:paraId="79A8A2B4" w14:textId="77777777" w:rsidTr="00B940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top w:val="nil"/>
              <w:left w:val="single" w:sz="4" w:space="0" w:color="B1B1BC"/>
              <w:bottom w:val="nil"/>
              <w:right w:val="single" w:sz="4" w:space="0" w:color="B1B1BC"/>
            </w:tcBorders>
          </w:tcPr>
          <w:p w14:paraId="04B56218" w14:textId="77777777" w:rsidR="00B94028" w:rsidRPr="00B94028" w:rsidRDefault="00B94028" w:rsidP="00B94028">
            <w:pPr>
              <w:spacing w:after="60" w:line="240" w:lineRule="auto"/>
              <w:rPr>
                <w:rFonts w:ascii="Arial" w:hAnsi="Arial" w:cs="Arial"/>
                <w:sz w:val="20"/>
                <w:szCs w:val="20"/>
                <w:lang w:val="en"/>
              </w:rPr>
            </w:pPr>
          </w:p>
        </w:tc>
        <w:tc>
          <w:tcPr>
            <w:tcW w:w="709" w:type="dxa"/>
            <w:tcBorders>
              <w:top w:val="nil"/>
              <w:left w:val="single" w:sz="4" w:space="0" w:color="B1B1BC"/>
              <w:bottom w:val="nil"/>
              <w:right w:val="single" w:sz="4" w:space="0" w:color="B1B1BC"/>
            </w:tcBorders>
            <w:vAlign w:val="center"/>
          </w:tcPr>
          <w:p w14:paraId="3D80DD94" w14:textId="77777777" w:rsidR="00B94028" w:rsidRPr="00B94028" w:rsidRDefault="00B94028" w:rsidP="00B94028">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tcBorders>
              <w:top w:val="nil"/>
              <w:left w:val="single" w:sz="4" w:space="0" w:color="B1B1BC"/>
              <w:bottom w:val="nil"/>
              <w:right w:val="single" w:sz="4" w:space="0" w:color="B1B1BC"/>
            </w:tcBorders>
            <w:vAlign w:val="center"/>
          </w:tcPr>
          <w:p w14:paraId="13C14CB6" w14:textId="77777777" w:rsidR="00B94028" w:rsidRPr="00B94028" w:rsidRDefault="00B94028" w:rsidP="00B94028">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B94028" w:rsidRPr="00B94028" w14:paraId="7C603B41" w14:textId="77777777" w:rsidTr="00B94028">
        <w:tc>
          <w:tcPr>
            <w:cnfStyle w:val="001000000000" w:firstRow="0" w:lastRow="0" w:firstColumn="1" w:lastColumn="0" w:oddVBand="0" w:evenVBand="0" w:oddHBand="0" w:evenHBand="0" w:firstRowFirstColumn="0" w:firstRowLastColumn="0" w:lastRowFirstColumn="0" w:lastRowLastColumn="0"/>
            <w:tcW w:w="7508" w:type="dxa"/>
            <w:tcBorders>
              <w:top w:val="nil"/>
              <w:left w:val="single" w:sz="4" w:space="0" w:color="B1B1BC"/>
              <w:bottom w:val="single" w:sz="4" w:space="0" w:color="B1B1BC"/>
              <w:right w:val="single" w:sz="4" w:space="0" w:color="B1B1BC"/>
            </w:tcBorders>
            <w:hideMark/>
          </w:tcPr>
          <w:p w14:paraId="5576C342" w14:textId="77777777" w:rsidR="00B94028" w:rsidRPr="00B94028" w:rsidRDefault="00B94028" w:rsidP="00B94028">
            <w:pPr>
              <w:keepNext/>
              <w:spacing w:after="0" w:line="240" w:lineRule="auto"/>
              <w:outlineLvl w:val="2"/>
              <w:rPr>
                <w:rFonts w:ascii="Arial" w:eastAsia="Microsoft YaHei" w:hAnsi="Arial" w:cs="Arial"/>
                <w:b/>
                <w:i/>
                <w:sz w:val="20"/>
                <w:szCs w:val="20"/>
                <w:lang w:val="en"/>
              </w:rPr>
            </w:pPr>
            <w:r w:rsidRPr="00B94028">
              <w:rPr>
                <w:rFonts w:ascii="Arial" w:eastAsia="Microsoft YaHei" w:hAnsi="Arial" w:cs="Arial"/>
                <w:sz w:val="20"/>
                <w:szCs w:val="20"/>
                <w:lang w:val="en"/>
              </w:rPr>
              <w:t>Legal Expenses?</w:t>
            </w:r>
          </w:p>
        </w:tc>
        <w:tc>
          <w:tcPr>
            <w:tcW w:w="709" w:type="dxa"/>
            <w:tcBorders>
              <w:top w:val="nil"/>
              <w:left w:val="single" w:sz="4" w:space="0" w:color="B1B1BC"/>
              <w:bottom w:val="single" w:sz="4" w:space="0" w:color="B1B1BC"/>
              <w:right w:val="single" w:sz="4" w:space="0" w:color="B1B1BC"/>
            </w:tcBorders>
            <w:vAlign w:val="center"/>
          </w:tcPr>
          <w:p w14:paraId="482D9C29" w14:textId="77777777" w:rsidR="00B94028" w:rsidRPr="00B94028" w:rsidRDefault="00B94028" w:rsidP="00B94028">
            <w:pPr>
              <w:spacing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tcBorders>
              <w:top w:val="nil"/>
              <w:left w:val="single" w:sz="4" w:space="0" w:color="B1B1BC"/>
              <w:bottom w:val="single" w:sz="4" w:space="0" w:color="B1B1BC"/>
              <w:right w:val="single" w:sz="4" w:space="0" w:color="B1B1BC"/>
            </w:tcBorders>
            <w:vAlign w:val="center"/>
          </w:tcPr>
          <w:p w14:paraId="18CC9AED" w14:textId="77777777" w:rsidR="00B94028" w:rsidRPr="00B94028" w:rsidRDefault="00B94028" w:rsidP="00B94028">
            <w:pPr>
              <w:spacing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bl>
    <w:p w14:paraId="12CE1F8E" w14:textId="77777777" w:rsidR="00B94028" w:rsidRPr="00B94028" w:rsidRDefault="00B94028" w:rsidP="00B94028">
      <w:pPr>
        <w:spacing w:after="0" w:line="240" w:lineRule="auto"/>
        <w:rPr>
          <w:rFonts w:ascii="Arial" w:hAnsi="Arial" w:cs="Arial"/>
          <w:sz w:val="20"/>
          <w:szCs w:val="20"/>
          <w:lang w:val="en-IE"/>
        </w:rPr>
      </w:pPr>
    </w:p>
    <w:p w14:paraId="627C1DD4" w14:textId="77777777" w:rsidR="000A5D1C" w:rsidRDefault="000A5D1C" w:rsidP="00B94028">
      <w:pPr>
        <w:spacing w:after="0" w:line="240" w:lineRule="auto"/>
        <w:rPr>
          <w:rFonts w:ascii="Arial" w:hAnsi="Arial" w:cs="Arial"/>
          <w:b/>
          <w:color w:val="FF0066"/>
          <w:sz w:val="20"/>
          <w:szCs w:val="20"/>
          <w:lang w:val="en-IE"/>
        </w:rPr>
      </w:pPr>
    </w:p>
    <w:p w14:paraId="089D56A4" w14:textId="0372B450" w:rsidR="00B94028" w:rsidRPr="00B94028" w:rsidRDefault="00B94028" w:rsidP="00B94028">
      <w:pPr>
        <w:spacing w:after="0" w:line="240" w:lineRule="auto"/>
        <w:rPr>
          <w:rFonts w:ascii="Arial" w:hAnsi="Arial" w:cs="Arial"/>
          <w:b/>
          <w:color w:val="FF0066"/>
          <w:sz w:val="20"/>
          <w:szCs w:val="20"/>
          <w:lang w:val="en-IE"/>
        </w:rPr>
      </w:pPr>
      <w:r w:rsidRPr="00B94028">
        <w:rPr>
          <w:rFonts w:ascii="Arial" w:hAnsi="Arial" w:cs="Arial"/>
          <w:b/>
          <w:color w:val="FF0066"/>
          <w:sz w:val="20"/>
          <w:szCs w:val="20"/>
          <w:lang w:val="en-IE"/>
        </w:rPr>
        <w:lastRenderedPageBreak/>
        <w:t xml:space="preserve">Employers Liability – </w:t>
      </w:r>
    </w:p>
    <w:p w14:paraId="17119311" w14:textId="77777777" w:rsidR="00B94028" w:rsidRPr="00B94028" w:rsidRDefault="00B94028" w:rsidP="00B94028">
      <w:pPr>
        <w:spacing w:after="0" w:line="240" w:lineRule="auto"/>
        <w:rPr>
          <w:rFonts w:ascii="Arial" w:hAnsi="Arial" w:cs="Arial"/>
          <w:sz w:val="20"/>
          <w:szCs w:val="20"/>
          <w:lang w:val="en-IE"/>
        </w:rPr>
      </w:pPr>
    </w:p>
    <w:p w14:paraId="1843C394"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 xml:space="preserve">Please advise the annual wage roll in respect of the following: - </w:t>
      </w:r>
    </w:p>
    <w:p w14:paraId="7AB2B46B"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Clerical (including Working Directors) – EUR</w:t>
      </w:r>
    </w:p>
    <w:p w14:paraId="34C05ACB"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Sales – EUR</w:t>
      </w:r>
    </w:p>
    <w:p w14:paraId="5267E334"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Manual (including Working Directors) – EUR</w:t>
      </w:r>
    </w:p>
    <w:p w14:paraId="76842A56"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Property Maintenance and Repair – EUR</w:t>
      </w:r>
    </w:p>
    <w:p w14:paraId="47592D63"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
        </w:rPr>
        <w:t>Own Employees Work Away other than Collection or Delivery – EUR</w:t>
      </w:r>
    </w:p>
    <w:p w14:paraId="432F0A74" w14:textId="77777777" w:rsidR="00B94028" w:rsidRPr="00B94028" w:rsidRDefault="00B94028" w:rsidP="00B94028">
      <w:pPr>
        <w:spacing w:after="0" w:line="240" w:lineRule="auto"/>
        <w:rPr>
          <w:rFonts w:ascii="Arial" w:hAnsi="Arial" w:cs="Arial"/>
          <w:b/>
          <w:color w:val="FF0066"/>
          <w:sz w:val="20"/>
          <w:szCs w:val="20"/>
          <w:lang w:val="en-IE"/>
        </w:rPr>
      </w:pPr>
    </w:p>
    <w:p w14:paraId="7EB0D5A9"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b/>
          <w:color w:val="FF0066"/>
          <w:sz w:val="20"/>
          <w:szCs w:val="20"/>
          <w:lang w:val="en-IE"/>
        </w:rPr>
        <w:t xml:space="preserve">Assumptions – </w:t>
      </w:r>
    </w:p>
    <w:p w14:paraId="6101A635" w14:textId="77777777" w:rsidR="00B94028" w:rsidRPr="00B94028" w:rsidRDefault="00B94028" w:rsidP="00B94028">
      <w:pPr>
        <w:spacing w:after="0" w:line="240" w:lineRule="auto"/>
        <w:rPr>
          <w:rFonts w:ascii="Arial" w:hAnsi="Arial" w:cs="Arial"/>
          <w:sz w:val="20"/>
          <w:szCs w:val="20"/>
          <w:lang w:val="en-IE"/>
        </w:rPr>
      </w:pPr>
    </w:p>
    <w:p w14:paraId="17523C2A"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 xml:space="preserve">In order to obtain a quotation, you must confirm that the following statements are correct: - </w:t>
      </w:r>
    </w:p>
    <w:p w14:paraId="48DAC2DE"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 premises are in a good state of repair and sealed (including fascia, soffit, roof, windows and doors), to ensure the prevention of weather damage and water/rain ingress, all electrical circuits and appliances and all equipment is in good working order</w:t>
      </w:r>
    </w:p>
    <w:p w14:paraId="0B728D8D"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 premises must NOT have been previously flooded, be located in an area which has previously flooded or be particularly exposed to flood damage</w:t>
      </w:r>
    </w:p>
    <w:p w14:paraId="44AD17F7"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 premises meets all statutory obligations including Fire Safety, Electrical Inspections and Health and Safety regulations relevant to the premises and business</w:t>
      </w:r>
    </w:p>
    <w:p w14:paraId="3F7D2BFB"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All external doors are secured by 5 lever mortice deadlocks and all accessible windows are either secured by key operated locks or screwed permanently shut</w:t>
      </w:r>
    </w:p>
    <w:p w14:paraId="400D2070"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 premises are heated solely by electricity, mains gas and/or solid fuel and/or oil-fired central heating or is not heated and with no portable heaters in use</w:t>
      </w:r>
    </w:p>
    <w:p w14:paraId="52A243E0"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There is no unattended running of machinery</w:t>
      </w:r>
    </w:p>
    <w:p w14:paraId="3612C463"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 business does not knowingly supply goods or services to the USA or Canada</w:t>
      </w:r>
    </w:p>
    <w:p w14:paraId="0904E5E8"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 business does not import goods from outside the European Union/UK</w:t>
      </w:r>
    </w:p>
    <w:p w14:paraId="1BF4A3E4"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 business does not manufacture or supply any safety critical products</w:t>
      </w:r>
    </w:p>
    <w:p w14:paraId="1340148F"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 premises are not listed or within a conservation area, undergoing any construction, alteration or redevelopment and there are no plans to do so</w:t>
      </w:r>
    </w:p>
    <w:p w14:paraId="1C61644E" w14:textId="77777777" w:rsidR="00B94028" w:rsidRPr="00B94028" w:rsidRDefault="00B94028" w:rsidP="00B94028">
      <w:pPr>
        <w:numPr>
          <w:ilvl w:val="0"/>
          <w:numId w:val="1"/>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There is no multi tenure or shared premises with any other business</w:t>
      </w:r>
    </w:p>
    <w:p w14:paraId="5F51BA35" w14:textId="77777777" w:rsidR="00B94028" w:rsidRPr="00B94028" w:rsidRDefault="00B94028" w:rsidP="00B94028">
      <w:pPr>
        <w:spacing w:after="0" w:line="240" w:lineRule="auto"/>
        <w:rPr>
          <w:rFonts w:ascii="Arial" w:hAnsi="Arial" w:cs="Arial"/>
          <w:b/>
          <w:sz w:val="20"/>
          <w:szCs w:val="20"/>
          <w:lang w:val="en-IE"/>
        </w:rPr>
      </w:pPr>
    </w:p>
    <w:p w14:paraId="5D617418" w14:textId="77777777" w:rsidR="00B94028" w:rsidRPr="00B94028" w:rsidRDefault="00B94028" w:rsidP="00B94028">
      <w:pPr>
        <w:spacing w:after="0" w:line="240" w:lineRule="auto"/>
        <w:rPr>
          <w:rFonts w:ascii="Arial" w:hAnsi="Arial" w:cs="Arial"/>
          <w:b/>
          <w:sz w:val="20"/>
          <w:szCs w:val="20"/>
          <w:lang w:val="en-IE"/>
        </w:rPr>
      </w:pPr>
      <w:r w:rsidRPr="00B94028">
        <w:rPr>
          <w:rFonts w:ascii="Arial" w:hAnsi="Arial" w:cs="Arial"/>
          <w:b/>
          <w:sz w:val="20"/>
          <w:szCs w:val="20"/>
          <w:lang w:val="en-IE"/>
        </w:rPr>
        <w:t>Confirmation</w:t>
      </w:r>
      <w:r w:rsidRPr="00B94028">
        <w:rPr>
          <w:rFonts w:ascii="Arial" w:hAnsi="Arial" w:cs="Arial"/>
          <w:b/>
          <w:sz w:val="20"/>
          <w:szCs w:val="20"/>
          <w:lang w:val="en-IE"/>
        </w:rPr>
        <w:tab/>
      </w:r>
      <w:r w:rsidRPr="00B94028">
        <w:rPr>
          <w:rFonts w:ascii="Arial" w:hAnsi="Arial" w:cs="Arial"/>
          <w:b/>
          <w:sz w:val="20"/>
          <w:szCs w:val="20"/>
          <w:lang w:val="en-IE"/>
        </w:rPr>
        <w:tab/>
        <w:t>Yes</w:t>
      </w:r>
      <w:r w:rsidRPr="00B94028">
        <w:rPr>
          <w:rFonts w:ascii="Arial" w:hAnsi="Arial" w:cs="Arial"/>
          <w:b/>
          <w:sz w:val="20"/>
          <w:szCs w:val="20"/>
          <w:lang w:val="en-IE"/>
        </w:rPr>
        <w:tab/>
      </w:r>
      <w:sdt>
        <w:sdtPr>
          <w:rPr>
            <w:rFonts w:ascii="Arial" w:hAnsi="Arial" w:cs="Arial"/>
            <w:b/>
            <w:sz w:val="20"/>
            <w:szCs w:val="20"/>
            <w:lang w:val="en-IE"/>
          </w:rPr>
          <w:id w:val="-284892032"/>
          <w14:checkbox>
            <w14:checked w14:val="0"/>
            <w14:checkedState w14:val="2612" w14:font="MS Gothic"/>
            <w14:uncheckedState w14:val="2610" w14:font="MS Gothic"/>
          </w14:checkbox>
        </w:sdtPr>
        <w:sdtEndPr/>
        <w:sdtContent/>
      </w:sdt>
      <w:r w:rsidRPr="00B94028">
        <w:rPr>
          <w:rFonts w:ascii="Arial" w:hAnsi="Arial" w:cs="Arial"/>
          <w:b/>
          <w:sz w:val="20"/>
          <w:szCs w:val="20"/>
          <w:lang w:val="en-IE"/>
        </w:rPr>
        <w:tab/>
      </w:r>
      <w:r w:rsidRPr="00B94028">
        <w:rPr>
          <w:rFonts w:ascii="Arial" w:hAnsi="Arial" w:cs="Arial"/>
          <w:b/>
          <w:sz w:val="20"/>
          <w:szCs w:val="20"/>
          <w:lang w:val="en-IE"/>
        </w:rPr>
        <w:tab/>
        <w:t>No</w:t>
      </w:r>
      <w:r w:rsidRPr="00B94028">
        <w:rPr>
          <w:rFonts w:ascii="Arial" w:hAnsi="Arial" w:cs="Arial"/>
          <w:b/>
          <w:sz w:val="20"/>
          <w:szCs w:val="20"/>
          <w:lang w:val="en-IE"/>
        </w:rPr>
        <w:tab/>
      </w:r>
      <w:sdt>
        <w:sdtPr>
          <w:rPr>
            <w:rFonts w:ascii="Arial" w:hAnsi="Arial" w:cs="Arial"/>
            <w:b/>
            <w:sz w:val="20"/>
            <w:szCs w:val="20"/>
            <w:lang w:val="en-IE"/>
          </w:rPr>
          <w:id w:val="370267624"/>
          <w14:checkbox>
            <w14:checked w14:val="0"/>
            <w14:checkedState w14:val="2612" w14:font="MS Gothic"/>
            <w14:uncheckedState w14:val="2610" w14:font="MS Gothic"/>
          </w14:checkbox>
        </w:sdtPr>
        <w:sdtEndPr/>
        <w:sdtContent/>
      </w:sdt>
    </w:p>
    <w:p w14:paraId="7EAFABAF" w14:textId="77777777" w:rsidR="00B94028" w:rsidRPr="00B94028" w:rsidRDefault="00B94028" w:rsidP="00B94028">
      <w:pPr>
        <w:spacing w:after="0" w:line="240" w:lineRule="auto"/>
        <w:rPr>
          <w:rFonts w:ascii="Arial" w:hAnsi="Arial" w:cs="Arial"/>
          <w:sz w:val="20"/>
          <w:szCs w:val="20"/>
          <w:lang w:val="en-IE"/>
        </w:rPr>
      </w:pPr>
    </w:p>
    <w:p w14:paraId="345A5927"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Please confirm that all principals, partners or directors have not:</w:t>
      </w:r>
    </w:p>
    <w:p w14:paraId="091AFB52" w14:textId="77777777" w:rsidR="00B94028" w:rsidRPr="00B94028" w:rsidRDefault="00B94028" w:rsidP="00B94028">
      <w:pPr>
        <w:numPr>
          <w:ilvl w:val="0"/>
          <w:numId w:val="2"/>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Had more than 3 claims in the past 5 years in respect of any of the risks to which the proposed insurance relates</w:t>
      </w:r>
    </w:p>
    <w:p w14:paraId="6B283D92" w14:textId="77777777" w:rsidR="00B94028" w:rsidRPr="00B94028" w:rsidRDefault="00B94028" w:rsidP="00B94028">
      <w:pPr>
        <w:numPr>
          <w:ilvl w:val="0"/>
          <w:numId w:val="2"/>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Been declined insurance or had an insurance policy cancelled or refused, cover restricted or been asked to pay an increased excess, either personally or in relation to any business they have been involved with</w:t>
      </w:r>
    </w:p>
    <w:p w14:paraId="01CF0081" w14:textId="77777777" w:rsidR="00B94028" w:rsidRPr="00B94028" w:rsidRDefault="00B94028" w:rsidP="00B94028">
      <w:pPr>
        <w:numPr>
          <w:ilvl w:val="0"/>
          <w:numId w:val="2"/>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Been refused a renewal or had special terms imposed (increased excess, restriction in cover), either personally or in relation to any business they have been involved with</w:t>
      </w:r>
    </w:p>
    <w:p w14:paraId="7D530F14" w14:textId="77777777" w:rsidR="00B94028" w:rsidRPr="00B94028" w:rsidRDefault="00B94028" w:rsidP="00B94028">
      <w:pPr>
        <w:numPr>
          <w:ilvl w:val="0"/>
          <w:numId w:val="2"/>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Been charged with (but not yet tried) or convicted of a criminal offence (other than motor offences)</w:t>
      </w:r>
    </w:p>
    <w:p w14:paraId="767677A3" w14:textId="77777777" w:rsidR="00B94028" w:rsidRPr="00B94028" w:rsidRDefault="00B94028" w:rsidP="00B94028">
      <w:pPr>
        <w:numPr>
          <w:ilvl w:val="0"/>
          <w:numId w:val="2"/>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Got any outstanding Court Judgements, been subject to a winding up order, declared bankrupt or insolvent, or made any arrangement with creditors, or been a director or partner of a company which has gone into insolvent liquidation, receivership or administration</w:t>
      </w:r>
    </w:p>
    <w:p w14:paraId="39D8A56C" w14:textId="77777777" w:rsidR="00B94028" w:rsidRPr="00B94028" w:rsidRDefault="00B94028" w:rsidP="00B94028">
      <w:pPr>
        <w:numPr>
          <w:ilvl w:val="0"/>
          <w:numId w:val="2"/>
        </w:numPr>
        <w:spacing w:after="0" w:line="240" w:lineRule="auto"/>
        <w:rPr>
          <w:rFonts w:ascii="Arial" w:eastAsia="Times New Roman" w:hAnsi="Arial" w:cs="Arial"/>
          <w:sz w:val="20"/>
          <w:szCs w:val="20"/>
          <w:lang w:val="en" w:eastAsia="en-IE"/>
        </w:rPr>
      </w:pPr>
      <w:r w:rsidRPr="00B94028">
        <w:rPr>
          <w:rFonts w:ascii="Arial" w:eastAsia="Times New Roman" w:hAnsi="Arial" w:cs="Arial"/>
          <w:sz w:val="20"/>
          <w:szCs w:val="20"/>
          <w:lang w:val="en" w:eastAsia="en-IE"/>
        </w:rPr>
        <w:t>Been prosecuted for failing to comply with any Health and Safety or Welfare or Environmental Protection legislation</w:t>
      </w:r>
    </w:p>
    <w:p w14:paraId="474EE7CA" w14:textId="77777777" w:rsidR="00B94028" w:rsidRPr="00B94028" w:rsidRDefault="00B94028" w:rsidP="00B94028">
      <w:pPr>
        <w:spacing w:after="0" w:line="240" w:lineRule="auto"/>
        <w:rPr>
          <w:rFonts w:ascii="Arial" w:hAnsi="Arial" w:cs="Arial"/>
          <w:sz w:val="20"/>
          <w:szCs w:val="20"/>
        </w:rPr>
      </w:pPr>
    </w:p>
    <w:p w14:paraId="391F1C21" w14:textId="77777777" w:rsidR="00B94028" w:rsidRPr="00B94028" w:rsidRDefault="00B94028" w:rsidP="00B94028">
      <w:pPr>
        <w:spacing w:after="0" w:line="240" w:lineRule="auto"/>
        <w:rPr>
          <w:rFonts w:ascii="Arial" w:hAnsi="Arial" w:cs="Arial"/>
          <w:b/>
          <w:sz w:val="20"/>
          <w:szCs w:val="20"/>
        </w:rPr>
      </w:pPr>
      <w:r w:rsidRPr="00B94028">
        <w:rPr>
          <w:rFonts w:ascii="Arial" w:hAnsi="Arial" w:cs="Arial"/>
          <w:b/>
          <w:sz w:val="20"/>
          <w:szCs w:val="20"/>
        </w:rPr>
        <w:t>Confirmation</w:t>
      </w:r>
      <w:r w:rsidRPr="00B94028">
        <w:rPr>
          <w:rFonts w:ascii="Arial" w:hAnsi="Arial" w:cs="Arial"/>
          <w:b/>
          <w:sz w:val="20"/>
          <w:szCs w:val="20"/>
        </w:rPr>
        <w:tab/>
      </w:r>
      <w:r w:rsidRPr="00B94028">
        <w:rPr>
          <w:rFonts w:ascii="Arial" w:hAnsi="Arial" w:cs="Arial"/>
          <w:b/>
          <w:sz w:val="20"/>
          <w:szCs w:val="20"/>
        </w:rPr>
        <w:tab/>
        <w:t>Yes</w:t>
      </w:r>
      <w:r w:rsidRPr="00B94028">
        <w:rPr>
          <w:rFonts w:ascii="Arial" w:hAnsi="Arial" w:cs="Arial"/>
          <w:b/>
          <w:sz w:val="20"/>
          <w:szCs w:val="20"/>
        </w:rPr>
        <w:tab/>
      </w:r>
      <w:sdt>
        <w:sdtPr>
          <w:rPr>
            <w:rFonts w:ascii="Arial" w:eastAsia="MS Gothic" w:hAnsi="Arial" w:cs="Arial"/>
            <w:b/>
            <w:sz w:val="20"/>
            <w:szCs w:val="20"/>
          </w:rPr>
          <w:id w:val="1834335861"/>
          <w14:checkbox>
            <w14:checked w14:val="0"/>
            <w14:checkedState w14:val="2612" w14:font="MS Gothic"/>
            <w14:uncheckedState w14:val="2610" w14:font="MS Gothic"/>
          </w14:checkbox>
        </w:sdtPr>
        <w:sdtEndPr/>
        <w:sdtContent/>
      </w:sdt>
      <w:r w:rsidRPr="00B94028">
        <w:rPr>
          <w:rFonts w:ascii="Arial" w:hAnsi="Arial" w:cs="Arial"/>
          <w:b/>
          <w:sz w:val="20"/>
          <w:szCs w:val="20"/>
        </w:rPr>
        <w:tab/>
      </w:r>
      <w:r w:rsidRPr="00B94028">
        <w:rPr>
          <w:rFonts w:ascii="Arial" w:hAnsi="Arial" w:cs="Arial"/>
          <w:b/>
          <w:sz w:val="20"/>
          <w:szCs w:val="20"/>
        </w:rPr>
        <w:tab/>
        <w:t>No</w:t>
      </w:r>
      <w:r w:rsidRPr="00B94028">
        <w:rPr>
          <w:rFonts w:ascii="Arial" w:hAnsi="Arial" w:cs="Arial"/>
          <w:b/>
          <w:sz w:val="20"/>
          <w:szCs w:val="20"/>
        </w:rPr>
        <w:tab/>
      </w:r>
      <w:sdt>
        <w:sdtPr>
          <w:rPr>
            <w:rFonts w:ascii="Arial" w:eastAsia="MS Gothic" w:hAnsi="Arial" w:cs="Arial"/>
            <w:b/>
            <w:sz w:val="20"/>
            <w:szCs w:val="20"/>
          </w:rPr>
          <w:id w:val="-484619684"/>
          <w14:checkbox>
            <w14:checked w14:val="0"/>
            <w14:checkedState w14:val="2612" w14:font="MS Gothic"/>
            <w14:uncheckedState w14:val="2610" w14:font="MS Gothic"/>
          </w14:checkbox>
        </w:sdtPr>
        <w:sdtEndPr/>
        <w:sdtContent/>
      </w:sdt>
    </w:p>
    <w:p w14:paraId="7986FF78" w14:textId="77777777" w:rsidR="00B94028" w:rsidRPr="00B94028" w:rsidRDefault="00B94028" w:rsidP="00B94028">
      <w:pPr>
        <w:spacing w:after="0" w:line="240" w:lineRule="auto"/>
        <w:rPr>
          <w:rFonts w:ascii="Arial" w:hAnsi="Arial" w:cs="Arial"/>
          <w:b/>
          <w:color w:val="FF0066"/>
          <w:sz w:val="20"/>
          <w:szCs w:val="20"/>
          <w:lang w:val="en-IE"/>
        </w:rPr>
      </w:pPr>
    </w:p>
    <w:p w14:paraId="4B03847F" w14:textId="77777777" w:rsidR="00B94028" w:rsidRPr="00B94028" w:rsidRDefault="00B94028" w:rsidP="00B94028">
      <w:pPr>
        <w:spacing w:after="0" w:line="240" w:lineRule="auto"/>
        <w:rPr>
          <w:rFonts w:ascii="Arial" w:hAnsi="Arial" w:cs="Arial"/>
          <w:sz w:val="20"/>
          <w:szCs w:val="20"/>
          <w:lang w:val="en"/>
        </w:rPr>
      </w:pPr>
      <w:r w:rsidRPr="00B94028">
        <w:rPr>
          <w:rFonts w:ascii="Arial" w:hAnsi="Arial" w:cs="Arial"/>
          <w:sz w:val="20"/>
          <w:szCs w:val="20"/>
          <w:lang w:val="en"/>
        </w:rPr>
        <w:t>Are you aware of any current or potential matters that will give rise to any legal or contractual disputes?</w:t>
      </w:r>
    </w:p>
    <w:p w14:paraId="60FED72C" w14:textId="77777777" w:rsidR="00B94028" w:rsidRPr="00B94028" w:rsidRDefault="00B94028" w:rsidP="00B94028">
      <w:pPr>
        <w:spacing w:after="0" w:line="240" w:lineRule="auto"/>
        <w:rPr>
          <w:rFonts w:ascii="Arial" w:hAnsi="Arial" w:cs="Arial"/>
          <w:sz w:val="20"/>
          <w:szCs w:val="20"/>
          <w:lang w:val="en"/>
        </w:rPr>
      </w:pPr>
    </w:p>
    <w:p w14:paraId="2B91A76D" w14:textId="77777777" w:rsidR="00B94028" w:rsidRPr="00B94028" w:rsidRDefault="00B94028" w:rsidP="00B94028">
      <w:pPr>
        <w:spacing w:after="0" w:line="240" w:lineRule="auto"/>
        <w:rPr>
          <w:rFonts w:ascii="Arial" w:hAnsi="Arial" w:cs="Arial"/>
          <w:b/>
          <w:sz w:val="20"/>
          <w:szCs w:val="20"/>
        </w:rPr>
      </w:pPr>
      <w:r w:rsidRPr="00B94028">
        <w:rPr>
          <w:rFonts w:ascii="Arial" w:hAnsi="Arial" w:cs="Arial"/>
          <w:b/>
          <w:sz w:val="20"/>
          <w:szCs w:val="20"/>
        </w:rPr>
        <w:t>Confirmation</w:t>
      </w:r>
      <w:r w:rsidRPr="00B94028">
        <w:rPr>
          <w:rFonts w:ascii="Arial" w:hAnsi="Arial" w:cs="Arial"/>
          <w:b/>
          <w:sz w:val="20"/>
          <w:szCs w:val="20"/>
        </w:rPr>
        <w:tab/>
      </w:r>
      <w:r w:rsidRPr="00B94028">
        <w:rPr>
          <w:rFonts w:ascii="Arial" w:hAnsi="Arial" w:cs="Arial"/>
          <w:b/>
          <w:sz w:val="20"/>
          <w:szCs w:val="20"/>
        </w:rPr>
        <w:tab/>
        <w:t>Yes</w:t>
      </w:r>
      <w:r w:rsidRPr="00B94028">
        <w:rPr>
          <w:rFonts w:ascii="Arial" w:hAnsi="Arial" w:cs="Arial"/>
          <w:b/>
          <w:sz w:val="20"/>
          <w:szCs w:val="20"/>
        </w:rPr>
        <w:tab/>
      </w:r>
      <w:sdt>
        <w:sdtPr>
          <w:rPr>
            <w:rFonts w:ascii="Arial" w:eastAsia="MS Gothic" w:hAnsi="Arial" w:cs="Arial"/>
            <w:b/>
            <w:sz w:val="20"/>
            <w:szCs w:val="20"/>
          </w:rPr>
          <w:id w:val="-27732824"/>
          <w14:checkbox>
            <w14:checked w14:val="0"/>
            <w14:checkedState w14:val="2612" w14:font="MS Gothic"/>
            <w14:uncheckedState w14:val="2610" w14:font="MS Gothic"/>
          </w14:checkbox>
        </w:sdtPr>
        <w:sdtEndPr/>
        <w:sdtContent/>
      </w:sdt>
      <w:r w:rsidRPr="00B94028">
        <w:rPr>
          <w:rFonts w:ascii="Arial" w:hAnsi="Arial" w:cs="Arial"/>
          <w:b/>
          <w:sz w:val="20"/>
          <w:szCs w:val="20"/>
        </w:rPr>
        <w:tab/>
      </w:r>
      <w:r w:rsidRPr="00B94028">
        <w:rPr>
          <w:rFonts w:ascii="Arial" w:hAnsi="Arial" w:cs="Arial"/>
          <w:b/>
          <w:sz w:val="20"/>
          <w:szCs w:val="20"/>
        </w:rPr>
        <w:tab/>
        <w:t>No</w:t>
      </w:r>
      <w:r w:rsidRPr="00B94028">
        <w:rPr>
          <w:rFonts w:ascii="Arial" w:hAnsi="Arial" w:cs="Arial"/>
          <w:b/>
          <w:sz w:val="20"/>
          <w:szCs w:val="20"/>
        </w:rPr>
        <w:tab/>
      </w:r>
      <w:sdt>
        <w:sdtPr>
          <w:rPr>
            <w:rFonts w:ascii="Arial" w:eastAsia="MS Gothic" w:hAnsi="Arial" w:cs="Arial"/>
            <w:b/>
            <w:sz w:val="20"/>
            <w:szCs w:val="20"/>
          </w:rPr>
          <w:id w:val="-1885859951"/>
          <w14:checkbox>
            <w14:checked w14:val="0"/>
            <w14:checkedState w14:val="2612" w14:font="MS Gothic"/>
            <w14:uncheckedState w14:val="2610" w14:font="MS Gothic"/>
          </w14:checkbox>
        </w:sdtPr>
        <w:sdtEndPr/>
        <w:sdtContent/>
      </w:sdt>
    </w:p>
    <w:p w14:paraId="0DD0BE6B" w14:textId="77777777" w:rsidR="00B94028" w:rsidRPr="00B94028" w:rsidRDefault="00B94028" w:rsidP="00B94028">
      <w:pPr>
        <w:spacing w:after="0" w:line="240" w:lineRule="auto"/>
        <w:rPr>
          <w:rFonts w:ascii="Arial" w:hAnsi="Arial" w:cs="Arial"/>
          <w:b/>
          <w:color w:val="FF0066"/>
          <w:sz w:val="20"/>
          <w:szCs w:val="20"/>
          <w:lang w:val="en-IE"/>
        </w:rPr>
      </w:pPr>
    </w:p>
    <w:p w14:paraId="6EC60BB3" w14:textId="77777777" w:rsidR="00B94028" w:rsidRPr="00B94028" w:rsidRDefault="00B94028" w:rsidP="00B94028">
      <w:pPr>
        <w:spacing w:after="0" w:line="240" w:lineRule="auto"/>
        <w:rPr>
          <w:rFonts w:ascii="Arial" w:hAnsi="Arial" w:cs="Arial"/>
          <w:b/>
          <w:color w:val="FF0066"/>
          <w:sz w:val="20"/>
          <w:szCs w:val="20"/>
          <w:lang w:val="en-IE"/>
        </w:rPr>
      </w:pPr>
      <w:r w:rsidRPr="00B94028">
        <w:rPr>
          <w:rFonts w:ascii="Arial" w:hAnsi="Arial" w:cs="Arial"/>
          <w:b/>
          <w:color w:val="FF0066"/>
          <w:sz w:val="20"/>
          <w:szCs w:val="20"/>
          <w:lang w:val="en-IE"/>
        </w:rPr>
        <w:lastRenderedPageBreak/>
        <w:t xml:space="preserve">Claims Information – </w:t>
      </w:r>
    </w:p>
    <w:p w14:paraId="3EBBD3F4" w14:textId="77777777" w:rsidR="00B94028" w:rsidRPr="00B94028" w:rsidRDefault="00B94028" w:rsidP="00B94028">
      <w:pPr>
        <w:spacing w:after="0" w:line="240" w:lineRule="auto"/>
        <w:rPr>
          <w:rFonts w:ascii="Arial" w:hAnsi="Arial" w:cs="Arial"/>
          <w:sz w:val="20"/>
          <w:szCs w:val="20"/>
          <w:lang w:val="en-IE"/>
        </w:rPr>
      </w:pPr>
    </w:p>
    <w:p w14:paraId="46BF1048"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Have you made any claims in the last 5 years?</w:t>
      </w:r>
    </w:p>
    <w:p w14:paraId="2AE06F6D" w14:textId="77777777" w:rsidR="00B94028" w:rsidRPr="00B94028" w:rsidRDefault="00B94028" w:rsidP="00B94028">
      <w:pPr>
        <w:spacing w:after="0" w:line="240" w:lineRule="auto"/>
        <w:rPr>
          <w:rFonts w:ascii="Arial" w:hAnsi="Arial" w:cs="Arial"/>
          <w:sz w:val="20"/>
          <w:szCs w:val="20"/>
          <w:lang w:val="en-IE"/>
        </w:rPr>
      </w:pPr>
    </w:p>
    <w:p w14:paraId="7F1F7732"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 xml:space="preserve">Yes </w:t>
      </w:r>
      <w:r w:rsidRPr="00B94028">
        <w:rPr>
          <w:rFonts w:ascii="Arial" w:hAnsi="Arial" w:cs="Arial"/>
          <w:sz w:val="20"/>
          <w:szCs w:val="20"/>
          <w:lang w:val="en-IE"/>
        </w:rPr>
        <w:tab/>
      </w:r>
      <w:sdt>
        <w:sdtPr>
          <w:rPr>
            <w:rFonts w:ascii="Arial" w:hAnsi="Arial" w:cs="Arial"/>
            <w:sz w:val="20"/>
            <w:szCs w:val="20"/>
            <w:lang w:val="en-IE"/>
          </w:rPr>
          <w:id w:val="-524180132"/>
          <w14:checkbox>
            <w14:checked w14:val="0"/>
            <w14:checkedState w14:val="2612" w14:font="MS Gothic"/>
            <w14:uncheckedState w14:val="2610" w14:font="MS Gothic"/>
          </w14:checkbox>
        </w:sdtPr>
        <w:sdtEndPr/>
        <w:sdtContent/>
      </w:sdt>
      <w:r w:rsidRPr="00B94028">
        <w:rPr>
          <w:rFonts w:ascii="Arial" w:hAnsi="Arial" w:cs="Arial"/>
          <w:sz w:val="20"/>
          <w:szCs w:val="20"/>
          <w:lang w:val="en-IE"/>
        </w:rPr>
        <w:tab/>
      </w:r>
      <w:r w:rsidRPr="00B94028">
        <w:rPr>
          <w:rFonts w:ascii="Arial" w:hAnsi="Arial" w:cs="Arial"/>
          <w:sz w:val="20"/>
          <w:szCs w:val="20"/>
          <w:lang w:val="en-IE"/>
        </w:rPr>
        <w:tab/>
      </w:r>
      <w:r w:rsidRPr="00B94028">
        <w:rPr>
          <w:rFonts w:ascii="Arial" w:hAnsi="Arial" w:cs="Arial"/>
          <w:sz w:val="20"/>
          <w:szCs w:val="20"/>
          <w:lang w:val="en-IE"/>
        </w:rPr>
        <w:tab/>
        <w:t xml:space="preserve">No </w:t>
      </w:r>
      <w:r w:rsidRPr="00B94028">
        <w:rPr>
          <w:rFonts w:ascii="Arial" w:hAnsi="Arial" w:cs="Arial"/>
          <w:sz w:val="20"/>
          <w:szCs w:val="20"/>
          <w:lang w:val="en-IE"/>
        </w:rPr>
        <w:tab/>
      </w:r>
      <w:sdt>
        <w:sdtPr>
          <w:rPr>
            <w:rFonts w:ascii="Arial" w:hAnsi="Arial" w:cs="Arial"/>
            <w:sz w:val="20"/>
            <w:szCs w:val="20"/>
            <w:lang w:val="en-IE"/>
          </w:rPr>
          <w:id w:val="1654489185"/>
          <w14:checkbox>
            <w14:checked w14:val="0"/>
            <w14:checkedState w14:val="2612" w14:font="MS Gothic"/>
            <w14:uncheckedState w14:val="2610" w14:font="MS Gothic"/>
          </w14:checkbox>
        </w:sdtPr>
        <w:sdtEndPr/>
        <w:sdtContent/>
      </w:sdt>
    </w:p>
    <w:p w14:paraId="752CA7C1" w14:textId="77777777" w:rsidR="00B94028" w:rsidRPr="00B94028" w:rsidRDefault="00B94028" w:rsidP="00B94028">
      <w:pPr>
        <w:spacing w:after="0" w:line="240" w:lineRule="auto"/>
        <w:rPr>
          <w:rFonts w:ascii="Arial" w:hAnsi="Arial" w:cs="Arial"/>
          <w:sz w:val="20"/>
          <w:szCs w:val="20"/>
          <w:lang w:val="en-IE"/>
        </w:rPr>
      </w:pPr>
    </w:p>
    <w:p w14:paraId="4D2C9B36"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 xml:space="preserve">If YES, please provide full details below: - </w:t>
      </w:r>
    </w:p>
    <w:p w14:paraId="434B4973" w14:textId="77777777" w:rsidR="00B94028" w:rsidRPr="00B94028" w:rsidRDefault="00B94028" w:rsidP="00B94028">
      <w:pPr>
        <w:spacing w:after="0" w:line="240" w:lineRule="auto"/>
        <w:rPr>
          <w:rFonts w:ascii="Arial" w:hAnsi="Arial" w:cs="Arial"/>
          <w:sz w:val="20"/>
          <w:szCs w:val="20"/>
          <w:lang w:val="en-IE"/>
        </w:rPr>
      </w:pPr>
    </w:p>
    <w:tbl>
      <w:tblPr>
        <w:tblStyle w:val="TableGridLight1"/>
        <w:tblW w:w="0" w:type="auto"/>
        <w:tblInd w:w="0" w:type="dxa"/>
        <w:tblLook w:val="04A0" w:firstRow="1" w:lastRow="0" w:firstColumn="1" w:lastColumn="0" w:noHBand="0" w:noVBand="1"/>
      </w:tblPr>
      <w:tblGrid>
        <w:gridCol w:w="1696"/>
        <w:gridCol w:w="4678"/>
        <w:gridCol w:w="2616"/>
      </w:tblGrid>
      <w:tr w:rsidR="00B94028" w:rsidRPr="00B94028" w14:paraId="3437F57F" w14:textId="77777777" w:rsidTr="00B94028">
        <w:tc>
          <w:tcPr>
            <w:tcW w:w="1696" w:type="dxa"/>
            <w:tcBorders>
              <w:top w:val="single" w:sz="4" w:space="0" w:color="BFBFBF"/>
              <w:left w:val="single" w:sz="4" w:space="0" w:color="BFBFBF"/>
              <w:bottom w:val="single" w:sz="4" w:space="0" w:color="BFBFBF"/>
              <w:right w:val="single" w:sz="4" w:space="0" w:color="BFBFBF"/>
            </w:tcBorders>
            <w:hideMark/>
          </w:tcPr>
          <w:p w14:paraId="3A4D8AA8"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Date of Claim</w:t>
            </w:r>
          </w:p>
        </w:tc>
        <w:tc>
          <w:tcPr>
            <w:tcW w:w="4678" w:type="dxa"/>
            <w:tcBorders>
              <w:top w:val="single" w:sz="4" w:space="0" w:color="BFBFBF"/>
              <w:left w:val="single" w:sz="4" w:space="0" w:color="BFBFBF"/>
              <w:bottom w:val="single" w:sz="4" w:space="0" w:color="BFBFBF"/>
              <w:right w:val="single" w:sz="4" w:space="0" w:color="BFBFBF"/>
            </w:tcBorders>
            <w:hideMark/>
          </w:tcPr>
          <w:p w14:paraId="4BCD2C9E"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Details</w:t>
            </w:r>
          </w:p>
        </w:tc>
        <w:tc>
          <w:tcPr>
            <w:tcW w:w="2616" w:type="dxa"/>
            <w:tcBorders>
              <w:top w:val="single" w:sz="4" w:space="0" w:color="BFBFBF"/>
              <w:left w:val="single" w:sz="4" w:space="0" w:color="BFBFBF"/>
              <w:bottom w:val="single" w:sz="4" w:space="0" w:color="BFBFBF"/>
              <w:right w:val="single" w:sz="4" w:space="0" w:color="BFBFBF"/>
            </w:tcBorders>
            <w:hideMark/>
          </w:tcPr>
          <w:p w14:paraId="19357E38" w14:textId="77777777" w:rsidR="00B94028" w:rsidRPr="00B94028" w:rsidRDefault="00B94028" w:rsidP="00B94028">
            <w:pPr>
              <w:spacing w:after="0" w:line="240" w:lineRule="auto"/>
              <w:rPr>
                <w:rFonts w:ascii="Arial" w:hAnsi="Arial" w:cs="Arial"/>
                <w:sz w:val="20"/>
                <w:szCs w:val="20"/>
                <w:lang w:val="en-IE"/>
              </w:rPr>
            </w:pPr>
            <w:r w:rsidRPr="00B94028">
              <w:rPr>
                <w:rFonts w:ascii="Arial" w:hAnsi="Arial" w:cs="Arial"/>
                <w:sz w:val="20"/>
                <w:szCs w:val="20"/>
                <w:lang w:val="en-IE"/>
              </w:rPr>
              <w:t>Approximate Cost of Claim</w:t>
            </w:r>
          </w:p>
        </w:tc>
      </w:tr>
      <w:tr w:rsidR="00B94028" w:rsidRPr="00B94028" w14:paraId="3DF9BDBF" w14:textId="77777777" w:rsidTr="00B94028">
        <w:tc>
          <w:tcPr>
            <w:tcW w:w="1696" w:type="dxa"/>
            <w:tcBorders>
              <w:top w:val="single" w:sz="4" w:space="0" w:color="BFBFBF"/>
              <w:left w:val="single" w:sz="4" w:space="0" w:color="BFBFBF"/>
              <w:bottom w:val="single" w:sz="4" w:space="0" w:color="BFBFBF"/>
              <w:right w:val="single" w:sz="4" w:space="0" w:color="BFBFBF"/>
            </w:tcBorders>
          </w:tcPr>
          <w:p w14:paraId="61D1EA18" w14:textId="77777777" w:rsidR="00B94028" w:rsidRPr="00B94028" w:rsidRDefault="00B94028" w:rsidP="00B94028">
            <w:pPr>
              <w:spacing w:after="0" w:line="240" w:lineRule="auto"/>
              <w:rPr>
                <w:rFonts w:ascii="Arial" w:hAnsi="Arial" w:cs="Arial"/>
                <w:sz w:val="20"/>
                <w:szCs w:val="20"/>
                <w:lang w:val="en-IE"/>
              </w:rPr>
            </w:pPr>
          </w:p>
        </w:tc>
        <w:tc>
          <w:tcPr>
            <w:tcW w:w="4678" w:type="dxa"/>
            <w:tcBorders>
              <w:top w:val="single" w:sz="4" w:space="0" w:color="BFBFBF"/>
              <w:left w:val="single" w:sz="4" w:space="0" w:color="BFBFBF"/>
              <w:bottom w:val="single" w:sz="4" w:space="0" w:color="BFBFBF"/>
              <w:right w:val="single" w:sz="4" w:space="0" w:color="BFBFBF"/>
            </w:tcBorders>
          </w:tcPr>
          <w:p w14:paraId="4D0E7635" w14:textId="77777777" w:rsidR="00B94028" w:rsidRPr="00B94028" w:rsidRDefault="00B94028" w:rsidP="00B94028">
            <w:pPr>
              <w:spacing w:after="0" w:line="240" w:lineRule="auto"/>
              <w:rPr>
                <w:rFonts w:ascii="Arial" w:hAnsi="Arial" w:cs="Arial"/>
                <w:sz w:val="20"/>
                <w:szCs w:val="20"/>
                <w:lang w:val="en-IE"/>
              </w:rPr>
            </w:pPr>
          </w:p>
        </w:tc>
        <w:tc>
          <w:tcPr>
            <w:tcW w:w="2616" w:type="dxa"/>
            <w:tcBorders>
              <w:top w:val="single" w:sz="4" w:space="0" w:color="BFBFBF"/>
              <w:left w:val="single" w:sz="4" w:space="0" w:color="BFBFBF"/>
              <w:bottom w:val="single" w:sz="4" w:space="0" w:color="BFBFBF"/>
              <w:right w:val="single" w:sz="4" w:space="0" w:color="BFBFBF"/>
            </w:tcBorders>
          </w:tcPr>
          <w:p w14:paraId="3ED9A0C7"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07041D9D" w14:textId="77777777" w:rsidTr="00B94028">
        <w:tc>
          <w:tcPr>
            <w:tcW w:w="1696" w:type="dxa"/>
            <w:tcBorders>
              <w:top w:val="single" w:sz="4" w:space="0" w:color="BFBFBF"/>
              <w:left w:val="single" w:sz="4" w:space="0" w:color="BFBFBF"/>
              <w:bottom w:val="single" w:sz="4" w:space="0" w:color="BFBFBF"/>
              <w:right w:val="single" w:sz="4" w:space="0" w:color="BFBFBF"/>
            </w:tcBorders>
          </w:tcPr>
          <w:p w14:paraId="30F11EDB" w14:textId="77777777" w:rsidR="00B94028" w:rsidRPr="00B94028" w:rsidRDefault="00B94028" w:rsidP="00B94028">
            <w:pPr>
              <w:spacing w:after="0" w:line="240" w:lineRule="auto"/>
              <w:rPr>
                <w:rFonts w:ascii="Arial" w:hAnsi="Arial" w:cs="Arial"/>
                <w:sz w:val="20"/>
                <w:szCs w:val="20"/>
                <w:lang w:val="en-IE"/>
              </w:rPr>
            </w:pPr>
          </w:p>
        </w:tc>
        <w:tc>
          <w:tcPr>
            <w:tcW w:w="4678" w:type="dxa"/>
            <w:tcBorders>
              <w:top w:val="single" w:sz="4" w:space="0" w:color="BFBFBF"/>
              <w:left w:val="single" w:sz="4" w:space="0" w:color="BFBFBF"/>
              <w:bottom w:val="single" w:sz="4" w:space="0" w:color="BFBFBF"/>
              <w:right w:val="single" w:sz="4" w:space="0" w:color="BFBFBF"/>
            </w:tcBorders>
          </w:tcPr>
          <w:p w14:paraId="2D398290" w14:textId="77777777" w:rsidR="00B94028" w:rsidRPr="00B94028" w:rsidRDefault="00B94028" w:rsidP="00B94028">
            <w:pPr>
              <w:spacing w:after="0" w:line="240" w:lineRule="auto"/>
              <w:rPr>
                <w:rFonts w:ascii="Arial" w:hAnsi="Arial" w:cs="Arial"/>
                <w:sz w:val="20"/>
                <w:szCs w:val="20"/>
                <w:lang w:val="en-IE"/>
              </w:rPr>
            </w:pPr>
          </w:p>
        </w:tc>
        <w:tc>
          <w:tcPr>
            <w:tcW w:w="2616" w:type="dxa"/>
            <w:tcBorders>
              <w:top w:val="single" w:sz="4" w:space="0" w:color="BFBFBF"/>
              <w:left w:val="single" w:sz="4" w:space="0" w:color="BFBFBF"/>
              <w:bottom w:val="single" w:sz="4" w:space="0" w:color="BFBFBF"/>
              <w:right w:val="single" w:sz="4" w:space="0" w:color="BFBFBF"/>
            </w:tcBorders>
          </w:tcPr>
          <w:p w14:paraId="1252A156" w14:textId="77777777" w:rsidR="00B94028" w:rsidRPr="00B94028" w:rsidRDefault="00B94028" w:rsidP="00B94028">
            <w:pPr>
              <w:spacing w:after="0" w:line="240" w:lineRule="auto"/>
              <w:rPr>
                <w:rFonts w:ascii="Arial" w:hAnsi="Arial" w:cs="Arial"/>
                <w:sz w:val="20"/>
                <w:szCs w:val="20"/>
                <w:lang w:val="en-IE"/>
              </w:rPr>
            </w:pPr>
          </w:p>
        </w:tc>
      </w:tr>
      <w:tr w:rsidR="00B94028" w:rsidRPr="00B94028" w14:paraId="7C867C9F" w14:textId="77777777" w:rsidTr="00B94028">
        <w:tc>
          <w:tcPr>
            <w:tcW w:w="1696" w:type="dxa"/>
            <w:tcBorders>
              <w:top w:val="single" w:sz="4" w:space="0" w:color="BFBFBF"/>
              <w:left w:val="single" w:sz="4" w:space="0" w:color="BFBFBF"/>
              <w:bottom w:val="single" w:sz="4" w:space="0" w:color="BFBFBF"/>
              <w:right w:val="single" w:sz="4" w:space="0" w:color="BFBFBF"/>
            </w:tcBorders>
          </w:tcPr>
          <w:p w14:paraId="43F0BA72" w14:textId="77777777" w:rsidR="00B94028" w:rsidRPr="00B94028" w:rsidRDefault="00B94028" w:rsidP="00B94028">
            <w:pPr>
              <w:spacing w:after="0" w:line="240" w:lineRule="auto"/>
              <w:rPr>
                <w:rFonts w:ascii="Arial" w:hAnsi="Arial" w:cs="Arial"/>
                <w:sz w:val="20"/>
                <w:szCs w:val="20"/>
                <w:lang w:val="en-IE"/>
              </w:rPr>
            </w:pPr>
          </w:p>
        </w:tc>
        <w:tc>
          <w:tcPr>
            <w:tcW w:w="4678" w:type="dxa"/>
            <w:tcBorders>
              <w:top w:val="single" w:sz="4" w:space="0" w:color="BFBFBF"/>
              <w:left w:val="single" w:sz="4" w:space="0" w:color="BFBFBF"/>
              <w:bottom w:val="single" w:sz="4" w:space="0" w:color="BFBFBF"/>
              <w:right w:val="single" w:sz="4" w:space="0" w:color="BFBFBF"/>
            </w:tcBorders>
          </w:tcPr>
          <w:p w14:paraId="052D79EA" w14:textId="77777777" w:rsidR="00B94028" w:rsidRPr="00B94028" w:rsidRDefault="00B94028" w:rsidP="00B94028">
            <w:pPr>
              <w:spacing w:after="0" w:line="240" w:lineRule="auto"/>
              <w:rPr>
                <w:rFonts w:ascii="Arial" w:hAnsi="Arial" w:cs="Arial"/>
                <w:sz w:val="20"/>
                <w:szCs w:val="20"/>
                <w:lang w:val="en-IE"/>
              </w:rPr>
            </w:pPr>
          </w:p>
        </w:tc>
        <w:tc>
          <w:tcPr>
            <w:tcW w:w="2616" w:type="dxa"/>
            <w:tcBorders>
              <w:top w:val="single" w:sz="4" w:space="0" w:color="BFBFBF"/>
              <w:left w:val="single" w:sz="4" w:space="0" w:color="BFBFBF"/>
              <w:bottom w:val="single" w:sz="4" w:space="0" w:color="BFBFBF"/>
              <w:right w:val="single" w:sz="4" w:space="0" w:color="BFBFBF"/>
            </w:tcBorders>
          </w:tcPr>
          <w:p w14:paraId="3CAAB8F6" w14:textId="77777777" w:rsidR="00B94028" w:rsidRPr="00B94028" w:rsidRDefault="00B94028" w:rsidP="00B94028">
            <w:pPr>
              <w:spacing w:after="0" w:line="240" w:lineRule="auto"/>
              <w:rPr>
                <w:rFonts w:ascii="Arial" w:hAnsi="Arial" w:cs="Arial"/>
                <w:sz w:val="20"/>
                <w:szCs w:val="20"/>
                <w:lang w:val="en-IE"/>
              </w:rPr>
            </w:pPr>
          </w:p>
        </w:tc>
      </w:tr>
    </w:tbl>
    <w:p w14:paraId="4E67D5FF" w14:textId="77777777" w:rsidR="00B94028" w:rsidRPr="00B94028" w:rsidRDefault="00B94028" w:rsidP="00B94028">
      <w:pPr>
        <w:spacing w:after="0" w:line="240" w:lineRule="auto"/>
        <w:rPr>
          <w:rFonts w:ascii="Arial" w:hAnsi="Arial" w:cs="Arial"/>
          <w:sz w:val="20"/>
          <w:szCs w:val="20"/>
          <w:lang w:val="en-IE"/>
        </w:rPr>
      </w:pPr>
    </w:p>
    <w:p w14:paraId="008989C2" w14:textId="77777777" w:rsidR="00B94028" w:rsidRPr="00B94028" w:rsidRDefault="00B94028" w:rsidP="00B94028">
      <w:pPr>
        <w:spacing w:after="0" w:line="240" w:lineRule="auto"/>
        <w:rPr>
          <w:rFonts w:ascii="Arial" w:hAnsi="Arial" w:cs="Arial"/>
          <w:b/>
          <w:color w:val="FF0066"/>
          <w:sz w:val="20"/>
          <w:szCs w:val="20"/>
          <w:lang w:val="en-IE"/>
        </w:rPr>
      </w:pPr>
      <w:r w:rsidRPr="00B94028">
        <w:rPr>
          <w:rFonts w:ascii="Arial" w:hAnsi="Arial" w:cs="Arial"/>
          <w:b/>
          <w:color w:val="FF0066"/>
          <w:sz w:val="20"/>
          <w:szCs w:val="20"/>
          <w:lang w:val="en-IE"/>
        </w:rPr>
        <w:t xml:space="preserve">Other Information – </w:t>
      </w:r>
    </w:p>
    <w:p w14:paraId="37767D17" w14:textId="77777777" w:rsidR="00B94028" w:rsidRPr="00B94028" w:rsidRDefault="00B94028" w:rsidP="00B94028">
      <w:pPr>
        <w:spacing w:after="0" w:line="240" w:lineRule="auto"/>
        <w:rPr>
          <w:rFonts w:ascii="Arial" w:hAnsi="Arial" w:cs="Arial"/>
          <w:sz w:val="20"/>
          <w:szCs w:val="20"/>
          <w:lang w:val="en-IE"/>
        </w:rPr>
      </w:pPr>
    </w:p>
    <w:tbl>
      <w:tblPr>
        <w:tblStyle w:val="SOWTable"/>
        <w:tblW w:w="0" w:type="auto"/>
        <w:tblInd w:w="0" w:type="dxa"/>
        <w:tblLook w:val="0480" w:firstRow="0" w:lastRow="0" w:firstColumn="1" w:lastColumn="0" w:noHBand="0" w:noVBand="1"/>
      </w:tblPr>
      <w:tblGrid>
        <w:gridCol w:w="8990"/>
      </w:tblGrid>
      <w:tr w:rsidR="00B94028" w:rsidRPr="00B94028" w14:paraId="25A75025" w14:textId="77777777" w:rsidTr="00B94028">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1B1BC"/>
              <w:left w:val="single" w:sz="4" w:space="0" w:color="B1B1BC"/>
              <w:bottom w:val="nil"/>
              <w:right w:val="single" w:sz="4" w:space="0" w:color="B1B1BC"/>
            </w:tcBorders>
          </w:tcPr>
          <w:p w14:paraId="57A9BC3D" w14:textId="77777777" w:rsidR="00B94028" w:rsidRPr="00B94028" w:rsidRDefault="00B94028" w:rsidP="00B94028">
            <w:pPr>
              <w:spacing w:after="60" w:line="240" w:lineRule="auto"/>
              <w:rPr>
                <w:rFonts w:ascii="Arial" w:hAnsi="Arial" w:cs="Arial"/>
                <w:sz w:val="20"/>
                <w:szCs w:val="20"/>
                <w:lang w:val="en-IE"/>
              </w:rPr>
            </w:pPr>
          </w:p>
        </w:tc>
      </w:tr>
      <w:tr w:rsidR="00B94028" w:rsidRPr="00B94028" w14:paraId="705D91E8" w14:textId="77777777" w:rsidTr="00B940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Borders>
              <w:top w:val="nil"/>
              <w:left w:val="single" w:sz="4" w:space="0" w:color="B1B1BC"/>
              <w:bottom w:val="nil"/>
              <w:right w:val="single" w:sz="4" w:space="0" w:color="B1B1BC"/>
            </w:tcBorders>
          </w:tcPr>
          <w:p w14:paraId="1EBA6912" w14:textId="77777777" w:rsidR="00B94028" w:rsidRPr="00B94028" w:rsidRDefault="00B94028" w:rsidP="00B94028">
            <w:pPr>
              <w:spacing w:after="60" w:line="240" w:lineRule="auto"/>
              <w:rPr>
                <w:rFonts w:ascii="Arial" w:hAnsi="Arial" w:cs="Arial"/>
                <w:sz w:val="20"/>
                <w:szCs w:val="20"/>
                <w:lang w:val="en-IE"/>
              </w:rPr>
            </w:pPr>
          </w:p>
        </w:tc>
      </w:tr>
      <w:tr w:rsidR="00B94028" w:rsidRPr="00B94028" w14:paraId="0C32B51C" w14:textId="77777777" w:rsidTr="00B94028">
        <w:tc>
          <w:tcPr>
            <w:cnfStyle w:val="001000000000" w:firstRow="0" w:lastRow="0" w:firstColumn="1" w:lastColumn="0" w:oddVBand="0" w:evenVBand="0" w:oddHBand="0" w:evenHBand="0" w:firstRowFirstColumn="0" w:firstRowLastColumn="0" w:lastRowFirstColumn="0" w:lastRowLastColumn="0"/>
            <w:tcW w:w="8990" w:type="dxa"/>
            <w:tcBorders>
              <w:top w:val="nil"/>
              <w:left w:val="single" w:sz="4" w:space="0" w:color="B1B1BC"/>
              <w:bottom w:val="nil"/>
              <w:right w:val="single" w:sz="4" w:space="0" w:color="B1B1BC"/>
            </w:tcBorders>
          </w:tcPr>
          <w:p w14:paraId="50B35E3A" w14:textId="77777777" w:rsidR="00B94028" w:rsidRPr="00B94028" w:rsidRDefault="00B94028" w:rsidP="00B94028">
            <w:pPr>
              <w:spacing w:after="60" w:line="240" w:lineRule="auto"/>
              <w:rPr>
                <w:rFonts w:ascii="Arial" w:hAnsi="Arial" w:cs="Arial"/>
                <w:sz w:val="20"/>
                <w:szCs w:val="20"/>
                <w:lang w:val="en-IE"/>
              </w:rPr>
            </w:pPr>
          </w:p>
        </w:tc>
      </w:tr>
      <w:tr w:rsidR="00B94028" w:rsidRPr="00B94028" w14:paraId="007BA2B2" w14:textId="77777777" w:rsidTr="00B940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Borders>
              <w:top w:val="nil"/>
              <w:left w:val="single" w:sz="4" w:space="0" w:color="B1B1BC"/>
              <w:bottom w:val="nil"/>
              <w:right w:val="single" w:sz="4" w:space="0" w:color="B1B1BC"/>
            </w:tcBorders>
          </w:tcPr>
          <w:p w14:paraId="105AA514" w14:textId="77777777" w:rsidR="00B94028" w:rsidRPr="00B94028" w:rsidRDefault="00B94028" w:rsidP="00B94028">
            <w:pPr>
              <w:spacing w:after="60" w:line="240" w:lineRule="auto"/>
              <w:rPr>
                <w:rFonts w:ascii="Arial" w:hAnsi="Arial" w:cs="Arial"/>
                <w:sz w:val="20"/>
                <w:szCs w:val="20"/>
                <w:lang w:val="en-IE"/>
              </w:rPr>
            </w:pPr>
          </w:p>
        </w:tc>
      </w:tr>
      <w:tr w:rsidR="00B94028" w:rsidRPr="00B94028" w14:paraId="57B39896" w14:textId="77777777" w:rsidTr="00B94028">
        <w:tc>
          <w:tcPr>
            <w:cnfStyle w:val="001000000000" w:firstRow="0" w:lastRow="0" w:firstColumn="1" w:lastColumn="0" w:oddVBand="0" w:evenVBand="0" w:oddHBand="0" w:evenHBand="0" w:firstRowFirstColumn="0" w:firstRowLastColumn="0" w:lastRowFirstColumn="0" w:lastRowLastColumn="0"/>
            <w:tcW w:w="8990" w:type="dxa"/>
            <w:tcBorders>
              <w:top w:val="nil"/>
              <w:left w:val="single" w:sz="4" w:space="0" w:color="B1B1BC"/>
              <w:bottom w:val="single" w:sz="4" w:space="0" w:color="B1B1BC"/>
              <w:right w:val="single" w:sz="4" w:space="0" w:color="B1B1BC"/>
            </w:tcBorders>
          </w:tcPr>
          <w:p w14:paraId="221D4382" w14:textId="77777777" w:rsidR="00B94028" w:rsidRPr="00B94028" w:rsidRDefault="00B94028" w:rsidP="00B94028">
            <w:pPr>
              <w:spacing w:after="60" w:line="240" w:lineRule="auto"/>
              <w:rPr>
                <w:rFonts w:ascii="Arial" w:hAnsi="Arial" w:cs="Arial"/>
                <w:sz w:val="20"/>
                <w:szCs w:val="20"/>
                <w:lang w:val="en-IE"/>
              </w:rPr>
            </w:pPr>
          </w:p>
        </w:tc>
      </w:tr>
    </w:tbl>
    <w:p w14:paraId="1FF186FA" w14:textId="77777777" w:rsidR="00B94028" w:rsidRPr="00B94028" w:rsidRDefault="00B94028" w:rsidP="00B94028">
      <w:pPr>
        <w:spacing w:after="0" w:line="240" w:lineRule="auto"/>
        <w:rPr>
          <w:rFonts w:ascii="Arial" w:hAnsi="Arial" w:cs="Arial"/>
          <w:b/>
          <w:color w:val="FF0066"/>
          <w:sz w:val="20"/>
          <w:szCs w:val="20"/>
          <w:lang w:val="en-IE"/>
        </w:rPr>
      </w:pPr>
    </w:p>
    <w:p w14:paraId="0FD3E3C3" w14:textId="77777777" w:rsidR="00B94028" w:rsidRPr="00B94028" w:rsidRDefault="00B94028" w:rsidP="00B94028">
      <w:pPr>
        <w:spacing w:after="0" w:line="240" w:lineRule="auto"/>
        <w:ind w:right="170"/>
        <w:rPr>
          <w:rFonts w:ascii="Arial" w:hAnsi="Arial" w:cs="Arial"/>
          <w:sz w:val="20"/>
          <w:szCs w:val="20"/>
        </w:rPr>
      </w:pPr>
      <w:r w:rsidRPr="00B94028">
        <w:rPr>
          <w:sz w:val="20"/>
          <w:szCs w:val="20"/>
          <w:lang w:val="en-IE"/>
        </w:rPr>
        <w:t xml:space="preserve">* </w:t>
      </w:r>
      <w:r w:rsidRPr="00B94028">
        <w:rPr>
          <w:rFonts w:ascii="Arial" w:hAnsi="Arial" w:cs="Arial"/>
          <w:sz w:val="20"/>
          <w:szCs w:val="20"/>
        </w:rPr>
        <w:t>A “PEP” is defined as a person who is, or has at any time in the preceding 12 months been, entrusted with prominent public function, this includes</w:t>
      </w:r>
      <w:r w:rsidRPr="00B94028">
        <w:rPr>
          <w:rFonts w:ascii="Arial" w:hAnsi="Arial" w:cs="Arial"/>
          <w:sz w:val="20"/>
          <w:szCs w:val="20"/>
          <w:lang w:val="en-GB"/>
        </w:rPr>
        <w:t>:</w:t>
      </w:r>
      <w:r w:rsidRPr="00B94028">
        <w:rPr>
          <w:rFonts w:ascii="Arial" w:hAnsi="Arial" w:cs="Arial"/>
          <w:sz w:val="20"/>
          <w:szCs w:val="20"/>
        </w:rPr>
        <w:t xml:space="preserve">                                                                                                                                               </w:t>
      </w:r>
    </w:p>
    <w:p w14:paraId="4ED5797E" w14:textId="77777777" w:rsidR="00B94028" w:rsidRPr="00B94028" w:rsidRDefault="00B94028" w:rsidP="00B94028">
      <w:pPr>
        <w:numPr>
          <w:ilvl w:val="0"/>
          <w:numId w:val="3"/>
        </w:numPr>
        <w:spacing w:after="0" w:line="240" w:lineRule="auto"/>
        <w:ind w:right="170"/>
        <w:rPr>
          <w:rFonts w:ascii="Arial" w:hAnsi="Arial" w:cs="Arial"/>
          <w:sz w:val="20"/>
          <w:szCs w:val="20"/>
        </w:rPr>
      </w:pPr>
      <w:r w:rsidRPr="00B94028">
        <w:rPr>
          <w:rFonts w:ascii="Arial" w:hAnsi="Arial" w:cs="Arial"/>
          <w:sz w:val="20"/>
          <w:szCs w:val="20"/>
        </w:rPr>
        <w:t xml:space="preserve">Heads of State, heads of government, ministers and deputy of assistant ministers.                 </w:t>
      </w:r>
    </w:p>
    <w:p w14:paraId="6EA2C5D1" w14:textId="77777777" w:rsidR="00B94028" w:rsidRPr="00B94028" w:rsidRDefault="00B94028" w:rsidP="00B94028">
      <w:pPr>
        <w:numPr>
          <w:ilvl w:val="0"/>
          <w:numId w:val="3"/>
        </w:numPr>
        <w:spacing w:after="0" w:line="240" w:lineRule="auto"/>
        <w:ind w:right="170"/>
        <w:rPr>
          <w:rFonts w:ascii="Arial" w:hAnsi="Arial" w:cs="Arial"/>
          <w:sz w:val="20"/>
          <w:szCs w:val="20"/>
        </w:rPr>
      </w:pPr>
      <w:r w:rsidRPr="00B94028">
        <w:rPr>
          <w:rFonts w:ascii="Arial" w:hAnsi="Arial" w:cs="Arial"/>
          <w:sz w:val="20"/>
          <w:szCs w:val="20"/>
        </w:rPr>
        <w:t xml:space="preserve">Members of Parliament </w:t>
      </w:r>
    </w:p>
    <w:p w14:paraId="758BC41B" w14:textId="77777777" w:rsidR="00B94028" w:rsidRPr="00B94028" w:rsidRDefault="00B94028" w:rsidP="00B94028">
      <w:pPr>
        <w:numPr>
          <w:ilvl w:val="0"/>
          <w:numId w:val="3"/>
        </w:numPr>
        <w:spacing w:after="0" w:line="240" w:lineRule="auto"/>
        <w:ind w:right="170"/>
        <w:rPr>
          <w:rFonts w:ascii="Arial" w:hAnsi="Arial" w:cs="Arial"/>
          <w:sz w:val="20"/>
          <w:szCs w:val="20"/>
        </w:rPr>
      </w:pPr>
      <w:r w:rsidRPr="00B94028">
        <w:rPr>
          <w:rFonts w:ascii="Arial" w:hAnsi="Arial" w:cs="Arial"/>
          <w:sz w:val="20"/>
          <w:szCs w:val="20"/>
        </w:rPr>
        <w:t xml:space="preserve">Members of supreme courts, constitutional courts or other high-level judicial bodies whose decisions </w:t>
      </w:r>
      <w:r w:rsidRPr="00B94028">
        <w:rPr>
          <w:rFonts w:ascii="Arial" w:hAnsi="Arial" w:cs="Arial"/>
          <w:sz w:val="20"/>
          <w:szCs w:val="20"/>
        </w:rPr>
        <w:tab/>
        <w:t>are not generally subject to further appeal, except in exceptional circumstances.</w:t>
      </w:r>
    </w:p>
    <w:p w14:paraId="0DEF3048" w14:textId="77777777" w:rsidR="00B94028" w:rsidRPr="00B94028" w:rsidRDefault="00B94028" w:rsidP="00B94028">
      <w:pPr>
        <w:numPr>
          <w:ilvl w:val="0"/>
          <w:numId w:val="3"/>
        </w:numPr>
        <w:spacing w:after="0" w:line="240" w:lineRule="auto"/>
        <w:ind w:right="170"/>
        <w:rPr>
          <w:rFonts w:ascii="Arial" w:hAnsi="Arial" w:cs="Arial"/>
          <w:sz w:val="20"/>
          <w:szCs w:val="20"/>
        </w:rPr>
      </w:pPr>
      <w:r w:rsidRPr="00B94028">
        <w:rPr>
          <w:rFonts w:ascii="Arial" w:hAnsi="Arial" w:cs="Arial"/>
          <w:sz w:val="20"/>
          <w:szCs w:val="20"/>
        </w:rPr>
        <w:t>Members of courts of auditors or the board of central banks</w:t>
      </w:r>
    </w:p>
    <w:p w14:paraId="2C1BDFFF" w14:textId="77777777" w:rsidR="00B94028" w:rsidRPr="00B94028" w:rsidRDefault="00B94028" w:rsidP="00B94028">
      <w:pPr>
        <w:numPr>
          <w:ilvl w:val="0"/>
          <w:numId w:val="3"/>
        </w:numPr>
        <w:spacing w:after="0" w:line="240" w:lineRule="auto"/>
        <w:ind w:right="170"/>
        <w:rPr>
          <w:rFonts w:ascii="Arial" w:hAnsi="Arial" w:cs="Arial"/>
          <w:sz w:val="20"/>
          <w:szCs w:val="20"/>
        </w:rPr>
      </w:pPr>
      <w:r w:rsidRPr="00B94028">
        <w:rPr>
          <w:rFonts w:ascii="Arial" w:hAnsi="Arial" w:cs="Arial"/>
          <w:sz w:val="20"/>
          <w:szCs w:val="20"/>
        </w:rPr>
        <w:t>Ambassadors, charges d’affaires and high ranking officers in the armed forces</w:t>
      </w:r>
    </w:p>
    <w:p w14:paraId="446D0910" w14:textId="77777777" w:rsidR="00B94028" w:rsidRPr="00B94028" w:rsidRDefault="00B94028" w:rsidP="00B94028">
      <w:pPr>
        <w:numPr>
          <w:ilvl w:val="0"/>
          <w:numId w:val="3"/>
        </w:numPr>
        <w:spacing w:after="0" w:line="240" w:lineRule="auto"/>
        <w:ind w:right="170"/>
        <w:rPr>
          <w:rFonts w:ascii="Arial" w:hAnsi="Arial" w:cs="Arial"/>
          <w:sz w:val="20"/>
          <w:szCs w:val="20"/>
        </w:rPr>
      </w:pPr>
      <w:r w:rsidRPr="00B94028">
        <w:rPr>
          <w:rFonts w:ascii="Arial" w:hAnsi="Arial" w:cs="Arial"/>
          <w:sz w:val="20"/>
          <w:szCs w:val="20"/>
        </w:rPr>
        <w:t>Members of the administrative,</w:t>
      </w:r>
      <w:r w:rsidRPr="00B94028">
        <w:rPr>
          <w:rFonts w:ascii="Arial" w:hAnsi="Arial" w:cs="Arial"/>
          <w:sz w:val="20"/>
          <w:szCs w:val="20"/>
          <w:lang w:val="en-GB"/>
        </w:rPr>
        <w:t xml:space="preserve"> </w:t>
      </w:r>
      <w:r w:rsidRPr="00B94028">
        <w:rPr>
          <w:rFonts w:ascii="Arial" w:hAnsi="Arial" w:cs="Arial"/>
          <w:sz w:val="20"/>
          <w:szCs w:val="20"/>
        </w:rPr>
        <w:t xml:space="preserve">management or supervisory boards of </w:t>
      </w:r>
      <w:r w:rsidRPr="00B94028">
        <w:rPr>
          <w:rFonts w:ascii="Arial" w:hAnsi="Arial" w:cs="Arial"/>
          <w:sz w:val="20"/>
          <w:szCs w:val="20"/>
        </w:rPr>
        <w:tab/>
        <w:t>state owned enterprises</w:t>
      </w:r>
    </w:p>
    <w:p w14:paraId="260172F8" w14:textId="77777777" w:rsidR="00B94028" w:rsidRPr="00B94028" w:rsidRDefault="00B94028" w:rsidP="00B94028">
      <w:pPr>
        <w:tabs>
          <w:tab w:val="left" w:pos="284"/>
          <w:tab w:val="left" w:pos="709"/>
        </w:tabs>
        <w:spacing w:after="0" w:line="240" w:lineRule="auto"/>
        <w:rPr>
          <w:rFonts w:ascii="Arial" w:eastAsia="Times New Roman" w:hAnsi="Arial" w:cs="Arial"/>
          <w:sz w:val="20"/>
          <w:szCs w:val="20"/>
          <w:lang w:val="en-IE"/>
        </w:rPr>
      </w:pPr>
      <w:r w:rsidRPr="00B94028">
        <w:rPr>
          <w:rFonts w:ascii="Arial" w:eastAsia="Times New Roman" w:hAnsi="Arial" w:cs="Arial"/>
          <w:sz w:val="20"/>
          <w:szCs w:val="20"/>
          <w:lang w:val="en-GB"/>
        </w:rPr>
        <w:t>A Family member/ close associate of one of the above</w:t>
      </w:r>
    </w:p>
    <w:p w14:paraId="20A46ADD" w14:textId="77777777" w:rsidR="00B94028" w:rsidRPr="00B94028" w:rsidRDefault="00B94028" w:rsidP="00B94028">
      <w:pPr>
        <w:spacing w:after="0" w:line="240" w:lineRule="auto"/>
        <w:rPr>
          <w:rFonts w:ascii="Arial" w:hAnsi="Arial" w:cs="Arial"/>
          <w:b/>
          <w:color w:val="FF0066"/>
          <w:sz w:val="20"/>
          <w:szCs w:val="20"/>
          <w:lang w:val="en-IE"/>
        </w:rPr>
      </w:pPr>
    </w:p>
    <w:p w14:paraId="25EA5E03" w14:textId="77777777" w:rsidR="000A5D1C" w:rsidRPr="001D2EA5" w:rsidRDefault="000A5D1C" w:rsidP="000A5D1C">
      <w:pPr>
        <w:spacing w:after="0" w:line="240" w:lineRule="auto"/>
        <w:rPr>
          <w:rFonts w:ascii="Arial" w:hAnsi="Arial" w:cs="Arial"/>
          <w:b/>
          <w:color w:val="FF0066"/>
          <w:sz w:val="20"/>
          <w:szCs w:val="20"/>
          <w:lang w:val="en-IE"/>
        </w:rPr>
      </w:pPr>
      <w:r w:rsidRPr="001D2EA5">
        <w:rPr>
          <w:rFonts w:ascii="Arial" w:hAnsi="Arial" w:cs="Arial"/>
          <w:b/>
          <w:color w:val="FF0066"/>
          <w:sz w:val="20"/>
          <w:szCs w:val="20"/>
          <w:lang w:val="en-IE"/>
        </w:rPr>
        <w:t xml:space="preserve">Declaration – </w:t>
      </w:r>
    </w:p>
    <w:p w14:paraId="2B25721B" w14:textId="77777777" w:rsidR="000A5D1C" w:rsidRPr="001D2EA5" w:rsidRDefault="000A5D1C" w:rsidP="000A5D1C">
      <w:pPr>
        <w:spacing w:after="0" w:line="240" w:lineRule="auto"/>
        <w:rPr>
          <w:rFonts w:ascii="Arial" w:hAnsi="Arial" w:cs="Arial"/>
          <w:sz w:val="20"/>
          <w:szCs w:val="20"/>
          <w:lang w:val="en-IE"/>
        </w:rPr>
      </w:pPr>
    </w:p>
    <w:p w14:paraId="5697478E"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 xml:space="preserve">I/ We declare that to the best of my/ our knowledge, all the information given above is true and complete and contains all the necessary detail in order for Insurers to adequately quote my/ our risk. </w:t>
      </w:r>
    </w:p>
    <w:p w14:paraId="04A0F2F3" w14:textId="77777777" w:rsidR="000A5D1C" w:rsidRPr="001D2EA5" w:rsidRDefault="000A5D1C" w:rsidP="000A5D1C">
      <w:pPr>
        <w:spacing w:after="0" w:line="240" w:lineRule="auto"/>
        <w:rPr>
          <w:rFonts w:ascii="Arial" w:hAnsi="Arial" w:cs="Arial"/>
          <w:sz w:val="20"/>
          <w:szCs w:val="20"/>
          <w:lang w:val="en-IE"/>
        </w:rPr>
      </w:pPr>
    </w:p>
    <w:p w14:paraId="2D94F805"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 xml:space="preserve">I/ We understand that this Questionnaire shall form the basis of any contact between me/us, Altitude Insurance Limited and Insurers and any incorrect statements/ information may render such contract void. </w:t>
      </w:r>
    </w:p>
    <w:p w14:paraId="46FBA3F2" w14:textId="77777777" w:rsidR="000A5D1C" w:rsidRPr="001D2EA5" w:rsidRDefault="000A5D1C" w:rsidP="000A5D1C">
      <w:pPr>
        <w:spacing w:after="0" w:line="240" w:lineRule="auto"/>
        <w:rPr>
          <w:rFonts w:ascii="Arial" w:hAnsi="Arial" w:cs="Arial"/>
          <w:sz w:val="20"/>
          <w:szCs w:val="20"/>
          <w:lang w:val="en-IE"/>
        </w:rPr>
      </w:pPr>
    </w:p>
    <w:p w14:paraId="3ECD435F"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 xml:space="preserve">I/ We accept that the basis of Insurance will be the standard Policy for this type of insurance as agreed between Altitude Insurance Limited and Insurers. </w:t>
      </w:r>
    </w:p>
    <w:p w14:paraId="639E5FC9" w14:textId="77777777" w:rsidR="000A5D1C" w:rsidRPr="001D2EA5" w:rsidRDefault="000A5D1C" w:rsidP="000A5D1C">
      <w:pPr>
        <w:spacing w:after="0" w:line="240" w:lineRule="auto"/>
        <w:rPr>
          <w:rFonts w:ascii="Arial" w:hAnsi="Arial" w:cs="Arial"/>
          <w:sz w:val="20"/>
          <w:szCs w:val="20"/>
          <w:lang w:val="en-IE"/>
        </w:rPr>
      </w:pPr>
    </w:p>
    <w:p w14:paraId="4DCD9EC6"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I/ We accept that by providing Altitude Insurance Limited with contact details such as telephone numbers/ email address, Altitude Insurance Limited may use these in order to make contact regarding insurance products and/or services.</w:t>
      </w:r>
    </w:p>
    <w:p w14:paraId="6450FC53" w14:textId="77777777" w:rsidR="000A5D1C" w:rsidRPr="001D2EA5" w:rsidRDefault="000A5D1C" w:rsidP="000A5D1C">
      <w:pPr>
        <w:spacing w:after="0" w:line="240" w:lineRule="auto"/>
        <w:rPr>
          <w:rFonts w:ascii="Arial" w:hAnsi="Arial" w:cs="Arial"/>
          <w:sz w:val="20"/>
          <w:szCs w:val="20"/>
          <w:lang w:val="en-IE"/>
        </w:rPr>
      </w:pPr>
    </w:p>
    <w:p w14:paraId="3AA4B929" w14:textId="77777777" w:rsidR="000A5D1C" w:rsidRDefault="000A5D1C">
      <w:pPr>
        <w:spacing w:after="0" w:line="240" w:lineRule="auto"/>
        <w:rPr>
          <w:rFonts w:ascii="Arial" w:hAnsi="Arial" w:cs="Arial"/>
          <w:sz w:val="20"/>
          <w:szCs w:val="20"/>
          <w:lang w:val="en-IE"/>
        </w:rPr>
      </w:pPr>
      <w:r>
        <w:rPr>
          <w:rFonts w:ascii="Arial" w:hAnsi="Arial" w:cs="Arial"/>
          <w:sz w:val="20"/>
          <w:szCs w:val="20"/>
          <w:lang w:val="en-IE"/>
        </w:rPr>
        <w:br w:type="page"/>
      </w:r>
    </w:p>
    <w:p w14:paraId="11ECF9A9" w14:textId="700CEB1D"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lastRenderedPageBreak/>
        <w:t>Has any Insurance Company ever, for ANY reason? -</w:t>
      </w:r>
    </w:p>
    <w:p w14:paraId="4B328563" w14:textId="77777777" w:rsidR="000A5D1C" w:rsidRPr="001D2EA5" w:rsidRDefault="000A5D1C" w:rsidP="000A5D1C">
      <w:pPr>
        <w:spacing w:after="0" w:line="240" w:lineRule="auto"/>
        <w:rPr>
          <w:rFonts w:ascii="Arial" w:hAnsi="Arial" w:cs="Arial"/>
          <w:sz w:val="20"/>
          <w:szCs w:val="20"/>
          <w:lang w:val="en-IE"/>
        </w:rPr>
      </w:pPr>
    </w:p>
    <w:p w14:paraId="6C33FB42"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Declined your proposal?</w:t>
      </w:r>
      <w:r w:rsidRPr="001D2EA5">
        <w:rPr>
          <w:rFonts w:ascii="Arial" w:hAnsi="Arial" w:cs="Arial"/>
          <w:sz w:val="20"/>
          <w:szCs w:val="20"/>
          <w:lang w:val="en-IE"/>
        </w:rPr>
        <w:tab/>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1322853466"/>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80659322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213AFA15" w14:textId="77777777" w:rsidR="000A5D1C" w:rsidRPr="001D2EA5" w:rsidRDefault="000A5D1C" w:rsidP="000A5D1C">
      <w:pPr>
        <w:spacing w:after="0" w:line="240" w:lineRule="auto"/>
        <w:rPr>
          <w:rFonts w:ascii="Arial" w:hAnsi="Arial" w:cs="Arial"/>
          <w:sz w:val="20"/>
          <w:szCs w:val="20"/>
          <w:lang w:val="en-IE"/>
        </w:rPr>
      </w:pPr>
    </w:p>
    <w:p w14:paraId="6E98A8B4"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Refused to renew your policy?</w:t>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2047293612"/>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1290484425"/>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718D009E" w14:textId="77777777" w:rsidR="000A5D1C" w:rsidRPr="001D2EA5" w:rsidRDefault="000A5D1C" w:rsidP="000A5D1C">
      <w:pPr>
        <w:spacing w:after="0" w:line="240" w:lineRule="auto"/>
        <w:rPr>
          <w:rFonts w:ascii="Arial" w:hAnsi="Arial" w:cs="Arial"/>
          <w:sz w:val="20"/>
          <w:szCs w:val="20"/>
          <w:lang w:val="en-IE"/>
        </w:rPr>
      </w:pPr>
    </w:p>
    <w:p w14:paraId="495D97B9"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Cancelled your policy?</w:t>
      </w:r>
      <w:r w:rsidRPr="001D2EA5">
        <w:rPr>
          <w:rFonts w:ascii="Arial" w:hAnsi="Arial" w:cs="Arial"/>
          <w:sz w:val="20"/>
          <w:szCs w:val="20"/>
          <w:lang w:val="en-IE"/>
        </w:rPr>
        <w:tab/>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18506141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336858512"/>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26926475"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ab/>
      </w:r>
    </w:p>
    <w:p w14:paraId="5924A495"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 xml:space="preserve">Required an increased rate or imposed special terms on renewal (for reasons other than claims history)? </w:t>
      </w:r>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sidRPr="001D2EA5">
        <w:rPr>
          <w:rFonts w:ascii="Arial" w:hAnsi="Arial" w:cs="Arial"/>
          <w:sz w:val="20"/>
          <w:szCs w:val="20"/>
          <w:lang w:val="en-IE"/>
        </w:rPr>
        <w:t xml:space="preserve">Yes </w:t>
      </w:r>
      <w:r w:rsidRPr="001D2EA5">
        <w:rPr>
          <w:rFonts w:ascii="Arial" w:hAnsi="Arial" w:cs="Arial"/>
          <w:sz w:val="20"/>
          <w:szCs w:val="20"/>
          <w:lang w:val="en-IE"/>
        </w:rPr>
        <w:tab/>
      </w:r>
      <w:sdt>
        <w:sdtPr>
          <w:rPr>
            <w:rFonts w:ascii="Arial" w:hAnsi="Arial" w:cs="Arial"/>
            <w:sz w:val="20"/>
            <w:szCs w:val="20"/>
            <w:lang w:val="en-IE"/>
          </w:rPr>
          <w:id w:val="-7050931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5753181"/>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6DCADE4A"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 xml:space="preserve"> </w:t>
      </w:r>
    </w:p>
    <w:p w14:paraId="1ABEA7E2" w14:textId="77777777" w:rsidR="000A5D1C" w:rsidRPr="001D2EA5" w:rsidRDefault="000A5D1C" w:rsidP="000A5D1C">
      <w:pPr>
        <w:spacing w:after="0" w:line="240" w:lineRule="auto"/>
        <w:rPr>
          <w:rFonts w:ascii="Arial" w:hAnsi="Arial" w:cs="Arial"/>
          <w:sz w:val="20"/>
          <w:szCs w:val="20"/>
          <w:lang w:val="en-IE"/>
        </w:rPr>
      </w:pPr>
      <w:r w:rsidRPr="001D2EA5">
        <w:rPr>
          <w:rFonts w:ascii="Arial" w:hAnsi="Arial" w:cs="Arial"/>
          <w:sz w:val="20"/>
          <w:szCs w:val="20"/>
          <w:lang w:val="en-IE"/>
        </w:rPr>
        <w:t xml:space="preserve">If YES to any of the above, please provide further details: - </w:t>
      </w:r>
    </w:p>
    <w:p w14:paraId="1F3B4B44" w14:textId="77777777" w:rsidR="000A5D1C" w:rsidRPr="001D2EA5" w:rsidRDefault="000A5D1C" w:rsidP="000A5D1C">
      <w:pPr>
        <w:spacing w:after="0" w:line="240" w:lineRule="auto"/>
        <w:rPr>
          <w:rFonts w:ascii="Arial" w:hAnsi="Arial" w:cs="Arial"/>
          <w:sz w:val="20"/>
          <w:szCs w:val="20"/>
          <w:lang w:val="en-IE"/>
        </w:rPr>
      </w:pPr>
    </w:p>
    <w:tbl>
      <w:tblPr>
        <w:tblStyle w:val="SOWTable"/>
        <w:tblW w:w="0" w:type="auto"/>
        <w:tblInd w:w="0" w:type="dxa"/>
        <w:tblLook w:val="0680" w:firstRow="0" w:lastRow="0" w:firstColumn="1" w:lastColumn="0" w:noHBand="1" w:noVBand="1"/>
      </w:tblPr>
      <w:tblGrid>
        <w:gridCol w:w="8990"/>
      </w:tblGrid>
      <w:tr w:rsidR="000A5D1C" w:rsidRPr="001D2EA5" w14:paraId="1B6573A6"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40C33217" w14:textId="77777777" w:rsidR="000A5D1C" w:rsidRPr="001D2EA5" w:rsidRDefault="000A5D1C" w:rsidP="00F2689D">
            <w:pPr>
              <w:spacing w:before="0" w:after="0" w:line="240" w:lineRule="auto"/>
              <w:rPr>
                <w:rFonts w:ascii="Arial" w:hAnsi="Arial" w:cs="Arial"/>
                <w:sz w:val="20"/>
                <w:szCs w:val="20"/>
                <w:lang w:val="en-IE"/>
              </w:rPr>
            </w:pPr>
          </w:p>
        </w:tc>
      </w:tr>
      <w:tr w:rsidR="000A5D1C" w:rsidRPr="001D2EA5" w14:paraId="44B533D9"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1E12723C" w14:textId="77777777" w:rsidR="000A5D1C" w:rsidRPr="001D2EA5" w:rsidRDefault="000A5D1C" w:rsidP="00F2689D">
            <w:pPr>
              <w:spacing w:before="0" w:after="0" w:line="240" w:lineRule="auto"/>
              <w:rPr>
                <w:rFonts w:ascii="Arial" w:hAnsi="Arial" w:cs="Arial"/>
                <w:sz w:val="20"/>
                <w:szCs w:val="20"/>
                <w:lang w:val="en-IE"/>
              </w:rPr>
            </w:pPr>
          </w:p>
        </w:tc>
      </w:tr>
      <w:tr w:rsidR="000A5D1C" w:rsidRPr="001D2EA5" w14:paraId="7E9B50F8"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7692F3AE" w14:textId="77777777" w:rsidR="000A5D1C" w:rsidRPr="001D2EA5" w:rsidRDefault="000A5D1C" w:rsidP="00F2689D">
            <w:pPr>
              <w:spacing w:before="0" w:after="0" w:line="240" w:lineRule="auto"/>
              <w:rPr>
                <w:rFonts w:ascii="Arial" w:hAnsi="Arial" w:cs="Arial"/>
                <w:sz w:val="20"/>
                <w:szCs w:val="20"/>
                <w:lang w:val="en-IE"/>
              </w:rPr>
            </w:pPr>
          </w:p>
        </w:tc>
      </w:tr>
    </w:tbl>
    <w:p w14:paraId="277E368D" w14:textId="77777777" w:rsidR="000A5D1C" w:rsidRPr="001D2EA5" w:rsidRDefault="000A5D1C" w:rsidP="000A5D1C">
      <w:pPr>
        <w:spacing w:after="0" w:line="240" w:lineRule="auto"/>
        <w:rPr>
          <w:rFonts w:ascii="Arial" w:hAnsi="Arial" w:cs="Arial"/>
          <w:sz w:val="20"/>
          <w:szCs w:val="20"/>
          <w:lang w:val="en-IE"/>
        </w:rPr>
      </w:pPr>
    </w:p>
    <w:p w14:paraId="2FFF8DD3" w14:textId="77777777" w:rsidR="000A5D1C" w:rsidRPr="00E97B5D" w:rsidRDefault="000A5D1C" w:rsidP="000A5D1C">
      <w:pPr>
        <w:spacing w:after="0" w:line="240" w:lineRule="auto"/>
        <w:rPr>
          <w:rFonts w:ascii="Arial" w:hAnsi="Arial" w:cs="Arial"/>
          <w:sz w:val="20"/>
          <w:szCs w:val="20"/>
          <w:lang w:val="en-GB"/>
        </w:rPr>
      </w:pPr>
      <w:r w:rsidRPr="001D2EA5">
        <w:rPr>
          <w:rFonts w:ascii="Arial" w:hAnsi="Arial" w:cs="Arial"/>
          <w:b/>
          <w:sz w:val="20"/>
          <w:szCs w:val="20"/>
        </w:rPr>
        <w:t>Status</w:t>
      </w:r>
      <w:r>
        <w:rPr>
          <w:rFonts w:ascii="Arial" w:hAnsi="Arial" w:cs="Arial"/>
          <w:b/>
          <w:sz w:val="20"/>
          <w:szCs w:val="20"/>
          <w:lang w:val="en-GB"/>
        </w:rPr>
        <w:t>:</w:t>
      </w:r>
    </w:p>
    <w:p w14:paraId="79F09FE1" w14:textId="77777777" w:rsidR="000A5D1C" w:rsidRPr="001D2EA5" w:rsidRDefault="000A5D1C" w:rsidP="000A5D1C">
      <w:pPr>
        <w:spacing w:after="0" w:line="240" w:lineRule="auto"/>
        <w:ind w:right="131"/>
        <w:rPr>
          <w:rFonts w:ascii="Arial" w:hAnsi="Arial" w:cs="Arial"/>
          <w:sz w:val="20"/>
          <w:szCs w:val="20"/>
        </w:rPr>
      </w:pPr>
      <w:r w:rsidRPr="001D2EA5">
        <w:rPr>
          <w:rFonts w:ascii="Arial" w:hAnsi="Arial" w:cs="Arial"/>
          <w:sz w:val="20"/>
          <w:szCs w:val="20"/>
        </w:rPr>
        <w:t xml:space="preserve">Altitude Insurance Ltd (‘the Company’) is regulated by the Central Bank of Ireland. </w:t>
      </w:r>
    </w:p>
    <w:p w14:paraId="1F327ED7" w14:textId="77777777" w:rsidR="000A5D1C" w:rsidRPr="001D2EA5" w:rsidRDefault="000A5D1C" w:rsidP="000A5D1C">
      <w:pPr>
        <w:spacing w:after="0" w:line="240" w:lineRule="auto"/>
        <w:rPr>
          <w:rFonts w:ascii="Arial" w:hAnsi="Arial" w:cs="Arial"/>
          <w:sz w:val="20"/>
          <w:szCs w:val="20"/>
        </w:rPr>
      </w:pPr>
      <w:r w:rsidRPr="001D2EA5">
        <w:rPr>
          <w:rFonts w:ascii="Arial" w:hAnsi="Arial" w:cs="Arial"/>
          <w:sz w:val="20"/>
          <w:szCs w:val="20"/>
        </w:rPr>
        <w:t xml:space="preserve"> </w:t>
      </w:r>
    </w:p>
    <w:p w14:paraId="6F38BA92" w14:textId="77777777" w:rsidR="000A5D1C" w:rsidRPr="001D2EA5" w:rsidRDefault="000A5D1C" w:rsidP="000A5D1C">
      <w:pPr>
        <w:spacing w:after="0" w:line="240" w:lineRule="auto"/>
        <w:rPr>
          <w:rFonts w:ascii="Arial" w:hAnsi="Arial" w:cs="Arial"/>
          <w:sz w:val="20"/>
          <w:szCs w:val="20"/>
        </w:rPr>
      </w:pPr>
      <w:r w:rsidRPr="001D2EA5">
        <w:rPr>
          <w:rFonts w:ascii="Arial" w:hAnsi="Arial" w:cs="Arial"/>
          <w:b/>
          <w:sz w:val="20"/>
          <w:szCs w:val="20"/>
        </w:rPr>
        <w:t>Terms of Business</w:t>
      </w:r>
      <w:r>
        <w:rPr>
          <w:rFonts w:ascii="Arial" w:hAnsi="Arial" w:cs="Arial"/>
          <w:b/>
          <w:sz w:val="20"/>
          <w:szCs w:val="20"/>
          <w:lang w:val="en-GB"/>
        </w:rPr>
        <w:t>:</w:t>
      </w:r>
      <w:r w:rsidRPr="001D2EA5">
        <w:rPr>
          <w:rFonts w:ascii="Arial" w:hAnsi="Arial" w:cs="Arial"/>
          <w:b/>
          <w:sz w:val="20"/>
          <w:szCs w:val="20"/>
        </w:rPr>
        <w:t xml:space="preserve"> </w:t>
      </w:r>
    </w:p>
    <w:p w14:paraId="6E5A6347" w14:textId="77777777" w:rsidR="000A5D1C" w:rsidRPr="001D2EA5" w:rsidRDefault="000A5D1C" w:rsidP="000A5D1C">
      <w:pPr>
        <w:spacing w:after="0" w:line="240" w:lineRule="auto"/>
        <w:ind w:right="23"/>
        <w:rPr>
          <w:rFonts w:ascii="Arial" w:hAnsi="Arial" w:cs="Arial"/>
          <w:sz w:val="20"/>
          <w:szCs w:val="20"/>
        </w:rPr>
      </w:pPr>
      <w:r w:rsidRPr="001D2EA5">
        <w:rPr>
          <w:rFonts w:ascii="Arial" w:hAnsi="Arial" w:cs="Arial"/>
          <w:sz w:val="20"/>
          <w:szCs w:val="20"/>
        </w:rPr>
        <w:t xml:space="preserve">If we have emailed this Questionnaire to you, </w:t>
      </w:r>
      <w:r>
        <w:rPr>
          <w:rFonts w:ascii="Arial" w:hAnsi="Arial" w:cs="Arial"/>
          <w:sz w:val="20"/>
          <w:szCs w:val="20"/>
          <w:lang w:val="en-GB"/>
        </w:rPr>
        <w:t>you will</w:t>
      </w:r>
      <w:r w:rsidRPr="001D2EA5">
        <w:rPr>
          <w:rFonts w:ascii="Arial" w:hAnsi="Arial" w:cs="Arial"/>
          <w:sz w:val="20"/>
          <w:szCs w:val="20"/>
        </w:rPr>
        <w:t xml:space="preserve"> provided with the Company’s Terms of Business</w:t>
      </w:r>
      <w:r>
        <w:rPr>
          <w:rFonts w:ascii="Arial" w:hAnsi="Arial" w:cs="Arial"/>
          <w:sz w:val="20"/>
          <w:szCs w:val="20"/>
          <w:lang w:val="en-GB"/>
        </w:rPr>
        <w:t xml:space="preserve"> when we provide your quotation</w:t>
      </w:r>
      <w:r w:rsidRPr="001D2EA5">
        <w:rPr>
          <w:rFonts w:ascii="Arial" w:hAnsi="Arial" w:cs="Arial"/>
          <w:sz w:val="20"/>
          <w:szCs w:val="20"/>
        </w:rPr>
        <w:t>, which outline</w:t>
      </w:r>
      <w:r>
        <w:rPr>
          <w:rFonts w:ascii="Arial" w:hAnsi="Arial" w:cs="Arial"/>
          <w:sz w:val="20"/>
          <w:szCs w:val="20"/>
          <w:lang w:val="en-GB"/>
        </w:rPr>
        <w:t>s</w:t>
      </w:r>
      <w:r w:rsidRPr="001D2EA5">
        <w:rPr>
          <w:rFonts w:ascii="Arial" w:hAnsi="Arial" w:cs="Arial"/>
          <w:sz w:val="20"/>
          <w:szCs w:val="20"/>
        </w:rPr>
        <w:t xml:space="preserve"> the basis on which we provide services to our clients. If you have accessed this Questionnaire via our website, please also download our Terms of Business document. Please ensure that you have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1C9F9EE5" w14:textId="77777777" w:rsidR="000A5D1C" w:rsidRPr="001D2EA5" w:rsidRDefault="000A5D1C" w:rsidP="000A5D1C">
      <w:pPr>
        <w:spacing w:after="0" w:line="240" w:lineRule="auto"/>
        <w:rPr>
          <w:rFonts w:ascii="Arial" w:hAnsi="Arial" w:cs="Arial"/>
          <w:sz w:val="20"/>
          <w:szCs w:val="20"/>
        </w:rPr>
      </w:pPr>
      <w:r w:rsidRPr="001D2EA5">
        <w:rPr>
          <w:rFonts w:ascii="Arial" w:hAnsi="Arial" w:cs="Arial"/>
          <w:sz w:val="20"/>
          <w:szCs w:val="20"/>
        </w:rPr>
        <w:t xml:space="preserve"> </w:t>
      </w:r>
    </w:p>
    <w:p w14:paraId="329F73A9" w14:textId="77777777" w:rsidR="000A5D1C" w:rsidRPr="001D2EA5" w:rsidRDefault="000A5D1C" w:rsidP="000A5D1C">
      <w:pPr>
        <w:spacing w:after="0" w:line="240" w:lineRule="auto"/>
        <w:rPr>
          <w:rFonts w:ascii="Arial" w:hAnsi="Arial" w:cs="Arial"/>
          <w:sz w:val="20"/>
          <w:szCs w:val="20"/>
        </w:rPr>
      </w:pPr>
      <w:r w:rsidRPr="001D2EA5">
        <w:rPr>
          <w:rFonts w:ascii="Arial" w:hAnsi="Arial" w:cs="Arial"/>
          <w:b/>
          <w:sz w:val="20"/>
          <w:szCs w:val="20"/>
        </w:rPr>
        <w:t xml:space="preserve">Privacy Policy  </w:t>
      </w:r>
    </w:p>
    <w:p w14:paraId="2A24E447" w14:textId="77777777" w:rsidR="000A5D1C" w:rsidRPr="001D2EA5" w:rsidRDefault="000A5D1C" w:rsidP="000A5D1C">
      <w:pPr>
        <w:spacing w:after="0" w:line="240" w:lineRule="auto"/>
        <w:rPr>
          <w:rFonts w:ascii="Arial" w:hAnsi="Arial" w:cs="Arial"/>
          <w:sz w:val="20"/>
          <w:szCs w:val="20"/>
        </w:rPr>
      </w:pPr>
      <w:r w:rsidRPr="001D2EA5">
        <w:rPr>
          <w:rFonts w:ascii="Arial" w:hAnsi="Arial" w:cs="Arial"/>
          <w:sz w:val="20"/>
          <w:szCs w:val="20"/>
        </w:rPr>
        <w:t xml:space="preserve">Here at Altitude Insurance Ltd, we take your privacy seriously and will only use your personal information to provide the products and services you have requested from us. </w:t>
      </w:r>
    </w:p>
    <w:p w14:paraId="64562F03" w14:textId="77777777" w:rsidR="000A5D1C" w:rsidRPr="001D2EA5" w:rsidRDefault="000A5D1C" w:rsidP="000A5D1C">
      <w:pPr>
        <w:spacing w:after="0" w:line="240" w:lineRule="auto"/>
        <w:rPr>
          <w:rFonts w:ascii="Arial" w:hAnsi="Arial" w:cs="Arial"/>
          <w:sz w:val="20"/>
          <w:szCs w:val="20"/>
        </w:rPr>
      </w:pPr>
      <w:r w:rsidRPr="001D2EA5">
        <w:rPr>
          <w:rFonts w:ascii="Arial" w:hAnsi="Arial" w:cs="Arial"/>
          <w:sz w:val="20"/>
          <w:szCs w:val="20"/>
        </w:rPr>
        <w:t xml:space="preserve"> </w:t>
      </w:r>
    </w:p>
    <w:p w14:paraId="59568145" w14:textId="77777777" w:rsidR="000A5D1C" w:rsidRPr="001D2EA5" w:rsidRDefault="000A5D1C" w:rsidP="000A5D1C">
      <w:pPr>
        <w:spacing w:after="0" w:line="240" w:lineRule="auto"/>
        <w:rPr>
          <w:rFonts w:ascii="Arial" w:hAnsi="Arial" w:cs="Arial"/>
          <w:sz w:val="20"/>
          <w:szCs w:val="20"/>
        </w:rPr>
      </w:pPr>
      <w:r w:rsidRPr="001D2EA5">
        <w:rPr>
          <w:rFonts w:ascii="Arial" w:hAnsi="Arial" w:cs="Arial"/>
          <w:sz w:val="20"/>
          <w:szCs w:val="20"/>
        </w:rPr>
        <w:t xml:space="preserve">However, from time to time we would like to contact you with details of other General Insurance products and services we provide. If you consent to us contacting you for this purpose, please tick to say how you would like us to contact you: </w:t>
      </w:r>
    </w:p>
    <w:p w14:paraId="66AA2595" w14:textId="77777777" w:rsidR="000A5D1C" w:rsidRPr="001D2EA5" w:rsidRDefault="000A5D1C" w:rsidP="000A5D1C">
      <w:pPr>
        <w:spacing w:after="0" w:line="240" w:lineRule="auto"/>
        <w:rPr>
          <w:rFonts w:ascii="Arial" w:hAnsi="Arial" w:cs="Arial"/>
          <w:b/>
          <w:bCs/>
          <w:sz w:val="20"/>
          <w:szCs w:val="20"/>
        </w:rPr>
      </w:pPr>
      <w:r w:rsidRPr="001D2EA5">
        <w:rPr>
          <w:rFonts w:ascii="Arial" w:hAnsi="Arial" w:cs="Arial"/>
          <w:sz w:val="20"/>
          <w:szCs w:val="20"/>
        </w:rPr>
        <w:t>Post</w:t>
      </w:r>
      <w:r w:rsidRPr="001D2EA5">
        <w:rPr>
          <w:rFonts w:ascii="Arial" w:hAnsi="Arial" w:cs="Arial"/>
          <w:sz w:val="20"/>
          <w:szCs w:val="20"/>
        </w:rPr>
        <w:tab/>
      </w:r>
      <w:r w:rsidRPr="001D2EA5">
        <w:rPr>
          <w:rFonts w:ascii="Arial" w:hAnsi="Arial" w:cs="Arial"/>
          <w:sz w:val="20"/>
          <w:szCs w:val="20"/>
        </w:rPr>
        <w:tab/>
      </w:r>
      <w:sdt>
        <w:sdtPr>
          <w:rPr>
            <w:rFonts w:ascii="Arial" w:hAnsi="Arial" w:cs="Arial"/>
            <w:sz w:val="20"/>
            <w:szCs w:val="20"/>
          </w:rPr>
          <w:id w:val="-1841388551"/>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2870A616" w14:textId="77777777" w:rsidR="000A5D1C" w:rsidRPr="001D2EA5" w:rsidRDefault="000A5D1C" w:rsidP="000A5D1C">
      <w:pPr>
        <w:spacing w:after="0" w:line="240" w:lineRule="auto"/>
        <w:ind w:right="2294"/>
        <w:rPr>
          <w:rFonts w:ascii="Arial" w:hAnsi="Arial" w:cs="Arial"/>
          <w:b/>
          <w:bCs/>
          <w:sz w:val="20"/>
          <w:szCs w:val="20"/>
        </w:rPr>
      </w:pPr>
      <w:r w:rsidRPr="001D2EA5">
        <w:rPr>
          <w:rFonts w:ascii="Arial" w:hAnsi="Arial" w:cs="Arial"/>
          <w:sz w:val="20"/>
          <w:szCs w:val="20"/>
        </w:rPr>
        <w:t>Email</w:t>
      </w:r>
      <w:r w:rsidRPr="001D2EA5">
        <w:rPr>
          <w:rFonts w:ascii="Arial" w:hAnsi="Arial" w:cs="Arial"/>
          <w:sz w:val="20"/>
          <w:szCs w:val="20"/>
        </w:rPr>
        <w:tab/>
      </w:r>
      <w:r w:rsidRPr="001D2EA5">
        <w:rPr>
          <w:rFonts w:ascii="Arial" w:hAnsi="Arial" w:cs="Arial"/>
          <w:sz w:val="20"/>
          <w:szCs w:val="20"/>
        </w:rPr>
        <w:tab/>
      </w:r>
      <w:sdt>
        <w:sdtPr>
          <w:rPr>
            <w:rFonts w:ascii="Arial" w:hAnsi="Arial" w:cs="Arial"/>
            <w:sz w:val="20"/>
            <w:szCs w:val="20"/>
          </w:rPr>
          <w:id w:val="-66871245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04A0757C" w14:textId="77777777" w:rsidR="000A5D1C" w:rsidRPr="001D2EA5" w:rsidRDefault="000A5D1C" w:rsidP="000A5D1C">
      <w:pPr>
        <w:spacing w:after="0" w:line="240" w:lineRule="auto"/>
        <w:ind w:right="2294"/>
        <w:rPr>
          <w:rFonts w:ascii="Arial" w:hAnsi="Arial" w:cs="Arial"/>
          <w:b/>
          <w:bCs/>
          <w:sz w:val="20"/>
          <w:szCs w:val="20"/>
        </w:rPr>
      </w:pPr>
      <w:r w:rsidRPr="001D2EA5">
        <w:rPr>
          <w:rFonts w:ascii="Arial" w:hAnsi="Arial" w:cs="Arial"/>
          <w:sz w:val="20"/>
          <w:szCs w:val="20"/>
        </w:rPr>
        <w:t>Telephone</w:t>
      </w:r>
      <w:r w:rsidRPr="001D2EA5">
        <w:rPr>
          <w:rFonts w:ascii="Arial" w:hAnsi="Arial" w:cs="Arial"/>
          <w:sz w:val="20"/>
          <w:szCs w:val="20"/>
        </w:rPr>
        <w:tab/>
      </w:r>
      <w:sdt>
        <w:sdtPr>
          <w:rPr>
            <w:rFonts w:ascii="Arial" w:hAnsi="Arial" w:cs="Arial"/>
            <w:sz w:val="20"/>
            <w:szCs w:val="20"/>
          </w:rPr>
          <w:id w:val="-1631087140"/>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1AC7C135" w14:textId="77777777" w:rsidR="000A5D1C" w:rsidRPr="008A27B5" w:rsidRDefault="000A5D1C" w:rsidP="000A5D1C">
      <w:pPr>
        <w:spacing w:after="0" w:line="240" w:lineRule="auto"/>
        <w:ind w:right="65"/>
        <w:rPr>
          <w:rFonts w:ascii="Arial" w:hAnsi="Arial" w:cs="Arial"/>
          <w:sz w:val="20"/>
          <w:szCs w:val="20"/>
        </w:rPr>
      </w:pPr>
      <w:r w:rsidRPr="001D2EA5">
        <w:rPr>
          <w:rFonts w:ascii="Arial" w:hAnsi="Arial" w:cs="Arial"/>
          <w:bCs/>
          <w:sz w:val="20"/>
          <w:szCs w:val="20"/>
        </w:rPr>
        <w:t>We may also use your data</w:t>
      </w:r>
      <w:r w:rsidRPr="001D2EA5">
        <w:rPr>
          <w:rFonts w:ascii="Arial" w:hAnsi="Arial" w:cs="Arial"/>
          <w:b/>
          <w:bCs/>
          <w:sz w:val="20"/>
          <w:szCs w:val="20"/>
        </w:rPr>
        <w:t xml:space="preserve"> </w:t>
      </w:r>
      <w:r w:rsidRPr="001D2EA5">
        <w:rPr>
          <w:rFonts w:ascii="Arial" w:hAnsi="Arial" w:cs="Arial"/>
          <w:bCs/>
          <w:sz w:val="20"/>
          <w:szCs w:val="20"/>
        </w:rPr>
        <w:t xml:space="preserve">for </w:t>
      </w:r>
      <w:r w:rsidRPr="001D2EA5">
        <w:rPr>
          <w:rFonts w:ascii="Arial" w:hAnsi="Arial" w:cs="Arial"/>
          <w:sz w:val="20"/>
          <w:szCs w:val="20"/>
        </w:rPr>
        <w:t xml:space="preserve">Profiling for Marketing purposes – e.g., to identify if you are likely to want/ require any other forms of insurance we offer of in respect of risk assessments for fraud prevention/ AML </w:t>
      </w:r>
      <w:r w:rsidRPr="008A27B5">
        <w:rPr>
          <w:rFonts w:ascii="Arial" w:hAnsi="Arial" w:cs="Arial"/>
          <w:sz w:val="20"/>
          <w:szCs w:val="20"/>
        </w:rPr>
        <w:t xml:space="preserve">purposes. If you would like to Opt Out from Profiling for Marketing purposes but not for Fraud Prevention or AML, please tick this box - </w:t>
      </w:r>
      <w:sdt>
        <w:sdtPr>
          <w:rPr>
            <w:rFonts w:ascii="Arial" w:hAnsi="Arial" w:cs="Arial"/>
            <w:sz w:val="20"/>
            <w:szCs w:val="20"/>
          </w:rPr>
          <w:id w:val="-375772205"/>
          <w14:checkbox>
            <w14:checked w14:val="0"/>
            <w14:checkedState w14:val="2612" w14:font="MS Gothic"/>
            <w14:uncheckedState w14:val="2610" w14:font="MS Gothic"/>
          </w14:checkbox>
        </w:sdtPr>
        <w:sdtContent>
          <w:r w:rsidRPr="008A27B5">
            <w:rPr>
              <w:rFonts w:ascii="Segoe UI Symbol" w:eastAsia="MS Gothic" w:hAnsi="Segoe UI Symbol" w:cs="Segoe UI Symbol"/>
              <w:sz w:val="20"/>
              <w:szCs w:val="20"/>
            </w:rPr>
            <w:t>☐</w:t>
          </w:r>
        </w:sdtContent>
      </w:sdt>
    </w:p>
    <w:p w14:paraId="7C4BD9B4" w14:textId="77777777" w:rsidR="000A5D1C" w:rsidRPr="008A27B5" w:rsidRDefault="000A5D1C" w:rsidP="000A5D1C">
      <w:pPr>
        <w:spacing w:after="0" w:line="240" w:lineRule="auto"/>
        <w:rPr>
          <w:rFonts w:ascii="Arial" w:hAnsi="Arial" w:cs="Arial"/>
          <w:sz w:val="20"/>
          <w:szCs w:val="20"/>
          <w:lang w:val="en-IE"/>
        </w:rPr>
      </w:pPr>
    </w:p>
    <w:p w14:paraId="04EBCB3A"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b/>
          <w:bCs/>
          <w:sz w:val="20"/>
          <w:szCs w:val="20"/>
        </w:rPr>
        <w:t>Impact of Misrepresentation</w:t>
      </w:r>
    </w:p>
    <w:p w14:paraId="64E014DC"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The Impact of any Misrepresentation by you, is as follows:</w:t>
      </w:r>
    </w:p>
    <w:p w14:paraId="038D1CE2"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(a) Innocent Misrepresentation:</w:t>
      </w:r>
      <w:r>
        <w:rPr>
          <w:rFonts w:ascii="Arial" w:hAnsi="Arial" w:cs="Arial"/>
          <w:sz w:val="20"/>
          <w:szCs w:val="20"/>
        </w:rPr>
        <w:t xml:space="preserve"> </w:t>
      </w:r>
      <w:r w:rsidRPr="008A27B5">
        <w:rPr>
          <w:rFonts w:ascii="Arial" w:hAnsi="Arial" w:cs="Arial"/>
          <w:sz w:val="20"/>
          <w:szCs w:val="20"/>
        </w:rPr>
        <w:t>Where you have answered all questions in your application form honestly and with reasonable care but where you made an innocent misrepresentation (that is, one that is neither negligent nor fraudulent) we will pay any covered claim event subject to the terms and conditions of your policy.  </w:t>
      </w:r>
    </w:p>
    <w:p w14:paraId="5799BF3A"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(b) Negligent Misrepresentation:</w:t>
      </w:r>
      <w:r>
        <w:rPr>
          <w:rFonts w:ascii="Arial" w:hAnsi="Arial" w:cs="Arial"/>
          <w:sz w:val="20"/>
          <w:szCs w:val="20"/>
        </w:rPr>
        <w:t xml:space="preserve"> </w:t>
      </w:r>
      <w:r w:rsidRPr="008A27B5">
        <w:rPr>
          <w:rFonts w:ascii="Arial" w:hAnsi="Arial" w:cs="Arial"/>
          <w:sz w:val="20"/>
          <w:szCs w:val="20"/>
        </w:rPr>
        <w:t>If you make a negligent misrepresentation or fail to take reasonable care in completing your application form your cover may not fully operate and in the event of a claim we will exercise one of the following remedies:</w:t>
      </w:r>
    </w:p>
    <w:p w14:paraId="4049E598"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lastRenderedPageBreak/>
        <w:t xml:space="preserve">     (a) </w:t>
      </w:r>
      <w:r>
        <w:rPr>
          <w:rFonts w:ascii="Arial" w:hAnsi="Arial" w:cs="Arial"/>
          <w:sz w:val="20"/>
          <w:szCs w:val="20"/>
        </w:rPr>
        <w:tab/>
      </w:r>
      <w:r w:rsidRPr="008A27B5">
        <w:rPr>
          <w:rFonts w:ascii="Arial" w:hAnsi="Arial" w:cs="Arial"/>
          <w:sz w:val="20"/>
          <w:szCs w:val="20"/>
        </w:rPr>
        <w:t xml:space="preserve">If knowing the full details we would not have entered into the insurance contract, we may avoid </w:t>
      </w:r>
      <w:r>
        <w:rPr>
          <w:rFonts w:ascii="Arial" w:hAnsi="Arial" w:cs="Arial"/>
          <w:sz w:val="20"/>
          <w:szCs w:val="20"/>
        </w:rPr>
        <w:tab/>
      </w:r>
      <w:r>
        <w:rPr>
          <w:rFonts w:ascii="Arial" w:hAnsi="Arial" w:cs="Arial"/>
          <w:sz w:val="20"/>
          <w:szCs w:val="20"/>
        </w:rPr>
        <w:tab/>
      </w:r>
      <w:r w:rsidRPr="008A27B5">
        <w:rPr>
          <w:rFonts w:ascii="Arial" w:hAnsi="Arial" w:cs="Arial"/>
          <w:sz w:val="20"/>
          <w:szCs w:val="20"/>
        </w:rPr>
        <w:t>the contract, refuse all claims and return any premiums paid by you.</w:t>
      </w:r>
    </w:p>
    <w:p w14:paraId="6DF9C3AB"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(b) </w:t>
      </w:r>
      <w:r>
        <w:rPr>
          <w:rFonts w:ascii="Arial" w:hAnsi="Arial" w:cs="Arial"/>
          <w:sz w:val="20"/>
          <w:szCs w:val="20"/>
        </w:rPr>
        <w:tab/>
      </w:r>
      <w:r w:rsidRPr="008A27B5">
        <w:rPr>
          <w:rFonts w:ascii="Arial" w:hAnsi="Arial" w:cs="Arial"/>
          <w:sz w:val="20"/>
          <w:szCs w:val="20"/>
        </w:rPr>
        <w:t xml:space="preserve">If we would have entered into the insurance contract, but on different terms (excluding terms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relating to the premium), the contract may be treated as if it had been entered into on those </w:t>
      </w:r>
      <w:r>
        <w:rPr>
          <w:rFonts w:ascii="Arial" w:hAnsi="Arial" w:cs="Arial"/>
          <w:sz w:val="20"/>
          <w:szCs w:val="20"/>
        </w:rPr>
        <w:tab/>
      </w:r>
      <w:r>
        <w:rPr>
          <w:rFonts w:ascii="Arial" w:hAnsi="Arial" w:cs="Arial"/>
          <w:sz w:val="20"/>
          <w:szCs w:val="20"/>
        </w:rPr>
        <w:tab/>
      </w:r>
      <w:r w:rsidRPr="008A27B5">
        <w:rPr>
          <w:rFonts w:ascii="Arial" w:hAnsi="Arial" w:cs="Arial"/>
          <w:sz w:val="20"/>
          <w:szCs w:val="20"/>
        </w:rPr>
        <w:t>terms.</w:t>
      </w:r>
    </w:p>
    <w:p w14:paraId="21D473F4"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(c)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If we would have entered into the insurance contract but have charged a higher premium, we </w:t>
      </w:r>
      <w:r>
        <w:rPr>
          <w:rFonts w:ascii="Arial" w:hAnsi="Arial" w:cs="Arial"/>
          <w:sz w:val="20"/>
          <w:szCs w:val="20"/>
        </w:rPr>
        <w:tab/>
      </w:r>
      <w:r>
        <w:rPr>
          <w:rFonts w:ascii="Arial" w:hAnsi="Arial" w:cs="Arial"/>
          <w:sz w:val="20"/>
          <w:szCs w:val="20"/>
        </w:rPr>
        <w:tab/>
      </w:r>
      <w:r w:rsidRPr="008A27B5">
        <w:rPr>
          <w:rFonts w:ascii="Arial" w:hAnsi="Arial" w:cs="Arial"/>
          <w:sz w:val="20"/>
          <w:szCs w:val="20"/>
        </w:rPr>
        <w:t>may reduce proportionately the amount to be paid on your claim.</w:t>
      </w:r>
    </w:p>
    <w:p w14:paraId="6E7122CB"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(d)  </w:t>
      </w:r>
      <w:r>
        <w:rPr>
          <w:rFonts w:ascii="Arial" w:hAnsi="Arial" w:cs="Arial"/>
          <w:sz w:val="20"/>
          <w:szCs w:val="20"/>
        </w:rPr>
        <w:tab/>
      </w:r>
      <w:r w:rsidRPr="008A27B5">
        <w:rPr>
          <w:rFonts w:ascii="Arial" w:hAnsi="Arial" w:cs="Arial"/>
          <w:sz w:val="20"/>
          <w:szCs w:val="20"/>
        </w:rPr>
        <w:t>Where there is no outstanding claim under the insurance contract, we may either:</w:t>
      </w:r>
    </w:p>
    <w:p w14:paraId="0550A6B5"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(i) give notice to you that in the event of a claim we will exercise the remedies in paragraphs (a) </w:t>
      </w:r>
      <w:r>
        <w:rPr>
          <w:rFonts w:ascii="Arial" w:hAnsi="Arial" w:cs="Arial"/>
          <w:sz w:val="20"/>
          <w:szCs w:val="20"/>
        </w:rPr>
        <w:tab/>
      </w:r>
      <w:r>
        <w:rPr>
          <w:rFonts w:ascii="Arial" w:hAnsi="Arial" w:cs="Arial"/>
          <w:sz w:val="20"/>
          <w:szCs w:val="20"/>
        </w:rPr>
        <w:tab/>
      </w:r>
      <w:r w:rsidRPr="008A27B5">
        <w:rPr>
          <w:rFonts w:ascii="Arial" w:hAnsi="Arial" w:cs="Arial"/>
          <w:sz w:val="20"/>
          <w:szCs w:val="20"/>
        </w:rPr>
        <w:t>to (c), or</w:t>
      </w:r>
    </w:p>
    <w:p w14:paraId="02182308"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A27B5">
        <w:rPr>
          <w:rFonts w:ascii="Arial" w:hAnsi="Arial" w:cs="Arial"/>
          <w:sz w:val="20"/>
          <w:szCs w:val="20"/>
        </w:rPr>
        <w:t>(ii) terminate the contract by giving reasonable notice to you.</w:t>
      </w:r>
    </w:p>
    <w:p w14:paraId="7304A300" w14:textId="77777777" w:rsidR="000A5D1C" w:rsidRPr="008A27B5" w:rsidRDefault="000A5D1C" w:rsidP="000A5D1C">
      <w:pPr>
        <w:pStyle w:val="NormalWeb"/>
        <w:spacing w:before="0" w:beforeAutospacing="0" w:after="0" w:afterAutospacing="0"/>
        <w:rPr>
          <w:rFonts w:ascii="Arial" w:hAnsi="Arial" w:cs="Arial"/>
          <w:sz w:val="20"/>
          <w:szCs w:val="20"/>
        </w:rPr>
      </w:pPr>
      <w:r w:rsidRPr="008A27B5">
        <w:rPr>
          <w:rFonts w:ascii="Arial" w:hAnsi="Arial" w:cs="Arial"/>
          <w:sz w:val="20"/>
          <w:szCs w:val="20"/>
        </w:rPr>
        <w:t>(c) Fraudulent Misrepresentation:</w:t>
      </w:r>
      <w:r>
        <w:rPr>
          <w:rFonts w:ascii="Arial" w:hAnsi="Arial" w:cs="Arial"/>
          <w:sz w:val="20"/>
          <w:szCs w:val="20"/>
        </w:rPr>
        <w:t xml:space="preserve"> </w:t>
      </w:r>
      <w:r w:rsidRPr="008A27B5">
        <w:rPr>
          <w:rFonts w:ascii="Arial" w:hAnsi="Arial" w:cs="Arial"/>
          <w:sz w:val="20"/>
          <w:szCs w:val="20"/>
        </w:rPr>
        <w:t>If you make a fraudulent misrepresentation or where any conduct by you involves fraud of any kind we shall be entitled to avoid the contract of insurance and refuse any claims.</w:t>
      </w:r>
    </w:p>
    <w:p w14:paraId="13EE2094" w14:textId="77777777" w:rsidR="000A5D1C" w:rsidRPr="001D2EA5" w:rsidRDefault="000A5D1C" w:rsidP="000A5D1C">
      <w:pPr>
        <w:spacing w:after="0" w:line="240" w:lineRule="auto"/>
        <w:rPr>
          <w:rFonts w:ascii="Arial" w:hAnsi="Arial" w:cs="Arial"/>
          <w:sz w:val="20"/>
          <w:szCs w:val="20"/>
          <w:lang w:val="en-IE"/>
        </w:rPr>
      </w:pPr>
    </w:p>
    <w:tbl>
      <w:tblPr>
        <w:tblStyle w:val="TableGridLight"/>
        <w:tblW w:w="0" w:type="auto"/>
        <w:tblLook w:val="04A0" w:firstRow="1" w:lastRow="0" w:firstColumn="1" w:lastColumn="0" w:noHBand="0" w:noVBand="1"/>
      </w:tblPr>
      <w:tblGrid>
        <w:gridCol w:w="1977"/>
        <w:gridCol w:w="7013"/>
      </w:tblGrid>
      <w:tr w:rsidR="000A5D1C" w:rsidRPr="001D2EA5" w14:paraId="7E348183" w14:textId="77777777" w:rsidTr="00F2689D">
        <w:tc>
          <w:tcPr>
            <w:tcW w:w="1977" w:type="dxa"/>
          </w:tcPr>
          <w:p w14:paraId="316495A0" w14:textId="77777777" w:rsidR="000A5D1C" w:rsidRPr="001D2EA5" w:rsidRDefault="000A5D1C" w:rsidP="00F2689D">
            <w:pPr>
              <w:spacing w:after="0" w:line="240" w:lineRule="auto"/>
              <w:rPr>
                <w:rFonts w:ascii="Arial" w:hAnsi="Arial" w:cs="Arial"/>
                <w:sz w:val="20"/>
                <w:szCs w:val="20"/>
                <w:lang w:val="en-IE"/>
              </w:rPr>
            </w:pPr>
          </w:p>
          <w:p w14:paraId="7ACCD604" w14:textId="77777777" w:rsidR="000A5D1C" w:rsidRPr="001D2EA5" w:rsidRDefault="000A5D1C" w:rsidP="00F2689D">
            <w:pPr>
              <w:spacing w:after="0" w:line="240" w:lineRule="auto"/>
              <w:rPr>
                <w:rFonts w:ascii="Arial" w:hAnsi="Arial" w:cs="Arial"/>
                <w:sz w:val="20"/>
                <w:szCs w:val="20"/>
                <w:lang w:val="en-IE"/>
              </w:rPr>
            </w:pPr>
          </w:p>
          <w:p w14:paraId="1F3B4ED1" w14:textId="77777777" w:rsidR="000A5D1C" w:rsidRPr="001D2EA5" w:rsidRDefault="000A5D1C" w:rsidP="00F2689D">
            <w:pPr>
              <w:spacing w:after="0" w:line="240" w:lineRule="auto"/>
              <w:rPr>
                <w:rFonts w:ascii="Arial" w:hAnsi="Arial" w:cs="Arial"/>
                <w:sz w:val="20"/>
                <w:szCs w:val="20"/>
                <w:lang w:val="en-IE"/>
              </w:rPr>
            </w:pPr>
            <w:r w:rsidRPr="001D2EA5">
              <w:rPr>
                <w:rFonts w:ascii="Arial" w:hAnsi="Arial" w:cs="Arial"/>
                <w:sz w:val="20"/>
                <w:szCs w:val="20"/>
                <w:lang w:val="en-IE"/>
              </w:rPr>
              <w:t>Signature:</w:t>
            </w:r>
          </w:p>
        </w:tc>
        <w:tc>
          <w:tcPr>
            <w:tcW w:w="7013" w:type="dxa"/>
            <w:tcBorders>
              <w:bottom w:val="single" w:sz="4" w:space="0" w:color="auto"/>
            </w:tcBorders>
          </w:tcPr>
          <w:p w14:paraId="414B690A" w14:textId="77777777" w:rsidR="000A5D1C" w:rsidRPr="001D2EA5" w:rsidRDefault="000A5D1C" w:rsidP="00F2689D">
            <w:pPr>
              <w:spacing w:after="0" w:line="240" w:lineRule="auto"/>
              <w:rPr>
                <w:rFonts w:ascii="Arial" w:hAnsi="Arial" w:cs="Arial"/>
                <w:sz w:val="20"/>
                <w:szCs w:val="20"/>
                <w:lang w:val="en-IE"/>
              </w:rPr>
            </w:pPr>
          </w:p>
          <w:p w14:paraId="0509788E" w14:textId="77777777" w:rsidR="000A5D1C" w:rsidRPr="001D2EA5" w:rsidRDefault="000A5D1C" w:rsidP="00F2689D">
            <w:pPr>
              <w:spacing w:after="0" w:line="240" w:lineRule="auto"/>
              <w:rPr>
                <w:rFonts w:ascii="Arial" w:hAnsi="Arial" w:cs="Arial"/>
                <w:sz w:val="20"/>
                <w:szCs w:val="20"/>
                <w:lang w:val="en-IE"/>
              </w:rPr>
            </w:pPr>
          </w:p>
          <w:p w14:paraId="5762A3D8" w14:textId="77777777" w:rsidR="000A5D1C" w:rsidRPr="001D2EA5" w:rsidRDefault="000A5D1C" w:rsidP="00F2689D">
            <w:pPr>
              <w:spacing w:after="0" w:line="240" w:lineRule="auto"/>
              <w:rPr>
                <w:rFonts w:ascii="Arial" w:hAnsi="Arial" w:cs="Arial"/>
                <w:sz w:val="20"/>
                <w:szCs w:val="20"/>
                <w:lang w:val="en-IE"/>
              </w:rPr>
            </w:pPr>
          </w:p>
        </w:tc>
      </w:tr>
      <w:tr w:rsidR="000A5D1C" w:rsidRPr="001D2EA5" w14:paraId="57B92149" w14:textId="77777777" w:rsidTr="00F2689D">
        <w:tc>
          <w:tcPr>
            <w:tcW w:w="1977" w:type="dxa"/>
          </w:tcPr>
          <w:p w14:paraId="3F597BF2" w14:textId="77777777" w:rsidR="000A5D1C" w:rsidRPr="001D2EA5" w:rsidRDefault="000A5D1C" w:rsidP="00F2689D">
            <w:pPr>
              <w:spacing w:after="0" w:line="240" w:lineRule="auto"/>
              <w:rPr>
                <w:rFonts w:ascii="Arial" w:hAnsi="Arial" w:cs="Arial"/>
                <w:sz w:val="20"/>
                <w:szCs w:val="20"/>
                <w:lang w:val="en-IE"/>
              </w:rPr>
            </w:pPr>
          </w:p>
        </w:tc>
        <w:tc>
          <w:tcPr>
            <w:tcW w:w="7013" w:type="dxa"/>
            <w:tcBorders>
              <w:top w:val="single" w:sz="4" w:space="0" w:color="auto"/>
            </w:tcBorders>
          </w:tcPr>
          <w:p w14:paraId="66F4C868" w14:textId="77777777" w:rsidR="000A5D1C" w:rsidRPr="001D2EA5" w:rsidRDefault="000A5D1C" w:rsidP="00F2689D">
            <w:pPr>
              <w:spacing w:after="0" w:line="240" w:lineRule="auto"/>
              <w:rPr>
                <w:rFonts w:ascii="Arial" w:hAnsi="Arial" w:cs="Arial"/>
                <w:sz w:val="20"/>
                <w:szCs w:val="20"/>
                <w:lang w:val="en-IE"/>
              </w:rPr>
            </w:pPr>
          </w:p>
        </w:tc>
      </w:tr>
      <w:tr w:rsidR="000A5D1C" w:rsidRPr="001D2EA5" w14:paraId="3CC05403" w14:textId="77777777" w:rsidTr="00F2689D">
        <w:tc>
          <w:tcPr>
            <w:tcW w:w="1977" w:type="dxa"/>
          </w:tcPr>
          <w:p w14:paraId="743ECFBF" w14:textId="77777777" w:rsidR="000A5D1C" w:rsidRPr="001D2EA5" w:rsidRDefault="000A5D1C" w:rsidP="00F2689D">
            <w:pPr>
              <w:spacing w:after="0" w:line="240" w:lineRule="auto"/>
              <w:rPr>
                <w:rFonts w:ascii="Arial" w:hAnsi="Arial" w:cs="Arial"/>
                <w:sz w:val="20"/>
                <w:szCs w:val="20"/>
                <w:lang w:val="en-IE"/>
              </w:rPr>
            </w:pPr>
          </w:p>
        </w:tc>
        <w:tc>
          <w:tcPr>
            <w:tcW w:w="7013" w:type="dxa"/>
          </w:tcPr>
          <w:p w14:paraId="28B4D79C" w14:textId="77777777" w:rsidR="000A5D1C" w:rsidRPr="001D2EA5" w:rsidRDefault="000A5D1C" w:rsidP="00F2689D">
            <w:pPr>
              <w:spacing w:after="0" w:line="240" w:lineRule="auto"/>
              <w:rPr>
                <w:rFonts w:ascii="Arial" w:hAnsi="Arial" w:cs="Arial"/>
                <w:sz w:val="20"/>
                <w:szCs w:val="20"/>
                <w:lang w:val="en-IE"/>
              </w:rPr>
            </w:pPr>
          </w:p>
        </w:tc>
      </w:tr>
      <w:tr w:rsidR="000A5D1C" w:rsidRPr="001D2EA5" w14:paraId="25BFFB1B" w14:textId="77777777" w:rsidTr="00F2689D">
        <w:tc>
          <w:tcPr>
            <w:tcW w:w="1977" w:type="dxa"/>
          </w:tcPr>
          <w:p w14:paraId="3963D6D9" w14:textId="77777777" w:rsidR="000A5D1C" w:rsidRPr="001D2EA5" w:rsidRDefault="000A5D1C" w:rsidP="00F2689D">
            <w:pPr>
              <w:spacing w:after="0" w:line="240" w:lineRule="auto"/>
              <w:rPr>
                <w:rFonts w:ascii="Arial" w:hAnsi="Arial" w:cs="Arial"/>
                <w:sz w:val="20"/>
                <w:szCs w:val="20"/>
                <w:lang w:val="en-IE"/>
              </w:rPr>
            </w:pPr>
            <w:r w:rsidRPr="001D2EA5">
              <w:rPr>
                <w:rFonts w:ascii="Arial" w:hAnsi="Arial" w:cs="Arial"/>
                <w:sz w:val="20"/>
                <w:szCs w:val="20"/>
                <w:lang w:val="en-IE"/>
              </w:rPr>
              <w:t>Name:</w:t>
            </w:r>
          </w:p>
        </w:tc>
        <w:tc>
          <w:tcPr>
            <w:tcW w:w="7013" w:type="dxa"/>
            <w:tcBorders>
              <w:bottom w:val="single" w:sz="4" w:space="0" w:color="auto"/>
            </w:tcBorders>
          </w:tcPr>
          <w:p w14:paraId="463621EA" w14:textId="77777777" w:rsidR="000A5D1C" w:rsidRPr="001D2EA5" w:rsidRDefault="000A5D1C" w:rsidP="00F2689D">
            <w:pPr>
              <w:spacing w:after="0" w:line="240" w:lineRule="auto"/>
              <w:rPr>
                <w:rFonts w:ascii="Arial" w:hAnsi="Arial" w:cs="Arial"/>
                <w:sz w:val="20"/>
                <w:szCs w:val="20"/>
                <w:lang w:val="en-IE"/>
              </w:rPr>
            </w:pPr>
          </w:p>
        </w:tc>
      </w:tr>
      <w:tr w:rsidR="000A5D1C" w:rsidRPr="001D2EA5" w14:paraId="1385CEF4" w14:textId="77777777" w:rsidTr="00F2689D">
        <w:tc>
          <w:tcPr>
            <w:tcW w:w="1977" w:type="dxa"/>
          </w:tcPr>
          <w:p w14:paraId="51110044" w14:textId="77777777" w:rsidR="000A5D1C" w:rsidRPr="001D2EA5" w:rsidRDefault="000A5D1C" w:rsidP="00F2689D">
            <w:pPr>
              <w:spacing w:after="0" w:line="240" w:lineRule="auto"/>
              <w:rPr>
                <w:rFonts w:ascii="Arial" w:hAnsi="Arial" w:cs="Arial"/>
                <w:sz w:val="20"/>
                <w:szCs w:val="20"/>
                <w:lang w:val="en-IE"/>
              </w:rPr>
            </w:pPr>
          </w:p>
        </w:tc>
        <w:tc>
          <w:tcPr>
            <w:tcW w:w="7013" w:type="dxa"/>
            <w:tcBorders>
              <w:top w:val="single" w:sz="4" w:space="0" w:color="auto"/>
            </w:tcBorders>
          </w:tcPr>
          <w:p w14:paraId="14441928" w14:textId="77777777" w:rsidR="000A5D1C" w:rsidRPr="001D2EA5" w:rsidRDefault="000A5D1C" w:rsidP="00F2689D">
            <w:pPr>
              <w:spacing w:after="0" w:line="240" w:lineRule="auto"/>
              <w:rPr>
                <w:rFonts w:ascii="Arial" w:hAnsi="Arial" w:cs="Arial"/>
                <w:sz w:val="20"/>
                <w:szCs w:val="20"/>
                <w:lang w:val="en-IE"/>
              </w:rPr>
            </w:pPr>
          </w:p>
        </w:tc>
      </w:tr>
      <w:tr w:rsidR="000A5D1C" w:rsidRPr="001D2EA5" w14:paraId="3782E422" w14:textId="77777777" w:rsidTr="00F2689D">
        <w:tc>
          <w:tcPr>
            <w:tcW w:w="1977" w:type="dxa"/>
          </w:tcPr>
          <w:p w14:paraId="0F611BB1" w14:textId="77777777" w:rsidR="000A5D1C" w:rsidRPr="001D2EA5" w:rsidRDefault="000A5D1C" w:rsidP="00F2689D">
            <w:pPr>
              <w:spacing w:after="0" w:line="240" w:lineRule="auto"/>
              <w:rPr>
                <w:rFonts w:ascii="Arial" w:hAnsi="Arial" w:cs="Arial"/>
                <w:sz w:val="20"/>
                <w:szCs w:val="20"/>
                <w:lang w:val="en-IE"/>
              </w:rPr>
            </w:pPr>
          </w:p>
        </w:tc>
        <w:tc>
          <w:tcPr>
            <w:tcW w:w="7013" w:type="dxa"/>
          </w:tcPr>
          <w:p w14:paraId="1B701FDB" w14:textId="77777777" w:rsidR="000A5D1C" w:rsidRPr="001D2EA5" w:rsidRDefault="000A5D1C" w:rsidP="00F2689D">
            <w:pPr>
              <w:spacing w:after="0" w:line="240" w:lineRule="auto"/>
              <w:rPr>
                <w:rFonts w:ascii="Arial" w:hAnsi="Arial" w:cs="Arial"/>
                <w:sz w:val="20"/>
                <w:szCs w:val="20"/>
                <w:lang w:val="en-IE"/>
              </w:rPr>
            </w:pPr>
          </w:p>
        </w:tc>
      </w:tr>
      <w:tr w:rsidR="000A5D1C" w:rsidRPr="001D2EA5" w14:paraId="3836A7D0" w14:textId="77777777" w:rsidTr="00F2689D">
        <w:tc>
          <w:tcPr>
            <w:tcW w:w="1977" w:type="dxa"/>
          </w:tcPr>
          <w:p w14:paraId="3376C272" w14:textId="77777777" w:rsidR="000A5D1C" w:rsidRPr="001D2EA5" w:rsidRDefault="000A5D1C" w:rsidP="00F2689D">
            <w:pPr>
              <w:spacing w:after="0" w:line="240" w:lineRule="auto"/>
              <w:rPr>
                <w:rFonts w:ascii="Arial" w:hAnsi="Arial" w:cs="Arial"/>
                <w:sz w:val="20"/>
                <w:szCs w:val="20"/>
                <w:lang w:val="en-IE"/>
              </w:rPr>
            </w:pPr>
            <w:r w:rsidRPr="001D2EA5">
              <w:rPr>
                <w:rFonts w:ascii="Arial" w:hAnsi="Arial" w:cs="Arial"/>
                <w:sz w:val="20"/>
                <w:szCs w:val="20"/>
                <w:lang w:val="en-IE"/>
              </w:rPr>
              <w:t>Date:</w:t>
            </w:r>
          </w:p>
        </w:tc>
        <w:tc>
          <w:tcPr>
            <w:tcW w:w="7013" w:type="dxa"/>
            <w:tcBorders>
              <w:bottom w:val="single" w:sz="4" w:space="0" w:color="auto"/>
            </w:tcBorders>
          </w:tcPr>
          <w:p w14:paraId="6E0E5DF0" w14:textId="77777777" w:rsidR="000A5D1C" w:rsidRPr="001D2EA5" w:rsidRDefault="000A5D1C" w:rsidP="00F2689D">
            <w:pPr>
              <w:spacing w:after="0" w:line="240" w:lineRule="auto"/>
              <w:rPr>
                <w:rFonts w:ascii="Arial" w:hAnsi="Arial" w:cs="Arial"/>
                <w:sz w:val="20"/>
                <w:szCs w:val="20"/>
                <w:lang w:val="en-IE"/>
              </w:rPr>
            </w:pPr>
          </w:p>
        </w:tc>
      </w:tr>
    </w:tbl>
    <w:p w14:paraId="23D0B87F" w14:textId="77777777" w:rsidR="000A5D1C" w:rsidRPr="001D2EA5" w:rsidRDefault="000A5D1C" w:rsidP="000A5D1C">
      <w:pPr>
        <w:spacing w:after="0" w:line="240" w:lineRule="auto"/>
        <w:rPr>
          <w:rFonts w:ascii="Arial" w:hAnsi="Arial" w:cs="Arial"/>
          <w:sz w:val="20"/>
          <w:szCs w:val="20"/>
          <w:lang w:val="en-IE"/>
        </w:rPr>
      </w:pPr>
    </w:p>
    <w:p w14:paraId="1942A320" w14:textId="77777777" w:rsidR="000A5D1C" w:rsidRPr="00695431" w:rsidRDefault="000A5D1C" w:rsidP="000A5D1C">
      <w:pPr>
        <w:spacing w:after="0" w:line="240" w:lineRule="auto"/>
        <w:rPr>
          <w:rFonts w:ascii="Arial" w:eastAsiaTheme="majorEastAsia" w:hAnsi="Arial" w:cs="Arial"/>
          <w:sz w:val="16"/>
          <w:szCs w:val="16"/>
        </w:rPr>
      </w:pPr>
      <w:r w:rsidRPr="00695431">
        <w:rPr>
          <w:rFonts w:ascii="Arial" w:hAnsi="Arial" w:cs="Arial"/>
          <w:sz w:val="16"/>
          <w:szCs w:val="16"/>
        </w:rPr>
        <w:t xml:space="preserve">Altitude Insurance Limited complies with the requirements of the General Data Protection Regulation 2018 and the Irish Data Protection Act 2018. Altitude Insurance Limited is a Data Controller as defined in the Data Protection Act 1988 (Amended 2003). </w:t>
      </w:r>
      <w:r w:rsidRPr="00695431">
        <w:rPr>
          <w:rFonts w:ascii="Arial" w:hAnsi="Arial" w:cs="Arial"/>
          <w:sz w:val="16"/>
          <w:szCs w:val="16"/>
          <w:shd w:val="clear" w:color="auto" w:fill="FFFFFF"/>
        </w:rPr>
        <w:t>The 2003 Amendment Act brought the law into line with the</w:t>
      </w:r>
      <w:hyperlink r:id="rId7" w:history="1">
        <w:r w:rsidRPr="00695431">
          <w:rPr>
            <w:rStyle w:val="apple-converted-space"/>
            <w:rFonts w:ascii="Arial" w:hAnsi="Arial" w:cs="Arial"/>
            <w:sz w:val="16"/>
            <w:szCs w:val="16"/>
            <w:bdr w:val="none" w:sz="0" w:space="0" w:color="auto" w:frame="1"/>
            <w:shd w:val="clear" w:color="auto" w:fill="FFFFFF"/>
          </w:rPr>
          <w:t> </w:t>
        </w:r>
        <w:r w:rsidRPr="00695431">
          <w:rPr>
            <w:rStyle w:val="Hyperlink"/>
            <w:rFonts w:ascii="Arial" w:hAnsi="Arial" w:cs="Arial"/>
            <w:color w:val="auto"/>
            <w:sz w:val="16"/>
            <w:szCs w:val="16"/>
            <w:u w:val="none"/>
            <w:bdr w:val="none" w:sz="0" w:space="0" w:color="auto" w:frame="1"/>
            <w:shd w:val="clear" w:color="auto" w:fill="FFFFFF"/>
          </w:rPr>
          <w:t>EU Data Protection Directive 95/46/EC</w:t>
        </w:r>
      </w:hyperlink>
      <w:r w:rsidRPr="00695431">
        <w:rPr>
          <w:rFonts w:ascii="Arial" w:eastAsiaTheme="majorEastAsia" w:hAnsi="Arial" w:cs="Arial"/>
          <w:sz w:val="16"/>
          <w:szCs w:val="16"/>
        </w:rPr>
        <w:t xml:space="preserve">. </w:t>
      </w:r>
    </w:p>
    <w:p w14:paraId="2C78C4F0" w14:textId="77777777" w:rsidR="000A5D1C" w:rsidRPr="00695431" w:rsidRDefault="000A5D1C" w:rsidP="000A5D1C">
      <w:pPr>
        <w:spacing w:after="0" w:line="240" w:lineRule="auto"/>
        <w:rPr>
          <w:rFonts w:ascii="Arial" w:eastAsiaTheme="majorEastAsia" w:hAnsi="Arial" w:cs="Arial"/>
          <w:sz w:val="16"/>
          <w:szCs w:val="16"/>
        </w:rPr>
      </w:pPr>
    </w:p>
    <w:p w14:paraId="3027FB83" w14:textId="77777777" w:rsidR="000A5D1C" w:rsidRPr="00695431" w:rsidRDefault="000A5D1C" w:rsidP="000A5D1C">
      <w:pPr>
        <w:shd w:val="clear" w:color="auto" w:fill="FFFFFF"/>
        <w:spacing w:after="0" w:line="240" w:lineRule="auto"/>
        <w:rPr>
          <w:rFonts w:ascii="Arial" w:hAnsi="Arial" w:cs="Arial"/>
          <w:sz w:val="16"/>
          <w:szCs w:val="16"/>
        </w:rPr>
      </w:pPr>
      <w:r w:rsidRPr="00695431">
        <w:rPr>
          <w:rFonts w:ascii="Arial" w:hAnsi="Arial" w:cs="Arial"/>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695431">
        <w:rPr>
          <w:rFonts w:ascii="Arial" w:hAnsi="Arial" w:cs="Arial"/>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and as outlined in our Data Privacy Notice and Data Protection policy. </w:t>
      </w:r>
    </w:p>
    <w:p w14:paraId="08E89FA5" w14:textId="77777777" w:rsidR="000A5D1C" w:rsidRPr="00695431" w:rsidRDefault="000A5D1C" w:rsidP="000A5D1C">
      <w:pPr>
        <w:spacing w:after="0" w:line="240" w:lineRule="auto"/>
        <w:rPr>
          <w:rFonts w:ascii="Arial" w:eastAsiaTheme="majorEastAsia" w:hAnsi="Arial" w:cs="Arial"/>
          <w:sz w:val="16"/>
          <w:szCs w:val="16"/>
        </w:rPr>
      </w:pPr>
    </w:p>
    <w:p w14:paraId="5F412241" w14:textId="77777777" w:rsidR="000A5D1C" w:rsidRPr="00695431" w:rsidRDefault="000A5D1C" w:rsidP="000A5D1C">
      <w:pPr>
        <w:spacing w:after="0" w:line="240" w:lineRule="auto"/>
        <w:rPr>
          <w:rFonts w:ascii="Arial" w:eastAsiaTheme="majorEastAsia" w:hAnsi="Arial" w:cs="Arial"/>
          <w:sz w:val="16"/>
          <w:szCs w:val="16"/>
        </w:rPr>
      </w:pPr>
      <w:r w:rsidRPr="00695431">
        <w:rPr>
          <w:rFonts w:ascii="Arial" w:eastAsiaTheme="majorEastAsia" w:hAnsi="Arial" w:cs="Arial"/>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60CC02FC" w14:textId="77777777" w:rsidR="000A5D1C" w:rsidRPr="00695431" w:rsidRDefault="000A5D1C" w:rsidP="000A5D1C">
      <w:pPr>
        <w:spacing w:after="0" w:line="240" w:lineRule="auto"/>
        <w:rPr>
          <w:rFonts w:ascii="Arial" w:eastAsiaTheme="majorEastAsia" w:hAnsi="Arial" w:cs="Arial"/>
          <w:sz w:val="16"/>
          <w:szCs w:val="16"/>
        </w:rPr>
      </w:pPr>
    </w:p>
    <w:p w14:paraId="0D9B628E" w14:textId="77777777" w:rsidR="000A5D1C" w:rsidRPr="00695431" w:rsidRDefault="000A5D1C" w:rsidP="000A5D1C">
      <w:pPr>
        <w:spacing w:after="0" w:line="240" w:lineRule="auto"/>
        <w:rPr>
          <w:rFonts w:ascii="Arial" w:eastAsiaTheme="majorEastAsia" w:hAnsi="Arial" w:cs="Arial"/>
          <w:sz w:val="16"/>
          <w:szCs w:val="16"/>
        </w:rPr>
      </w:pPr>
      <w:r w:rsidRPr="00695431">
        <w:rPr>
          <w:rFonts w:ascii="Arial" w:eastAsiaTheme="majorEastAsia" w:hAnsi="Arial" w:cs="Arial"/>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1D208F5F" w14:textId="77777777" w:rsidR="000A5D1C" w:rsidRPr="00695431" w:rsidRDefault="000A5D1C" w:rsidP="000A5D1C">
      <w:pPr>
        <w:spacing w:after="0" w:line="240" w:lineRule="auto"/>
        <w:rPr>
          <w:rFonts w:ascii="Arial" w:eastAsiaTheme="majorEastAsia" w:hAnsi="Arial" w:cs="Arial"/>
          <w:sz w:val="16"/>
          <w:szCs w:val="16"/>
        </w:rPr>
      </w:pPr>
    </w:p>
    <w:p w14:paraId="0528E251" w14:textId="77777777" w:rsidR="000A5D1C" w:rsidRPr="00695431" w:rsidRDefault="000A5D1C" w:rsidP="000A5D1C">
      <w:pPr>
        <w:spacing w:after="0" w:line="240" w:lineRule="auto"/>
        <w:rPr>
          <w:rFonts w:ascii="Arial" w:hAnsi="Arial" w:cs="Arial"/>
          <w:sz w:val="16"/>
          <w:szCs w:val="16"/>
        </w:rPr>
      </w:pPr>
      <w:r w:rsidRPr="00695431">
        <w:rPr>
          <w:rFonts w:ascii="Arial" w:eastAsiaTheme="majorEastAsia" w:hAnsi="Arial" w:cs="Arial"/>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695431">
        <w:rPr>
          <w:rFonts w:ascii="Arial" w:hAnsi="Arial" w:cs="Arial"/>
          <w:sz w:val="16"/>
          <w:szCs w:val="16"/>
        </w:rPr>
        <w:t xml:space="preserve">Depending on the circumstances, the disclosure of personal data (including sensitive personal data) to any of the above may involve a transfer of data outside of the European Economic Area. </w:t>
      </w:r>
    </w:p>
    <w:p w14:paraId="0C7EF6C0" w14:textId="77777777" w:rsidR="000A5D1C" w:rsidRPr="00695431" w:rsidRDefault="000A5D1C" w:rsidP="000A5D1C">
      <w:pPr>
        <w:spacing w:after="0" w:line="240" w:lineRule="auto"/>
        <w:rPr>
          <w:rFonts w:ascii="Arial" w:hAnsi="Arial" w:cs="Arial"/>
          <w:sz w:val="16"/>
          <w:szCs w:val="16"/>
        </w:rPr>
      </w:pPr>
    </w:p>
    <w:p w14:paraId="7DCCD580" w14:textId="77777777" w:rsidR="000A5D1C" w:rsidRPr="00695431" w:rsidRDefault="000A5D1C" w:rsidP="000A5D1C">
      <w:pPr>
        <w:spacing w:after="0" w:line="240" w:lineRule="auto"/>
        <w:rPr>
          <w:rFonts w:ascii="Arial" w:hAnsi="Arial" w:cs="Arial"/>
          <w:sz w:val="16"/>
          <w:szCs w:val="16"/>
        </w:rPr>
      </w:pPr>
      <w:r w:rsidRPr="00695431">
        <w:rPr>
          <w:rFonts w:ascii="Arial" w:hAnsi="Arial" w:cs="Arial"/>
          <w:sz w:val="16"/>
          <w:szCs w:val="16"/>
          <w:lang w:val="en-IE"/>
        </w:rPr>
        <w:t xml:space="preserve">If personal data about any person other than the original proposer is included within this Questionnaire (and any subsequent documentation provided by us/ received by you), </w:t>
      </w:r>
      <w:r w:rsidRPr="00695431">
        <w:rPr>
          <w:rFonts w:ascii="Arial" w:hAnsi="Arial" w:cs="Arial"/>
          <w:sz w:val="16"/>
          <w:szCs w:val="16"/>
        </w:rPr>
        <w:t>you confirm that they have given you permission to do so, have explained to them who we are and what we will use their data for</w:t>
      </w:r>
      <w:r w:rsidRPr="00695431">
        <w:rPr>
          <w:rFonts w:ascii="Arial" w:hAnsi="Arial" w:cs="Arial"/>
          <w:sz w:val="16"/>
          <w:szCs w:val="16"/>
          <w:lang w:val="en-IE"/>
        </w:rPr>
        <w:t>, that you have made that person aware that we hold their personal data (i.e. name/ D.O.B. etc of any named Pilots) and that they can also request a copy of our TOBA for more information on our Data Protection policy.</w:t>
      </w:r>
    </w:p>
    <w:p w14:paraId="362780B8" w14:textId="77777777" w:rsidR="000A5D1C" w:rsidRPr="00695431" w:rsidRDefault="000A5D1C" w:rsidP="000A5D1C">
      <w:pPr>
        <w:spacing w:after="0" w:line="240" w:lineRule="auto"/>
        <w:rPr>
          <w:rFonts w:ascii="Arial" w:hAnsi="Arial" w:cs="Arial"/>
          <w:sz w:val="16"/>
          <w:szCs w:val="16"/>
        </w:rPr>
      </w:pPr>
    </w:p>
    <w:p w14:paraId="2481D801" w14:textId="77777777" w:rsidR="000A5D1C" w:rsidRPr="00695431" w:rsidRDefault="000A5D1C" w:rsidP="000A5D1C">
      <w:pPr>
        <w:spacing w:after="0" w:line="240" w:lineRule="auto"/>
        <w:rPr>
          <w:rFonts w:ascii="Arial" w:hAnsi="Arial" w:cs="Arial"/>
          <w:sz w:val="16"/>
          <w:szCs w:val="16"/>
        </w:rPr>
      </w:pPr>
      <w:r w:rsidRPr="00695431">
        <w:rPr>
          <w:rFonts w:ascii="Arial" w:hAnsi="Arial" w:cs="Arial"/>
          <w:sz w:val="16"/>
          <w:szCs w:val="16"/>
        </w:rPr>
        <w:t>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and also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24486AF1" w14:textId="77777777" w:rsidR="000A5D1C" w:rsidRPr="00695431" w:rsidRDefault="000A5D1C" w:rsidP="000A5D1C">
      <w:pPr>
        <w:spacing w:after="0" w:line="240" w:lineRule="auto"/>
        <w:rPr>
          <w:rFonts w:ascii="Arial" w:hAnsi="Arial" w:cs="Arial"/>
          <w:sz w:val="16"/>
          <w:szCs w:val="16"/>
        </w:rPr>
      </w:pPr>
    </w:p>
    <w:p w14:paraId="093B6B75" w14:textId="77777777" w:rsidR="000A5D1C" w:rsidRPr="006A39D7" w:rsidRDefault="000A5D1C" w:rsidP="000A5D1C">
      <w:pPr>
        <w:spacing w:after="0" w:line="240" w:lineRule="auto"/>
        <w:rPr>
          <w:rFonts w:ascii="Arial" w:hAnsi="Arial" w:cs="Arial"/>
          <w:sz w:val="16"/>
          <w:szCs w:val="16"/>
        </w:rPr>
      </w:pPr>
      <w:r w:rsidRPr="00695431">
        <w:rPr>
          <w:rFonts w:ascii="Arial" w:hAnsi="Arial" w:cs="Arial"/>
          <w:sz w:val="16"/>
          <w:szCs w:val="16"/>
        </w:rPr>
        <w:lastRenderedPageBreak/>
        <w:t>By providing us with your personal data, you consent to all of the information being used/ processed/ disclosed and retained as required by Altitude Insurance Limited and/or GBJ. More information regarding Data Protection can be found in our Terms of Business Agreement.</w:t>
      </w:r>
    </w:p>
    <w:p w14:paraId="5864AA96" w14:textId="77777777" w:rsidR="007F75FE" w:rsidRPr="000A5D1C" w:rsidRDefault="007F75FE" w:rsidP="000A5D1C">
      <w:pPr>
        <w:spacing w:after="0" w:line="240" w:lineRule="auto"/>
        <w:rPr>
          <w:rFonts w:ascii="Arial" w:hAnsi="Arial" w:cs="Arial"/>
          <w:sz w:val="20"/>
          <w:szCs w:val="20"/>
        </w:rPr>
      </w:pPr>
    </w:p>
    <w:sectPr w:rsidR="007F75FE" w:rsidRPr="000A5D1C" w:rsidSect="00C647BB">
      <w:headerReference w:type="default" r:id="rId8"/>
      <w:footerReference w:type="default" r:id="rId9"/>
      <w:pgSz w:w="11906" w:h="16838" w:code="9"/>
      <w:pgMar w:top="1134" w:right="1134" w:bottom="1134" w:left="1134" w:header="1134" w:footer="62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1008" w14:textId="77777777" w:rsidR="00F812FC" w:rsidRDefault="00F812FC">
      <w:r>
        <w:separator/>
      </w:r>
    </w:p>
  </w:endnote>
  <w:endnote w:type="continuationSeparator" w:id="0">
    <w:p w14:paraId="42BADFA5" w14:textId="77777777" w:rsidR="00F812FC" w:rsidRDefault="00F8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BDE" w14:textId="77777777" w:rsidR="008A310D" w:rsidRDefault="00F82F77" w:rsidP="00F82F77">
    <w:pPr>
      <w:pStyle w:val="BasicParagraph"/>
      <w:rPr>
        <w:rFonts w:ascii="Calibri" w:hAnsi="Calibri" w:cs="Arial"/>
        <w:sz w:val="12"/>
        <w:szCs w:val="12"/>
      </w:rPr>
    </w:pPr>
    <w:r w:rsidRPr="00820DB8">
      <w:rPr>
        <w:rFonts w:ascii="Calibri" w:hAnsi="Calibri" w:cs="Arial"/>
        <w:sz w:val="12"/>
        <w:szCs w:val="12"/>
      </w:rPr>
      <w:t>Altitude Insurance Limited is regulated by the Central Bank of Ireland</w:t>
    </w:r>
    <w:r w:rsidR="00CF4C71">
      <w:rPr>
        <w:rFonts w:ascii="Calibri" w:hAnsi="Calibri" w:cs="Arial"/>
        <w:sz w:val="12"/>
        <w:szCs w:val="12"/>
      </w:rPr>
      <w:t xml:space="preserve">. </w:t>
    </w:r>
    <w:r w:rsidRPr="00820DB8">
      <w:rPr>
        <w:rFonts w:ascii="Calibri" w:hAnsi="Calibri" w:cs="Arial"/>
        <w:sz w:val="12"/>
        <w:szCs w:val="12"/>
      </w:rPr>
      <w:t xml:space="preserve">Deemed authorised and regulated by the Financial Conduct Authority. </w:t>
    </w:r>
  </w:p>
  <w:p w14:paraId="3D9A0D75" w14:textId="77777777" w:rsidR="008A310D" w:rsidRDefault="00F82F77" w:rsidP="00F82F77">
    <w:pPr>
      <w:pStyle w:val="BasicParagraph"/>
      <w:rPr>
        <w:rFonts w:ascii="Calibri" w:hAnsi="Calibri" w:cs="Arial"/>
        <w:sz w:val="12"/>
        <w:szCs w:val="12"/>
      </w:rPr>
    </w:pPr>
    <w:r w:rsidRPr="00820DB8">
      <w:rPr>
        <w:rFonts w:ascii="Calibri" w:hAnsi="Calibri" w:cs="Arial"/>
        <w:sz w:val="12"/>
        <w:szCs w:val="12"/>
      </w:rPr>
      <w:t xml:space="preserve">Details of the Temporary Permissions Regime, which allows EEA-based firms to operate in the UK for a limited period while seeking full authorisation, </w:t>
    </w:r>
  </w:p>
  <w:p w14:paraId="5A0328FB"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are available on the Financial Conduct Authority’s website.</w:t>
    </w:r>
    <w:r w:rsidR="008A310D">
      <w:rPr>
        <w:rFonts w:ascii="Calibri" w:hAnsi="Calibri" w:cs="Arial"/>
        <w:sz w:val="12"/>
        <w:szCs w:val="12"/>
      </w:rPr>
      <w:t xml:space="preserve"> </w:t>
    </w:r>
    <w:r w:rsidR="008A310D" w:rsidRPr="00820DB8">
      <w:rPr>
        <w:rFonts w:ascii="Calibri" w:hAnsi="Calibri" w:cs="Arial"/>
        <w:sz w:val="12"/>
        <w:szCs w:val="12"/>
      </w:rPr>
      <w:t>The nature and extent of consumer protections may differ from those for firms based in the UK.</w:t>
    </w:r>
  </w:p>
  <w:p w14:paraId="4647F91A" w14:textId="43C08C0E" w:rsidR="008A310D" w:rsidRDefault="00C647BB" w:rsidP="00F82F77">
    <w:pPr>
      <w:pStyle w:val="BasicParagraph"/>
      <w:rPr>
        <w:rFonts w:ascii="Calibri" w:hAnsi="Calibri" w:cs="Arial"/>
        <w:sz w:val="12"/>
        <w:szCs w:val="12"/>
      </w:rPr>
    </w:pPr>
    <w:r>
      <w:rPr>
        <w:rFonts w:ascii="Calibri" w:hAnsi="Calibri" w:cs="Arial"/>
        <w:noProof/>
        <w:sz w:val="12"/>
        <w:szCs w:val="12"/>
        <w:lang w:eastAsia="en-GB"/>
      </w:rPr>
      <w:drawing>
        <wp:anchor distT="0" distB="0" distL="114300" distR="114300" simplePos="0" relativeHeight="251659264" behindDoc="1" locked="0" layoutInCell="1" allowOverlap="1" wp14:anchorId="52C683A1" wp14:editId="37BC0960">
          <wp:simplePos x="0" y="0"/>
          <wp:positionH relativeFrom="column">
            <wp:posOffset>5607685</wp:posOffset>
          </wp:positionH>
          <wp:positionV relativeFrom="paragraph">
            <wp:posOffset>74930</wp:posOffset>
          </wp:positionV>
          <wp:extent cx="863600" cy="1930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681A83">
      <w:rPr>
        <w:rFonts w:ascii="Calibri" w:hAnsi="Calibri" w:cs="Arial"/>
        <w:sz w:val="12"/>
        <w:szCs w:val="12"/>
      </w:rPr>
      <w:t xml:space="preserve">Registered in Ireland, No. 542264. </w:t>
    </w:r>
    <w:r w:rsidR="00CF4C71">
      <w:rPr>
        <w:rFonts w:ascii="Calibri" w:hAnsi="Calibri" w:cs="Arial"/>
        <w:sz w:val="12"/>
        <w:szCs w:val="12"/>
      </w:rPr>
      <w:t xml:space="preserve">CBoI Number C143970. FCA Number </w:t>
    </w:r>
    <w:r w:rsidR="00F661D5">
      <w:rPr>
        <w:rFonts w:ascii="Calibri" w:hAnsi="Calibri" w:cs="Arial"/>
        <w:sz w:val="12"/>
        <w:szCs w:val="12"/>
      </w:rPr>
      <w:t xml:space="preserve">740514. </w:t>
    </w:r>
    <w:r w:rsidR="008A310D">
      <w:rPr>
        <w:rFonts w:ascii="Calibri" w:hAnsi="Calibri" w:cs="Arial"/>
        <w:sz w:val="12"/>
        <w:szCs w:val="12"/>
      </w:rPr>
      <w:t>Registered with Lloyd’s of London as a Lloyds Broker under Lloyds number 1849.</w:t>
    </w:r>
  </w:p>
  <w:p w14:paraId="522C4511" w14:textId="10160FD6" w:rsidR="008A310D" w:rsidRDefault="00F82F77" w:rsidP="00F82F77">
    <w:pPr>
      <w:pStyle w:val="BasicParagraph"/>
      <w:rPr>
        <w:rFonts w:ascii="Calibri" w:eastAsia="Calibri" w:hAnsi="Calibri" w:cs="Arial"/>
        <w:color w:val="auto"/>
        <w:sz w:val="12"/>
        <w:szCs w:val="12"/>
      </w:rPr>
    </w:pPr>
    <w:r w:rsidRPr="00D049FA">
      <w:rPr>
        <w:rFonts w:ascii="Calibri" w:eastAsia="Calibri" w:hAnsi="Calibri" w:cs="Arial"/>
        <w:sz w:val="12"/>
        <w:szCs w:val="12"/>
      </w:rPr>
      <w:t>Managing Director – Laura Durcan</w:t>
    </w:r>
    <w:r w:rsidR="008A310D">
      <w:rPr>
        <w:rFonts w:ascii="Calibri" w:eastAsia="Calibri" w:hAnsi="Calibri" w:cs="Arial"/>
        <w:sz w:val="12"/>
        <w:szCs w:val="12"/>
      </w:rPr>
      <w:t>.</w:t>
    </w:r>
    <w:r w:rsidR="00D049FA" w:rsidRPr="00D049FA">
      <w:rPr>
        <w:rFonts w:ascii="Calibri" w:eastAsia="Calibri" w:hAnsi="Calibri" w:cs="Arial"/>
        <w:sz w:val="12"/>
        <w:szCs w:val="12"/>
      </w:rPr>
      <w:t xml:space="preserve"> </w:t>
    </w:r>
    <w:r w:rsidR="00C647BB" w:rsidRPr="00EA1AED">
      <w:rPr>
        <w:rFonts w:ascii="Calibri" w:hAnsi="Calibri"/>
        <w:noProof/>
        <w:sz w:val="12"/>
        <w:szCs w:val="12"/>
      </w:rPr>
      <w:drawing>
        <wp:anchor distT="0" distB="0" distL="114300" distR="114300" simplePos="0" relativeHeight="251657216" behindDoc="1" locked="0" layoutInCell="1" allowOverlap="1" wp14:anchorId="24B495FA" wp14:editId="3F3C870F">
          <wp:simplePos x="0" y="0"/>
          <wp:positionH relativeFrom="column">
            <wp:posOffset>3014345</wp:posOffset>
          </wp:positionH>
          <wp:positionV relativeFrom="paragraph">
            <wp:posOffset>10004425</wp:posOffset>
          </wp:positionV>
          <wp:extent cx="863600" cy="19304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47BB" w:rsidRPr="00EA1AED">
      <w:rPr>
        <w:rFonts w:ascii="Calibri" w:hAnsi="Calibri"/>
        <w:noProof/>
        <w:sz w:val="12"/>
        <w:szCs w:val="12"/>
      </w:rPr>
      <w:drawing>
        <wp:anchor distT="0" distB="0" distL="114300" distR="114300" simplePos="0" relativeHeight="251656192" behindDoc="1" locked="0" layoutInCell="1" allowOverlap="1" wp14:anchorId="3EEA4D2B" wp14:editId="5E122AEB">
          <wp:simplePos x="0" y="0"/>
          <wp:positionH relativeFrom="column">
            <wp:posOffset>3014345</wp:posOffset>
          </wp:positionH>
          <wp:positionV relativeFrom="paragraph">
            <wp:posOffset>10004425</wp:posOffset>
          </wp:positionV>
          <wp:extent cx="863600" cy="1930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49FA" w:rsidRPr="00EA1AED">
      <w:rPr>
        <w:rFonts w:ascii="Calibri" w:eastAsia="Calibri" w:hAnsi="Calibri" w:cs="Arial"/>
        <w:color w:val="auto"/>
        <w:sz w:val="12"/>
        <w:szCs w:val="12"/>
      </w:rPr>
      <w:t>T</w:t>
    </w:r>
    <w:r w:rsidRPr="00EA1AED">
      <w:rPr>
        <w:rFonts w:ascii="Calibri" w:eastAsia="Calibri" w:hAnsi="Calibri" w:cs="Arial"/>
        <w:color w:val="auto"/>
        <w:sz w:val="12"/>
        <w:szCs w:val="12"/>
      </w:rPr>
      <w:t>elephone: 00353 (0)89 2231051/</w:t>
    </w:r>
    <w:r w:rsidR="00EA1AED" w:rsidRPr="00EA1AED">
      <w:rPr>
        <w:rFonts w:ascii="Calibri" w:eastAsia="Calibri" w:hAnsi="Calibri" w:cs="Arial"/>
        <w:color w:val="auto"/>
        <w:sz w:val="12"/>
        <w:szCs w:val="12"/>
      </w:rPr>
      <w:t xml:space="preserve"> </w:t>
    </w:r>
    <w:r w:rsidRPr="00EA1AED">
      <w:rPr>
        <w:rFonts w:ascii="Calibri" w:eastAsia="Calibri" w:hAnsi="Calibri" w:cs="Arial"/>
        <w:color w:val="auto"/>
        <w:sz w:val="12"/>
        <w:szCs w:val="12"/>
      </w:rPr>
      <w:t xml:space="preserve">0044 (0)7780 552494 </w:t>
    </w:r>
  </w:p>
  <w:p w14:paraId="0762893A" w14:textId="77777777" w:rsidR="00F82F77" w:rsidRPr="008A310D" w:rsidRDefault="00F82F77" w:rsidP="00F82F77">
    <w:pPr>
      <w:pStyle w:val="BasicParagraph"/>
      <w:rPr>
        <w:rFonts w:ascii="Calibri" w:eastAsia="Calibri" w:hAnsi="Calibri" w:cs="Arial"/>
        <w:color w:val="auto"/>
        <w:sz w:val="12"/>
        <w:szCs w:val="12"/>
      </w:rPr>
    </w:pPr>
    <w:r w:rsidRPr="00EA1AED">
      <w:rPr>
        <w:rFonts w:ascii="Calibri" w:eastAsia="Calibri" w:hAnsi="Calibri" w:cs="Arial"/>
        <w:color w:val="auto"/>
        <w:sz w:val="12"/>
        <w:szCs w:val="12"/>
      </w:rPr>
      <w:t xml:space="preserve">Email: </w:t>
    </w:r>
    <w:hyperlink r:id="rId2" w:history="1">
      <w:r w:rsidRPr="00EA1AED">
        <w:rPr>
          <w:rStyle w:val="Hyperlink"/>
          <w:rFonts w:ascii="Calibri" w:eastAsia="Calibri" w:hAnsi="Calibri" w:cs="Arial"/>
          <w:color w:val="auto"/>
          <w:sz w:val="12"/>
          <w:szCs w:val="12"/>
          <w:u w:val="none"/>
        </w:rPr>
        <w:t>office@altitudeinsuranceltd.com</w:t>
      </w:r>
    </w:hyperlink>
    <w:r w:rsidR="00D049FA" w:rsidRPr="00D049FA">
      <w:rPr>
        <w:rFonts w:ascii="Calibri" w:eastAsia="Calibri" w:hAnsi="Calibri" w:cs="Arial"/>
        <w:color w:val="auto"/>
        <w:sz w:val="12"/>
        <w:szCs w:val="12"/>
      </w:rPr>
      <w:t xml:space="preserve"> Website: </w:t>
    </w:r>
    <w:hyperlink r:id="rId3" w:history="1">
      <w:r w:rsidRPr="00D049FA">
        <w:rPr>
          <w:rStyle w:val="Hyperlink"/>
          <w:rFonts w:ascii="Calibri" w:eastAsia="Calibri" w:hAnsi="Calibri" w:cs="Arial"/>
          <w:color w:val="auto"/>
          <w:sz w:val="12"/>
          <w:szCs w:val="12"/>
          <w:u w:val="none"/>
        </w:rPr>
        <w:t>www.altitudeinsuranceltd.com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8E2" w14:textId="77777777" w:rsidR="00F812FC" w:rsidRDefault="00F812FC">
      <w:r>
        <w:separator/>
      </w:r>
    </w:p>
  </w:footnote>
  <w:footnote w:type="continuationSeparator" w:id="0">
    <w:p w14:paraId="02F2D278" w14:textId="77777777" w:rsidR="00F812FC" w:rsidRDefault="00F8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E767" w14:textId="1E5E4041" w:rsidR="00C647BB" w:rsidRDefault="00C647BB" w:rsidP="007E4416">
    <w:pPr>
      <w:pStyle w:val="BasicParagraph"/>
      <w:tabs>
        <w:tab w:val="left" w:pos="5954"/>
      </w:tabs>
      <w:spacing w:line="240" w:lineRule="auto"/>
      <w:jc w:val="center"/>
      <w:rPr>
        <w:rFonts w:ascii="Arial" w:hAnsi="Arial" w:cs="Arial"/>
        <w:sz w:val="12"/>
        <w:szCs w:val="12"/>
      </w:rPr>
    </w:pPr>
    <w:r>
      <w:rPr>
        <w:noProof/>
      </w:rPr>
      <w:drawing>
        <wp:anchor distT="0" distB="0" distL="114300" distR="114300" simplePos="0" relativeHeight="251661312" behindDoc="1" locked="0" layoutInCell="1" allowOverlap="1" wp14:anchorId="36040EB2" wp14:editId="31C2EF2C">
          <wp:simplePos x="0" y="0"/>
          <wp:positionH relativeFrom="column">
            <wp:posOffset>-5080</wp:posOffset>
          </wp:positionH>
          <wp:positionV relativeFrom="paragraph">
            <wp:posOffset>-622300</wp:posOffset>
          </wp:positionV>
          <wp:extent cx="2044700" cy="12598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7E4416" w:rsidRPr="00406B85">
      <w:rPr>
        <w:rFonts w:ascii="Arial" w:hAnsi="Arial" w:cs="Arial"/>
        <w:sz w:val="12"/>
        <w:szCs w:val="12"/>
      </w:rPr>
      <w:ptab w:relativeTo="indent" w:alignment="right" w:leader="none"/>
    </w:r>
  </w:p>
  <w:p w14:paraId="1AA31C20" w14:textId="77777777" w:rsidR="00C647BB" w:rsidRDefault="00C647BB" w:rsidP="007E4416">
    <w:pPr>
      <w:pStyle w:val="BasicParagraph"/>
      <w:tabs>
        <w:tab w:val="left" w:pos="5954"/>
      </w:tabs>
      <w:spacing w:line="240" w:lineRule="auto"/>
      <w:jc w:val="center"/>
      <w:rPr>
        <w:rFonts w:ascii="Arial" w:hAnsi="Arial" w:cs="Arial"/>
        <w:sz w:val="12"/>
        <w:szCs w:val="12"/>
      </w:rPr>
    </w:pPr>
  </w:p>
  <w:p w14:paraId="28EF92F3" w14:textId="5AF8025A" w:rsidR="00965FBE" w:rsidRPr="00406B85" w:rsidRDefault="00C647BB" w:rsidP="007E4416">
    <w:pPr>
      <w:pStyle w:val="BasicParagraph"/>
      <w:tabs>
        <w:tab w:val="left" w:pos="5954"/>
      </w:tabs>
      <w:spacing w:line="240" w:lineRule="auto"/>
      <w:jc w:val="cente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965FBE" w:rsidRPr="00406B85">
      <w:rPr>
        <w:rFonts w:ascii="Arial" w:hAnsi="Arial" w:cs="Arial"/>
        <w:sz w:val="12"/>
        <w:szCs w:val="12"/>
      </w:rPr>
      <w:t>Registered Address -</w:t>
    </w:r>
  </w:p>
  <w:p w14:paraId="62BFDF99" w14:textId="0585426E" w:rsidR="006026E3" w:rsidRPr="00406B85" w:rsidRDefault="00965FBE" w:rsidP="00965FBE">
    <w:pPr>
      <w:pStyle w:val="BasicParagraph"/>
      <w:tabs>
        <w:tab w:val="right" w:pos="9638"/>
      </w:tabs>
      <w:spacing w:line="240" w:lineRule="auto"/>
      <w:jc w:val="center"/>
      <w:rPr>
        <w:rFonts w:ascii="Arial" w:eastAsia="Calibri" w:hAnsi="Arial" w:cs="Arial"/>
        <w:sz w:val="12"/>
        <w:szCs w:val="12"/>
      </w:rPr>
    </w:pPr>
    <w:r w:rsidRPr="00406B85">
      <w:rPr>
        <w:rFonts w:ascii="Arial" w:eastAsia="Calibri" w:hAnsi="Arial" w:cs="Arial"/>
        <w:sz w:val="12"/>
        <w:szCs w:val="12"/>
      </w:rPr>
      <w:tab/>
    </w:r>
    <w:r w:rsidR="00342247" w:rsidRPr="00406B85">
      <w:rPr>
        <w:rFonts w:ascii="Arial" w:eastAsia="Calibri" w:hAnsi="Arial" w:cs="Arial"/>
        <w:sz w:val="12"/>
        <w:szCs w:val="12"/>
      </w:rPr>
      <w:t>Ground Floor, 71 Lower Baggot S</w:t>
    </w:r>
    <w:r w:rsidR="006026E3" w:rsidRPr="00406B85">
      <w:rPr>
        <w:rFonts w:ascii="Arial" w:eastAsia="Calibri" w:hAnsi="Arial" w:cs="Arial"/>
        <w:sz w:val="12"/>
        <w:szCs w:val="12"/>
      </w:rPr>
      <w:t>treet</w:t>
    </w:r>
  </w:p>
  <w:p w14:paraId="4C450DED" w14:textId="653C8EE7" w:rsidR="002E4709" w:rsidRDefault="00342247" w:rsidP="00C647BB">
    <w:pPr>
      <w:pStyle w:val="BasicParagraph"/>
      <w:tabs>
        <w:tab w:val="right" w:pos="9638"/>
      </w:tabs>
      <w:spacing w:line="240" w:lineRule="auto"/>
      <w:jc w:val="right"/>
      <w:rPr>
        <w:rFonts w:ascii="Arial" w:eastAsia="Calibri" w:hAnsi="Arial" w:cs="Arial"/>
        <w:sz w:val="12"/>
        <w:szCs w:val="12"/>
      </w:rPr>
    </w:pPr>
    <w:r w:rsidRPr="00406B85">
      <w:rPr>
        <w:rFonts w:ascii="Arial" w:eastAsia="Calibri" w:hAnsi="Arial" w:cs="Arial"/>
        <w:sz w:val="12"/>
        <w:szCs w:val="12"/>
      </w:rPr>
      <w:t xml:space="preserve">Dublin, D02 P595, </w:t>
    </w:r>
    <w:r w:rsidR="00965FBE" w:rsidRPr="00406B85">
      <w:rPr>
        <w:rFonts w:ascii="Arial" w:eastAsia="Calibri" w:hAnsi="Arial" w:cs="Arial"/>
        <w:sz w:val="12"/>
        <w:szCs w:val="12"/>
      </w:rPr>
      <w:t xml:space="preserve">Republic of </w:t>
    </w:r>
    <w:r w:rsidR="008A310D" w:rsidRPr="00406B85">
      <w:rPr>
        <w:rFonts w:ascii="Arial" w:eastAsia="Calibri" w:hAnsi="Arial" w:cs="Arial"/>
        <w:sz w:val="12"/>
        <w:szCs w:val="12"/>
      </w:rPr>
      <w:t>Ireland</w:t>
    </w:r>
  </w:p>
  <w:p w14:paraId="457F341B" w14:textId="77777777" w:rsidR="00B20C65" w:rsidRDefault="00B20C65" w:rsidP="00C647BB">
    <w:pPr>
      <w:pStyle w:val="BasicParagraph"/>
      <w:tabs>
        <w:tab w:val="right" w:pos="9638"/>
      </w:tabs>
      <w:spacing w:line="240" w:lineRule="auto"/>
      <w:jc w:val="right"/>
      <w:rPr>
        <w:rFonts w:ascii="Arial" w:eastAsia="Calibri" w:hAnsi="Arial" w:cs="Arial"/>
        <w:sz w:val="12"/>
        <w:szCs w:val="12"/>
      </w:rPr>
    </w:pPr>
  </w:p>
  <w:p w14:paraId="3942AEB3" w14:textId="77777777" w:rsidR="00B20C65" w:rsidRPr="00C647BB" w:rsidRDefault="00B20C65" w:rsidP="00C647BB">
    <w:pPr>
      <w:pStyle w:val="BasicParagraph"/>
      <w:tabs>
        <w:tab w:val="right" w:pos="9638"/>
      </w:tabs>
      <w:spacing w:line="240" w:lineRule="auto"/>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6B1E"/>
    <w:multiLevelType w:val="multilevel"/>
    <w:tmpl w:val="762AA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478C0"/>
    <w:multiLevelType w:val="multilevel"/>
    <w:tmpl w:val="52D6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66F3C"/>
    <w:multiLevelType w:val="hybridMultilevel"/>
    <w:tmpl w:val="5B3464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2087264442">
    <w:abstractNumId w:val="0"/>
  </w:num>
  <w:num w:numId="2" w16cid:durableId="925529399">
    <w:abstractNumId w:val="1"/>
  </w:num>
  <w:num w:numId="3" w16cid:durableId="466360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D"/>
    <w:rsid w:val="0002731E"/>
    <w:rsid w:val="000405A5"/>
    <w:rsid w:val="00081AF5"/>
    <w:rsid w:val="000A03A9"/>
    <w:rsid w:val="000A5D1C"/>
    <w:rsid w:val="0016433B"/>
    <w:rsid w:val="001A3D08"/>
    <w:rsid w:val="001B2966"/>
    <w:rsid w:val="001F3FA2"/>
    <w:rsid w:val="002255AC"/>
    <w:rsid w:val="00241A86"/>
    <w:rsid w:val="002B1277"/>
    <w:rsid w:val="002B18EE"/>
    <w:rsid w:val="002E01F5"/>
    <w:rsid w:val="002E3493"/>
    <w:rsid w:val="002E4709"/>
    <w:rsid w:val="002F159D"/>
    <w:rsid w:val="00302D51"/>
    <w:rsid w:val="00303539"/>
    <w:rsid w:val="00342247"/>
    <w:rsid w:val="003B389F"/>
    <w:rsid w:val="00406B85"/>
    <w:rsid w:val="00447F59"/>
    <w:rsid w:val="004776F8"/>
    <w:rsid w:val="004C76E4"/>
    <w:rsid w:val="004F1AC1"/>
    <w:rsid w:val="004F1CDE"/>
    <w:rsid w:val="0051441F"/>
    <w:rsid w:val="00555E6A"/>
    <w:rsid w:val="005A1A1A"/>
    <w:rsid w:val="005D0492"/>
    <w:rsid w:val="005D2155"/>
    <w:rsid w:val="005F0AC2"/>
    <w:rsid w:val="005F3B23"/>
    <w:rsid w:val="006026E3"/>
    <w:rsid w:val="006062B9"/>
    <w:rsid w:val="00681A83"/>
    <w:rsid w:val="00687555"/>
    <w:rsid w:val="00694F47"/>
    <w:rsid w:val="006A3375"/>
    <w:rsid w:val="00721C62"/>
    <w:rsid w:val="007223A4"/>
    <w:rsid w:val="0077495D"/>
    <w:rsid w:val="007B677D"/>
    <w:rsid w:val="007E4416"/>
    <w:rsid w:val="007F75FE"/>
    <w:rsid w:val="008068E8"/>
    <w:rsid w:val="00817A16"/>
    <w:rsid w:val="00820DB8"/>
    <w:rsid w:val="00845037"/>
    <w:rsid w:val="008559B7"/>
    <w:rsid w:val="00866A3C"/>
    <w:rsid w:val="00876816"/>
    <w:rsid w:val="008A15DC"/>
    <w:rsid w:val="008A310D"/>
    <w:rsid w:val="008C1F45"/>
    <w:rsid w:val="008F10C3"/>
    <w:rsid w:val="00930E50"/>
    <w:rsid w:val="009318E7"/>
    <w:rsid w:val="00953A84"/>
    <w:rsid w:val="00965FBE"/>
    <w:rsid w:val="00976C3F"/>
    <w:rsid w:val="009844D9"/>
    <w:rsid w:val="009913A5"/>
    <w:rsid w:val="009A2F31"/>
    <w:rsid w:val="009C540F"/>
    <w:rsid w:val="009C69D5"/>
    <w:rsid w:val="009F06C8"/>
    <w:rsid w:val="00AB1A7B"/>
    <w:rsid w:val="00AC4743"/>
    <w:rsid w:val="00B06354"/>
    <w:rsid w:val="00B20C65"/>
    <w:rsid w:val="00B44243"/>
    <w:rsid w:val="00B94028"/>
    <w:rsid w:val="00C041A1"/>
    <w:rsid w:val="00C07A55"/>
    <w:rsid w:val="00C07CDA"/>
    <w:rsid w:val="00C647BB"/>
    <w:rsid w:val="00CA4F13"/>
    <w:rsid w:val="00CA73B0"/>
    <w:rsid w:val="00CB139C"/>
    <w:rsid w:val="00CB1AC8"/>
    <w:rsid w:val="00CE638F"/>
    <w:rsid w:val="00CF4C71"/>
    <w:rsid w:val="00D049FA"/>
    <w:rsid w:val="00D25FAC"/>
    <w:rsid w:val="00D634F5"/>
    <w:rsid w:val="00D738BE"/>
    <w:rsid w:val="00E2488C"/>
    <w:rsid w:val="00E84757"/>
    <w:rsid w:val="00E91B75"/>
    <w:rsid w:val="00EA1AED"/>
    <w:rsid w:val="00F410A0"/>
    <w:rsid w:val="00F661D5"/>
    <w:rsid w:val="00F812FC"/>
    <w:rsid w:val="00F81B3C"/>
    <w:rsid w:val="00F82F77"/>
    <w:rsid w:val="00FB55CB"/>
    <w:rsid w:val="00FB7D9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F51ED0"/>
  <w15:chartTrackingRefBased/>
  <w15:docId w15:val="{6D0AB212-2205-4FF8-BC4D-52BD48A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59"/>
    <w:pPr>
      <w:spacing w:after="200" w:line="276" w:lineRule="auto"/>
    </w:pPr>
    <w:rPr>
      <w:rFonts w:ascii="Calibri" w:eastAsia="Calibri" w:hAnsi="Calibri"/>
      <w:sz w:val="22"/>
      <w:szCs w:val="22"/>
      <w:lang w:val="ru-RU"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NoParagraphStyle">
    <w:name w:val="[No Paragraph Style]"/>
    <w:pPr>
      <w:suppressAutoHyphens/>
      <w:spacing w:line="288" w:lineRule="auto"/>
      <w:textAlignment w:val="center"/>
    </w:pPr>
    <w:rPr>
      <w:rFonts w:ascii="Minion Pro" w:hAnsi="Minion Pro" w:cs="Minion Pro"/>
      <w:color w:val="000000"/>
      <w:kern w:val="1"/>
      <w:sz w:val="24"/>
      <w:szCs w:val="24"/>
      <w:lang w:eastAsia="en-US"/>
    </w:rPr>
  </w:style>
  <w:style w:type="paragraph" w:customStyle="1" w:styleId="BasicParagraph">
    <w:name w:val="[Basic Paragraph]"/>
    <w:basedOn w:val="NoParagraphStyle"/>
  </w:style>
  <w:style w:type="paragraph" w:styleId="BalloonText">
    <w:name w:val="Balloon Text"/>
    <w:basedOn w:val="Normal"/>
    <w:pPr>
      <w:spacing w:after="0" w:line="240" w:lineRule="auto"/>
    </w:pPr>
    <w:rPr>
      <w:rFonts w:ascii="Tahoma" w:hAnsi="Tahoma" w:cs="Tahoma"/>
      <w:sz w:val="16"/>
      <w:szCs w:val="16"/>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447F5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B23"/>
    <w:rPr>
      <w:color w:val="0000FF"/>
      <w:u w:val="single"/>
    </w:rPr>
  </w:style>
  <w:style w:type="table" w:customStyle="1" w:styleId="TableGridLight1">
    <w:name w:val="Table Grid Light1"/>
    <w:basedOn w:val="TableNormal"/>
    <w:next w:val="TableGridLight"/>
    <w:uiPriority w:val="40"/>
    <w:rsid w:val="00B94028"/>
    <w:rPr>
      <w:rFonts w:ascii="Calibri" w:eastAsia="Calibri" w:hAnsi="Calibri"/>
      <w:sz w:val="22"/>
      <w:szCs w:val="22"/>
      <w:lang w:val="en-IE"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WTable">
    <w:name w:val="SOW Table"/>
    <w:basedOn w:val="TableNormal"/>
    <w:uiPriority w:val="99"/>
    <w:rsid w:val="00B94028"/>
    <w:pPr>
      <w:spacing w:before="60" w:after="60"/>
    </w:pPr>
    <w:rPr>
      <w:rFonts w:ascii="Calibri" w:hAnsi="Calibri"/>
      <w:color w:val="454551"/>
      <w:lang w:val="en-US" w:eastAsia="ja-JP"/>
    </w:rPr>
    <w:tblPr>
      <w:tblStyleRowBandSize w:val="1"/>
      <w:tblInd w:w="0" w:type="nil"/>
      <w:tblBorders>
        <w:top w:val="single" w:sz="4" w:space="0" w:color="B1B1BC"/>
        <w:left w:val="single" w:sz="4" w:space="0" w:color="B1B1BC"/>
        <w:bottom w:val="single" w:sz="4" w:space="0" w:color="B1B1BC"/>
        <w:right w:val="single" w:sz="4" w:space="0" w:color="B1B1BC"/>
        <w:insideV w:val="single" w:sz="4" w:space="0" w:color="B1B1BC"/>
      </w:tblBorders>
    </w:tblPr>
    <w:tblStylePr w:type="firstRow">
      <w:rPr>
        <w:rFonts w:ascii="Calibri Light" w:hAnsi="Calibri Light" w:cs="Calibri Light" w:hint="default"/>
        <w:color w:val="FFFFFF"/>
        <w:sz w:val="16"/>
        <w:szCs w:val="16"/>
      </w:rPr>
      <w:tblPr/>
      <w:tcPr>
        <w:shd w:val="clear" w:color="auto" w:fill="E32D91"/>
      </w:tcPr>
    </w:tblStylePr>
    <w:tblStylePr w:type="lastRow">
      <w:rPr>
        <w:rFonts w:ascii="Calibri Light" w:hAnsi="Calibri Light" w:cs="Calibri Light" w:hint="default"/>
        <w:b/>
        <w:caps/>
        <w:smallCaps w:val="0"/>
        <w:color w:val="E32D91"/>
        <w:sz w:val="16"/>
        <w:szCs w:val="16"/>
      </w:rPr>
      <w:tblPr/>
      <w:tcPr>
        <w:tcBorders>
          <w:top w:val="nil"/>
        </w:tcBorders>
      </w:tcPr>
    </w:tblStylePr>
    <w:tblStylePr w:type="firstCol">
      <w:rPr>
        <w:rFonts w:ascii="Calibri Light" w:hAnsi="Calibri Light" w:cs="Calibri Light" w:hint="default"/>
        <w:sz w:val="16"/>
        <w:szCs w:val="16"/>
      </w:rPr>
    </w:tblStylePr>
    <w:tblStylePr w:type="band2Horz">
      <w:tblPr/>
      <w:tcPr>
        <w:shd w:val="clear" w:color="auto" w:fill="D8D8DE"/>
      </w:tcPr>
    </w:tblStylePr>
  </w:style>
  <w:style w:type="table" w:styleId="TableGridLight">
    <w:name w:val="Grid Table Light"/>
    <w:basedOn w:val="TableNormal"/>
    <w:uiPriority w:val="40"/>
    <w:rsid w:val="00B940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255AC"/>
    <w:pPr>
      <w:spacing w:before="100" w:beforeAutospacing="1" w:after="100" w:afterAutospacing="1" w:line="240" w:lineRule="auto"/>
    </w:pPr>
    <w:rPr>
      <w:rFonts w:eastAsiaTheme="minorHAnsi" w:cs="Calibri"/>
      <w:lang w:val="en-GB" w:eastAsia="en-GB"/>
    </w:rPr>
  </w:style>
  <w:style w:type="character" w:customStyle="1" w:styleId="apple-converted-space">
    <w:name w:val="apple-converted-space"/>
    <w:basedOn w:val="DefaultParagraphFont"/>
    <w:rsid w:val="0080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EN/ALL/?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titudeinsuranceltd.com" TargetMode="External"/><Relationship Id="rId2" Type="http://schemas.openxmlformats.org/officeDocument/2006/relationships/hyperlink" Target="mailto:office@altitudeinsuranceltd.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BH%20Headed%20Paper%20-%20FINAL%20-%20FOR%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Headed Paper - FINAL - FOR LETTERS</Template>
  <TotalTime>0</TotalTime>
  <Pages>9</Pages>
  <Words>2771</Words>
  <Characters>16076</Characters>
  <Application>Microsoft Office Word</Application>
  <DocSecurity>2</DocSecurity>
  <Lines>574</Lines>
  <Paragraphs>265</Paragraphs>
  <ScaleCrop>false</ScaleCrop>
  <HeadingPairs>
    <vt:vector size="2" baseType="variant">
      <vt:variant>
        <vt:lpstr>Title</vt:lpstr>
      </vt:variant>
      <vt:variant>
        <vt:i4>1</vt:i4>
      </vt:variant>
    </vt:vector>
  </HeadingPairs>
  <TitlesOfParts>
    <vt:vector size="1" baseType="lpstr">
      <vt:lpstr/>
    </vt:vector>
  </TitlesOfParts>
  <Company>Grimme Butcher Jones Ltd</Company>
  <LinksUpToDate>false</LinksUpToDate>
  <CharactersWithSpaces>18582</CharactersWithSpaces>
  <SharedDoc>false</SharedDoc>
  <HLinks>
    <vt:vector size="12" baseType="variant">
      <vt:variant>
        <vt:i4>5701722</vt:i4>
      </vt:variant>
      <vt:variant>
        <vt:i4>3</vt:i4>
      </vt:variant>
      <vt:variant>
        <vt:i4>0</vt:i4>
      </vt:variant>
      <vt:variant>
        <vt:i4>5</vt:i4>
      </vt:variant>
      <vt:variant>
        <vt:lpwstr>http://www.altitudeinsuranceltd.com/</vt:lpwstr>
      </vt:variant>
      <vt:variant>
        <vt:lpwstr/>
      </vt:variant>
      <vt:variant>
        <vt:i4>4325491</vt:i4>
      </vt:variant>
      <vt:variant>
        <vt:i4>0</vt:i4>
      </vt:variant>
      <vt:variant>
        <vt:i4>0</vt:i4>
      </vt:variant>
      <vt:variant>
        <vt:i4>5</vt:i4>
      </vt:variant>
      <vt:variant>
        <vt:lpwstr>mailto:office@altitudeinsuranceltd.com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Bacon</dc:creator>
  <cp:keywords/>
  <cp:lastModifiedBy>Laura Durcan</cp:lastModifiedBy>
  <cp:revision>6</cp:revision>
  <cp:lastPrinted>2021-12-14T17:46:00Z</cp:lastPrinted>
  <dcterms:created xsi:type="dcterms:W3CDTF">2022-06-21T10:53:00Z</dcterms:created>
  <dcterms:modified xsi:type="dcterms:W3CDTF">2022-06-23T16:48:00Z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