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07D" w:rsidRDefault="00780D61" w:rsidP="00A21AFC">
      <w:pPr>
        <w:pStyle w:val="NoSpacing"/>
        <w:jc w:val="center"/>
        <w:rPr>
          <w:sz w:val="24"/>
          <w:szCs w:val="24"/>
        </w:rPr>
      </w:pPr>
      <w:r>
        <w:rPr>
          <w:noProof/>
          <w:sz w:val="24"/>
          <w:szCs w:val="24"/>
        </w:rPr>
        <w:drawing>
          <wp:inline distT="0" distB="0" distL="0" distR="0">
            <wp:extent cx="3114674" cy="175200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mmit Counseling Logo.png"/>
                    <pic:cNvPicPr/>
                  </pic:nvPicPr>
                  <pic:blipFill>
                    <a:blip r:embed="rId4">
                      <a:extLst>
                        <a:ext uri="{28A0092B-C50C-407E-A947-70E740481C1C}">
                          <a14:useLocalDpi xmlns:a14="http://schemas.microsoft.com/office/drawing/2010/main" val="0"/>
                        </a:ext>
                      </a:extLst>
                    </a:blip>
                    <a:stretch>
                      <a:fillRect/>
                    </a:stretch>
                  </pic:blipFill>
                  <pic:spPr>
                    <a:xfrm>
                      <a:off x="0" y="0"/>
                      <a:ext cx="3175903" cy="1786446"/>
                    </a:xfrm>
                    <a:prstGeom prst="rect">
                      <a:avLst/>
                    </a:prstGeom>
                  </pic:spPr>
                </pic:pic>
              </a:graphicData>
            </a:graphic>
          </wp:inline>
        </w:drawing>
      </w:r>
    </w:p>
    <w:p w:rsidR="00354198" w:rsidRPr="00A21AFC" w:rsidRDefault="00354198" w:rsidP="006E0077">
      <w:pPr>
        <w:jc w:val="center"/>
        <w:rPr>
          <w:sz w:val="32"/>
          <w:szCs w:val="24"/>
        </w:rPr>
      </w:pPr>
      <w:r w:rsidRPr="00BE507D">
        <w:rPr>
          <w:b/>
          <w:sz w:val="32"/>
          <w:szCs w:val="24"/>
        </w:rPr>
        <w:t>Release of Liability</w:t>
      </w:r>
      <w:bookmarkStart w:id="0" w:name="_GoBack"/>
      <w:bookmarkEnd w:id="0"/>
    </w:p>
    <w:p w:rsidR="00354198" w:rsidRPr="0012147F" w:rsidRDefault="00EA79BC" w:rsidP="00354198">
      <w:pPr>
        <w:rPr>
          <w:sz w:val="24"/>
          <w:szCs w:val="24"/>
        </w:rPr>
      </w:pPr>
      <w:r>
        <w:rPr>
          <w:sz w:val="24"/>
          <w:szCs w:val="24"/>
        </w:rPr>
        <w:t>I</w:t>
      </w:r>
      <w:r w:rsidR="00354198" w:rsidRPr="0012147F">
        <w:rPr>
          <w:sz w:val="24"/>
          <w:szCs w:val="24"/>
        </w:rPr>
        <w:t xml:space="preserve"> understand that </w:t>
      </w:r>
      <w:r w:rsidR="00780D61">
        <w:rPr>
          <w:sz w:val="24"/>
          <w:szCs w:val="24"/>
        </w:rPr>
        <w:t>Summit</w:t>
      </w:r>
      <w:r w:rsidR="00354198">
        <w:rPr>
          <w:sz w:val="24"/>
          <w:szCs w:val="24"/>
        </w:rPr>
        <w:t xml:space="preserve"> Counseling</w:t>
      </w:r>
      <w:r w:rsidR="00780D61">
        <w:rPr>
          <w:sz w:val="24"/>
          <w:szCs w:val="24"/>
        </w:rPr>
        <w:t xml:space="preserve"> of North Texas, PLLC (Summit Counseling)</w:t>
      </w:r>
      <w:r w:rsidR="00354198" w:rsidRPr="0012147F">
        <w:rPr>
          <w:sz w:val="24"/>
          <w:szCs w:val="24"/>
        </w:rPr>
        <w:t xml:space="preserve">, those in contract with </w:t>
      </w:r>
      <w:r w:rsidR="00780D61">
        <w:rPr>
          <w:sz w:val="24"/>
          <w:szCs w:val="24"/>
        </w:rPr>
        <w:t>Summit</w:t>
      </w:r>
      <w:r w:rsidR="00354198">
        <w:rPr>
          <w:sz w:val="24"/>
          <w:szCs w:val="24"/>
        </w:rPr>
        <w:t xml:space="preserve"> Counseling</w:t>
      </w:r>
      <w:r w:rsidR="00354198" w:rsidRPr="0012147F">
        <w:rPr>
          <w:sz w:val="24"/>
          <w:szCs w:val="24"/>
        </w:rPr>
        <w:t xml:space="preserve">, property owners, </w:t>
      </w:r>
      <w:r w:rsidR="00780D61">
        <w:rPr>
          <w:sz w:val="24"/>
          <w:szCs w:val="24"/>
        </w:rPr>
        <w:t xml:space="preserve">property lessees, </w:t>
      </w:r>
      <w:r w:rsidR="00354198" w:rsidRPr="0012147F">
        <w:rPr>
          <w:sz w:val="24"/>
          <w:szCs w:val="24"/>
        </w:rPr>
        <w:t xml:space="preserve">animal owners and any person or entity working in conjunction with </w:t>
      </w:r>
      <w:r w:rsidR="00780D61">
        <w:rPr>
          <w:sz w:val="24"/>
          <w:szCs w:val="24"/>
        </w:rPr>
        <w:t>Summit</w:t>
      </w:r>
      <w:r w:rsidR="00354198">
        <w:rPr>
          <w:sz w:val="24"/>
          <w:szCs w:val="24"/>
        </w:rPr>
        <w:t xml:space="preserve"> Counseling</w:t>
      </w:r>
      <w:r w:rsidR="00354198" w:rsidRPr="0012147F">
        <w:rPr>
          <w:sz w:val="24"/>
          <w:szCs w:val="24"/>
        </w:rPr>
        <w:t xml:space="preserve"> will not be responsible or liable for any damages to person, animal or property at </w:t>
      </w:r>
      <w:r w:rsidR="00780D61">
        <w:rPr>
          <w:sz w:val="24"/>
          <w:szCs w:val="24"/>
        </w:rPr>
        <w:t xml:space="preserve">any of the </w:t>
      </w:r>
      <w:r w:rsidR="00354198" w:rsidRPr="0012147F">
        <w:rPr>
          <w:sz w:val="24"/>
          <w:szCs w:val="24"/>
        </w:rPr>
        <w:t>facilit</w:t>
      </w:r>
      <w:r w:rsidR="00780D61">
        <w:rPr>
          <w:sz w:val="24"/>
          <w:szCs w:val="24"/>
        </w:rPr>
        <w:t xml:space="preserve">ies </w:t>
      </w:r>
      <w:r w:rsidR="00354198" w:rsidRPr="0012147F">
        <w:rPr>
          <w:sz w:val="24"/>
          <w:szCs w:val="24"/>
        </w:rPr>
        <w:t>or its grounds</w:t>
      </w:r>
      <w:r w:rsidR="00780D61">
        <w:rPr>
          <w:sz w:val="24"/>
          <w:szCs w:val="24"/>
        </w:rPr>
        <w:t xml:space="preserve"> from which Summit Counseling officially or unofficially operates</w:t>
      </w:r>
      <w:r w:rsidR="00354198" w:rsidRPr="0012147F">
        <w:rPr>
          <w:sz w:val="24"/>
          <w:szCs w:val="24"/>
        </w:rPr>
        <w:t xml:space="preserve">, nor will they be responsible or liable for any property lost or destroyed.  The undersigned participant/parent/guardian hereby releases </w:t>
      </w:r>
      <w:r w:rsidR="00B83ED4">
        <w:rPr>
          <w:sz w:val="24"/>
          <w:szCs w:val="24"/>
        </w:rPr>
        <w:t>Summit</w:t>
      </w:r>
      <w:r w:rsidR="00354198">
        <w:rPr>
          <w:sz w:val="24"/>
          <w:szCs w:val="24"/>
        </w:rPr>
        <w:t xml:space="preserve"> Counseling</w:t>
      </w:r>
      <w:r w:rsidR="00354198" w:rsidRPr="0012147F">
        <w:rPr>
          <w:sz w:val="24"/>
          <w:szCs w:val="24"/>
        </w:rPr>
        <w:t xml:space="preserve">, those in contract with </w:t>
      </w:r>
      <w:r w:rsidR="00B83ED4">
        <w:rPr>
          <w:sz w:val="24"/>
          <w:szCs w:val="24"/>
        </w:rPr>
        <w:t>Summit</w:t>
      </w:r>
      <w:r w:rsidR="00354198">
        <w:rPr>
          <w:sz w:val="24"/>
          <w:szCs w:val="24"/>
        </w:rPr>
        <w:t xml:space="preserve"> Counseling</w:t>
      </w:r>
      <w:r w:rsidR="00354198" w:rsidRPr="0012147F">
        <w:rPr>
          <w:sz w:val="24"/>
          <w:szCs w:val="24"/>
        </w:rPr>
        <w:t xml:space="preserve">, property owners, </w:t>
      </w:r>
      <w:r w:rsidR="00B83ED4">
        <w:rPr>
          <w:sz w:val="24"/>
          <w:szCs w:val="24"/>
        </w:rPr>
        <w:t xml:space="preserve">property lessees, </w:t>
      </w:r>
      <w:r w:rsidR="00354198" w:rsidRPr="0012147F">
        <w:rPr>
          <w:sz w:val="24"/>
          <w:szCs w:val="24"/>
        </w:rPr>
        <w:t xml:space="preserve">animal owners and any person or entity working in conjunction with </w:t>
      </w:r>
      <w:r w:rsidR="00B83ED4">
        <w:rPr>
          <w:sz w:val="24"/>
          <w:szCs w:val="24"/>
        </w:rPr>
        <w:t>Summit</w:t>
      </w:r>
      <w:r w:rsidR="00354198">
        <w:rPr>
          <w:sz w:val="24"/>
          <w:szCs w:val="24"/>
        </w:rPr>
        <w:t xml:space="preserve"> Counseling</w:t>
      </w:r>
      <w:r w:rsidR="00354198" w:rsidRPr="0012147F">
        <w:rPr>
          <w:sz w:val="24"/>
          <w:szCs w:val="24"/>
        </w:rPr>
        <w:t xml:space="preserve"> from any and all liability, claims and damages whatsoever (including, but not limited to, costs, expenses, attorney’s fees, medical costs) that might result from damages, injuries, or losses to their person or property during, or in connection with, or arising out of any participation, counseling session, group session, clinic, event, function or visit, whether or not such damages, injuries, or losses result directly or indirectly from the negligent act or omission of such released parties. </w:t>
      </w:r>
    </w:p>
    <w:p w:rsidR="00354198" w:rsidRPr="00354198" w:rsidRDefault="00354198" w:rsidP="00354198">
      <w:pPr>
        <w:rPr>
          <w:b/>
          <w:sz w:val="28"/>
          <w:szCs w:val="28"/>
        </w:rPr>
      </w:pPr>
      <w:r w:rsidRPr="00354198">
        <w:rPr>
          <w:b/>
          <w:sz w:val="28"/>
          <w:szCs w:val="28"/>
        </w:rPr>
        <w:t>WARNING: UNDER TEXAS LAW (CHAPTER 87, CIVIL PRACTICE AND REMEDIES CODE), AN EQUINE PROFESSIONAL IS NOT LIABLE FOR AN INJURY TO OR THE DEATH OF A PARTICIPANT IN EQUINE ACTIVITIES RESULTING FROM THE INHERENT RISKS OF EQUINE ACTIVITIES.</w:t>
      </w:r>
    </w:p>
    <w:p w:rsidR="00354198" w:rsidRPr="0012147F" w:rsidRDefault="00354198" w:rsidP="00354198">
      <w:pPr>
        <w:rPr>
          <w:sz w:val="24"/>
          <w:szCs w:val="24"/>
        </w:rPr>
      </w:pPr>
      <w:r w:rsidRPr="0012147F">
        <w:rPr>
          <w:sz w:val="24"/>
          <w:szCs w:val="24"/>
        </w:rPr>
        <w:t xml:space="preserve">In exchange for counseling services provided and </w:t>
      </w:r>
      <w:r w:rsidR="00BE507D">
        <w:rPr>
          <w:sz w:val="24"/>
          <w:szCs w:val="24"/>
        </w:rPr>
        <w:t>services</w:t>
      </w:r>
      <w:r w:rsidRPr="0012147F">
        <w:rPr>
          <w:sz w:val="24"/>
          <w:szCs w:val="24"/>
        </w:rPr>
        <w:t xml:space="preserve">, I agree that my use, participation and presence on the premises and with any animal, facilities, or equipment used in conjunction with services provided is at my own risk. I further agree to indemnify and hold harmless </w:t>
      </w:r>
      <w:r w:rsidR="00B83ED4">
        <w:rPr>
          <w:sz w:val="24"/>
          <w:szCs w:val="24"/>
        </w:rPr>
        <w:t>Summit</w:t>
      </w:r>
      <w:r>
        <w:rPr>
          <w:sz w:val="24"/>
          <w:szCs w:val="24"/>
        </w:rPr>
        <w:t xml:space="preserve"> Counseling</w:t>
      </w:r>
      <w:r w:rsidRPr="0012147F">
        <w:rPr>
          <w:sz w:val="24"/>
          <w:szCs w:val="24"/>
        </w:rPr>
        <w:t xml:space="preserve">, those in contract with </w:t>
      </w:r>
      <w:r w:rsidR="00B83ED4">
        <w:rPr>
          <w:sz w:val="24"/>
          <w:szCs w:val="24"/>
        </w:rPr>
        <w:t>Summit</w:t>
      </w:r>
      <w:r>
        <w:rPr>
          <w:sz w:val="24"/>
          <w:szCs w:val="24"/>
        </w:rPr>
        <w:t xml:space="preserve"> Counseling</w:t>
      </w:r>
      <w:r w:rsidRPr="0012147F">
        <w:rPr>
          <w:sz w:val="24"/>
          <w:szCs w:val="24"/>
        </w:rPr>
        <w:t xml:space="preserve">, property owners, </w:t>
      </w:r>
      <w:r w:rsidR="00B83ED4">
        <w:rPr>
          <w:sz w:val="24"/>
          <w:szCs w:val="24"/>
        </w:rPr>
        <w:t xml:space="preserve">property lessees, </w:t>
      </w:r>
      <w:r w:rsidRPr="0012147F">
        <w:rPr>
          <w:sz w:val="24"/>
          <w:szCs w:val="24"/>
        </w:rPr>
        <w:t xml:space="preserve">animal owners and any person or entity working in conjunction with </w:t>
      </w:r>
      <w:r w:rsidR="00B83ED4">
        <w:rPr>
          <w:sz w:val="24"/>
          <w:szCs w:val="24"/>
        </w:rPr>
        <w:t>Summit</w:t>
      </w:r>
      <w:r>
        <w:rPr>
          <w:sz w:val="24"/>
          <w:szCs w:val="24"/>
        </w:rPr>
        <w:t xml:space="preserve"> Counseling</w:t>
      </w:r>
      <w:r w:rsidRPr="0012147F">
        <w:rPr>
          <w:sz w:val="24"/>
          <w:szCs w:val="24"/>
        </w:rPr>
        <w:t xml:space="preserve">, from any and all suits, actions, or claims of any type arising from my use of and/or presence on the premises </w:t>
      </w:r>
      <w:r w:rsidR="00416AA6">
        <w:rPr>
          <w:sz w:val="24"/>
          <w:szCs w:val="24"/>
        </w:rPr>
        <w:t xml:space="preserve">from which Summit operates, officially or unofficially, </w:t>
      </w:r>
      <w:r w:rsidRPr="0012147F">
        <w:rPr>
          <w:sz w:val="24"/>
          <w:szCs w:val="24"/>
        </w:rPr>
        <w:t xml:space="preserve">or participation in the equine activity of such use by myself/parent/guardian, whether or not such claims result directly or indirectly from the negligent act or omissions of the indemnified parties or otherwise. </w:t>
      </w:r>
    </w:p>
    <w:p w:rsidR="00354198" w:rsidRDefault="00354198" w:rsidP="00354198">
      <w:pPr>
        <w:rPr>
          <w:sz w:val="24"/>
          <w:szCs w:val="24"/>
        </w:rPr>
      </w:pPr>
      <w:r w:rsidRPr="0012147F">
        <w:rPr>
          <w:sz w:val="24"/>
          <w:szCs w:val="24"/>
        </w:rPr>
        <w:t xml:space="preserve">I acknowledge that involvement with </w:t>
      </w:r>
      <w:r>
        <w:rPr>
          <w:sz w:val="24"/>
          <w:szCs w:val="24"/>
        </w:rPr>
        <w:t>Equine</w:t>
      </w:r>
      <w:r w:rsidRPr="0012147F">
        <w:rPr>
          <w:sz w:val="24"/>
          <w:szCs w:val="24"/>
        </w:rPr>
        <w:t xml:space="preserve"> is a high risk activity. I have read this agreement, fully understand its content and agree to the above statements.</w:t>
      </w:r>
    </w:p>
    <w:p w:rsidR="00416AA6" w:rsidRDefault="00416AA6" w:rsidP="00354198">
      <w:pPr>
        <w:rPr>
          <w:sz w:val="24"/>
          <w:szCs w:val="24"/>
        </w:rPr>
      </w:pPr>
    </w:p>
    <w:p w:rsidR="00416AA6" w:rsidRDefault="00416AA6" w:rsidP="00416AA6">
      <w:pPr>
        <w:spacing w:after="0" w:line="240" w:lineRule="auto"/>
        <w:rPr>
          <w:rFonts w:ascii="Segoe Script" w:hAnsi="Segoe Script"/>
          <w:sz w:val="32"/>
          <w:szCs w:val="32"/>
          <w:u w:val="single"/>
        </w:rPr>
      </w:pPr>
      <w:r>
        <w:rPr>
          <w:sz w:val="24"/>
          <w:szCs w:val="24"/>
        </w:rPr>
        <w:t>________________________________________</w:t>
      </w:r>
      <w:r>
        <w:rPr>
          <w:sz w:val="24"/>
          <w:szCs w:val="24"/>
        </w:rPr>
        <w:tab/>
      </w:r>
      <w:r>
        <w:rPr>
          <w:sz w:val="24"/>
          <w:szCs w:val="24"/>
        </w:rPr>
        <w:tab/>
      </w:r>
      <w:r w:rsidRPr="00416AA6">
        <w:rPr>
          <w:rFonts w:ascii="Segoe Script" w:hAnsi="Segoe Script"/>
          <w:sz w:val="32"/>
          <w:szCs w:val="32"/>
          <w:u w:val="single"/>
        </w:rPr>
        <w:t>Chris Robinson, LPC</w:t>
      </w:r>
    </w:p>
    <w:p w:rsidR="00F95FAC" w:rsidRPr="00354198" w:rsidRDefault="00416AA6" w:rsidP="00416AA6">
      <w:pPr>
        <w:spacing w:after="0" w:line="240" w:lineRule="auto"/>
        <w:rPr>
          <w:sz w:val="24"/>
          <w:szCs w:val="24"/>
        </w:rPr>
      </w:pPr>
      <w:r w:rsidRPr="00416AA6">
        <w:rPr>
          <w:rFonts w:cstheme="minorHAnsi"/>
          <w:sz w:val="24"/>
          <w:szCs w:val="24"/>
        </w:rPr>
        <w:t>Client</w:t>
      </w:r>
      <w:r>
        <w:rPr>
          <w:rFonts w:cstheme="minorHAnsi"/>
          <w:sz w:val="24"/>
          <w:szCs w:val="24"/>
        </w:rPr>
        <w:t xml:space="preserve"> Signature</w:t>
      </w:r>
      <w:r>
        <w:rPr>
          <w:rFonts w:cstheme="minorHAnsi"/>
          <w:sz w:val="24"/>
          <w:szCs w:val="24"/>
        </w:rPr>
        <w:tab/>
      </w:r>
      <w:r>
        <w:rPr>
          <w:rFonts w:cstheme="minorHAnsi"/>
          <w:sz w:val="24"/>
          <w:szCs w:val="24"/>
        </w:rPr>
        <w:tab/>
      </w:r>
      <w:r>
        <w:rPr>
          <w:rFonts w:cstheme="minorHAnsi"/>
          <w:sz w:val="24"/>
          <w:szCs w:val="24"/>
        </w:rPr>
        <w:tab/>
        <w:t>Date</w:t>
      </w:r>
    </w:p>
    <w:sectPr w:rsidR="00F95FAC" w:rsidRPr="00354198" w:rsidSect="00416AA6">
      <w:pgSz w:w="12240" w:h="15840"/>
      <w:pgMar w:top="0" w:right="1080" w:bottom="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2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98"/>
    <w:rsid w:val="0003281B"/>
    <w:rsid w:val="00062A88"/>
    <w:rsid w:val="0006793F"/>
    <w:rsid w:val="00072E31"/>
    <w:rsid w:val="0008131B"/>
    <w:rsid w:val="00084BA2"/>
    <w:rsid w:val="000A0A5D"/>
    <w:rsid w:val="000A28DC"/>
    <w:rsid w:val="000C1611"/>
    <w:rsid w:val="000D1BED"/>
    <w:rsid w:val="000D5597"/>
    <w:rsid w:val="000D6083"/>
    <w:rsid w:val="000F55E8"/>
    <w:rsid w:val="00114BD9"/>
    <w:rsid w:val="001B2D2E"/>
    <w:rsid w:val="001B6DDE"/>
    <w:rsid w:val="001C0092"/>
    <w:rsid w:val="001E4A3D"/>
    <w:rsid w:val="0020369A"/>
    <w:rsid w:val="00282C88"/>
    <w:rsid w:val="002865C0"/>
    <w:rsid w:val="002B056B"/>
    <w:rsid w:val="002B15BB"/>
    <w:rsid w:val="002D151B"/>
    <w:rsid w:val="002F548C"/>
    <w:rsid w:val="0030458B"/>
    <w:rsid w:val="003071C6"/>
    <w:rsid w:val="003262B8"/>
    <w:rsid w:val="003319FC"/>
    <w:rsid w:val="003373B4"/>
    <w:rsid w:val="00354198"/>
    <w:rsid w:val="0039169C"/>
    <w:rsid w:val="003A208C"/>
    <w:rsid w:val="003A50F0"/>
    <w:rsid w:val="003A5736"/>
    <w:rsid w:val="003E1C9A"/>
    <w:rsid w:val="003F730B"/>
    <w:rsid w:val="00405DC0"/>
    <w:rsid w:val="004132BD"/>
    <w:rsid w:val="00416AA6"/>
    <w:rsid w:val="0043458D"/>
    <w:rsid w:val="00462094"/>
    <w:rsid w:val="00467D16"/>
    <w:rsid w:val="00475EA1"/>
    <w:rsid w:val="0048004C"/>
    <w:rsid w:val="004B6045"/>
    <w:rsid w:val="004D3858"/>
    <w:rsid w:val="004D64E6"/>
    <w:rsid w:val="004E01E6"/>
    <w:rsid w:val="004F29F7"/>
    <w:rsid w:val="00515AAB"/>
    <w:rsid w:val="00526328"/>
    <w:rsid w:val="00536D70"/>
    <w:rsid w:val="00577AC6"/>
    <w:rsid w:val="0059499F"/>
    <w:rsid w:val="005F7C2A"/>
    <w:rsid w:val="00683E2B"/>
    <w:rsid w:val="00684B17"/>
    <w:rsid w:val="00695542"/>
    <w:rsid w:val="006A194F"/>
    <w:rsid w:val="006B7E10"/>
    <w:rsid w:val="006E0077"/>
    <w:rsid w:val="006E3288"/>
    <w:rsid w:val="00714562"/>
    <w:rsid w:val="007211B8"/>
    <w:rsid w:val="00736C12"/>
    <w:rsid w:val="00753329"/>
    <w:rsid w:val="0075718E"/>
    <w:rsid w:val="00762F65"/>
    <w:rsid w:val="00763C6D"/>
    <w:rsid w:val="00765C78"/>
    <w:rsid w:val="0076604F"/>
    <w:rsid w:val="00780D61"/>
    <w:rsid w:val="007B44A1"/>
    <w:rsid w:val="007E44CB"/>
    <w:rsid w:val="00812344"/>
    <w:rsid w:val="0081769D"/>
    <w:rsid w:val="00826BC4"/>
    <w:rsid w:val="00835748"/>
    <w:rsid w:val="00836E73"/>
    <w:rsid w:val="00841B9E"/>
    <w:rsid w:val="00873520"/>
    <w:rsid w:val="008C401F"/>
    <w:rsid w:val="008E2F19"/>
    <w:rsid w:val="008F7816"/>
    <w:rsid w:val="00927D0E"/>
    <w:rsid w:val="00956D2D"/>
    <w:rsid w:val="009A0217"/>
    <w:rsid w:val="009B5E49"/>
    <w:rsid w:val="009E68A8"/>
    <w:rsid w:val="00A0268A"/>
    <w:rsid w:val="00A04F6E"/>
    <w:rsid w:val="00A21AFC"/>
    <w:rsid w:val="00A409E8"/>
    <w:rsid w:val="00A57F0B"/>
    <w:rsid w:val="00A646F3"/>
    <w:rsid w:val="00A6743F"/>
    <w:rsid w:val="00A675D2"/>
    <w:rsid w:val="00A953EB"/>
    <w:rsid w:val="00AB1787"/>
    <w:rsid w:val="00AD43E6"/>
    <w:rsid w:val="00B050E9"/>
    <w:rsid w:val="00B83ED4"/>
    <w:rsid w:val="00B85FA7"/>
    <w:rsid w:val="00BB44C4"/>
    <w:rsid w:val="00BC4AD0"/>
    <w:rsid w:val="00BE507D"/>
    <w:rsid w:val="00C37DA9"/>
    <w:rsid w:val="00C4344A"/>
    <w:rsid w:val="00C50680"/>
    <w:rsid w:val="00C5346E"/>
    <w:rsid w:val="00C9324A"/>
    <w:rsid w:val="00CB228D"/>
    <w:rsid w:val="00CC788C"/>
    <w:rsid w:val="00CD1431"/>
    <w:rsid w:val="00CF62A6"/>
    <w:rsid w:val="00D134F7"/>
    <w:rsid w:val="00D60473"/>
    <w:rsid w:val="00D71485"/>
    <w:rsid w:val="00D72552"/>
    <w:rsid w:val="00DA2785"/>
    <w:rsid w:val="00E03BF2"/>
    <w:rsid w:val="00E329E5"/>
    <w:rsid w:val="00E81F2E"/>
    <w:rsid w:val="00EA79BC"/>
    <w:rsid w:val="00EE20EB"/>
    <w:rsid w:val="00F023BD"/>
    <w:rsid w:val="00F26E96"/>
    <w:rsid w:val="00F33CFA"/>
    <w:rsid w:val="00F40C27"/>
    <w:rsid w:val="00F57B5F"/>
    <w:rsid w:val="00F65D4F"/>
    <w:rsid w:val="00F9354F"/>
    <w:rsid w:val="00F95FAC"/>
    <w:rsid w:val="00FF2412"/>
    <w:rsid w:val="00FF41E8"/>
    <w:rsid w:val="00FF4206"/>
    <w:rsid w:val="00FF4BCB"/>
    <w:rsid w:val="00FF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20504-AB10-4EC8-99A2-0CC256D0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19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1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198"/>
    <w:rPr>
      <w:rFonts w:ascii="Segoe UI" w:hAnsi="Segoe UI" w:cs="Segoe UI"/>
      <w:sz w:val="18"/>
      <w:szCs w:val="18"/>
    </w:rPr>
  </w:style>
  <w:style w:type="paragraph" w:customStyle="1" w:styleId="Default">
    <w:name w:val="Default"/>
    <w:rsid w:val="00CB228D"/>
    <w:pPr>
      <w:autoSpaceDE w:val="0"/>
      <w:autoSpaceDN w:val="0"/>
      <w:adjustRightInd w:val="0"/>
      <w:spacing w:after="0" w:line="240" w:lineRule="auto"/>
    </w:pPr>
    <w:rPr>
      <w:rFonts w:ascii="Calibri" w:eastAsiaTheme="minorEastAsia" w:hAnsi="Calibri" w:cs="Calibri"/>
      <w:color w:val="000000"/>
      <w:sz w:val="24"/>
      <w:szCs w:val="24"/>
    </w:rPr>
  </w:style>
  <w:style w:type="paragraph" w:styleId="NoSpacing">
    <w:name w:val="No Spacing"/>
    <w:uiPriority w:val="1"/>
    <w:qFormat/>
    <w:rsid w:val="00CB22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62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385</Words>
  <Characters>2199</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Champ</dc:creator>
  <cp:keywords/>
  <dc:description/>
  <cp:lastModifiedBy>Chris Robinson</cp:lastModifiedBy>
  <cp:revision>6</cp:revision>
  <cp:lastPrinted>2018-09-27T18:08:00Z</cp:lastPrinted>
  <dcterms:created xsi:type="dcterms:W3CDTF">2020-11-17T19:47:00Z</dcterms:created>
  <dcterms:modified xsi:type="dcterms:W3CDTF">2020-11-20T21:52:00Z</dcterms:modified>
  <cp:contentStatus/>
</cp:coreProperties>
</file>