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A91B" w14:textId="215D77BA" w:rsidR="00E25ACA" w:rsidRDefault="00E25ACA">
      <w:pPr>
        <w:rPr>
          <w:b/>
          <w:bCs/>
          <w:i/>
          <w:iCs/>
          <w:sz w:val="32"/>
          <w:szCs w:val="32"/>
        </w:rPr>
      </w:pPr>
    </w:p>
    <w:p w14:paraId="6A69DD1A" w14:textId="7A540FC6" w:rsidR="00E25ACA" w:rsidRDefault="00E25ACA">
      <w:pPr>
        <w:rPr>
          <w:b/>
          <w:bCs/>
          <w:i/>
          <w:iCs/>
          <w:sz w:val="32"/>
          <w:szCs w:val="32"/>
        </w:rPr>
      </w:pPr>
    </w:p>
    <w:p w14:paraId="05EE1D43" w14:textId="2952536E" w:rsidR="00E25ACA" w:rsidRDefault="00E25ACA">
      <w:pPr>
        <w:rPr>
          <w:sz w:val="28"/>
          <w:szCs w:val="28"/>
        </w:rPr>
      </w:pPr>
      <w:r w:rsidRPr="00E25ACA">
        <w:rPr>
          <w:b/>
          <w:bCs/>
          <w:sz w:val="28"/>
          <w:szCs w:val="28"/>
          <w:u w:val="single"/>
        </w:rPr>
        <w:t>Live Streaming of Holy Week Liturgies</w:t>
      </w:r>
      <w:r>
        <w:rPr>
          <w:sz w:val="28"/>
          <w:szCs w:val="28"/>
        </w:rPr>
        <w:t>: We are please to announce that the following Holy Week liturgies will be Live Streamed for the benefit of those unable to participate in person. They are the following:</w:t>
      </w:r>
    </w:p>
    <w:p w14:paraId="0D4B1AC3" w14:textId="54AA9A5D" w:rsidR="00E25ACA" w:rsidRDefault="00E25ACA" w:rsidP="00E25A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Holy Thursday ‘s </w:t>
      </w:r>
      <w:r w:rsidRPr="00E25ACA">
        <w:rPr>
          <w:b/>
          <w:bCs/>
          <w:i/>
          <w:iCs/>
          <w:sz w:val="28"/>
          <w:szCs w:val="28"/>
        </w:rPr>
        <w:t>Mass of the last Supper</w:t>
      </w:r>
      <w:r>
        <w:rPr>
          <w:sz w:val="28"/>
          <w:szCs w:val="28"/>
        </w:rPr>
        <w:t xml:space="preserve"> {7 PM}</w:t>
      </w:r>
    </w:p>
    <w:p w14:paraId="2FF0CB83" w14:textId="790C1E01" w:rsidR="00E25ACA" w:rsidRDefault="00E25ACA" w:rsidP="00E25A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Good Friday’s </w:t>
      </w:r>
      <w:r w:rsidRPr="00E25ACA">
        <w:rPr>
          <w:b/>
          <w:bCs/>
          <w:i/>
          <w:iCs/>
          <w:sz w:val="28"/>
          <w:szCs w:val="28"/>
        </w:rPr>
        <w:t>Passion of the Lord</w:t>
      </w:r>
      <w:r>
        <w:rPr>
          <w:sz w:val="28"/>
          <w:szCs w:val="28"/>
        </w:rPr>
        <w:t xml:space="preserve">   {3 PM}</w:t>
      </w:r>
    </w:p>
    <w:p w14:paraId="60E7FC4E" w14:textId="77CDE744" w:rsidR="00E25ACA" w:rsidRDefault="00E25ACA" w:rsidP="00E25A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Easter Vigil   {7 PM}</w:t>
      </w:r>
    </w:p>
    <w:p w14:paraId="312E0115" w14:textId="7CACDA07" w:rsidR="00E25ACA" w:rsidRDefault="00E25ACA" w:rsidP="00E25A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N.B. </w:t>
      </w:r>
      <w:r w:rsidR="00501C3F">
        <w:rPr>
          <w:sz w:val="28"/>
          <w:szCs w:val="28"/>
        </w:rPr>
        <w:t>A</w:t>
      </w:r>
      <w:r>
        <w:rPr>
          <w:sz w:val="28"/>
          <w:szCs w:val="28"/>
        </w:rPr>
        <w:t xml:space="preserve">t this time, we are </w:t>
      </w:r>
      <w:r w:rsidRPr="00E25ACA">
        <w:rPr>
          <w:b/>
          <w:bCs/>
          <w:sz w:val="28"/>
          <w:szCs w:val="28"/>
        </w:rPr>
        <w:t>not</w:t>
      </w:r>
      <w:r>
        <w:rPr>
          <w:sz w:val="28"/>
          <w:szCs w:val="28"/>
        </w:rPr>
        <w:t xml:space="preserve"> certain that we will be able to Live Stream </w:t>
      </w:r>
      <w:r>
        <w:rPr>
          <w:i/>
          <w:iCs/>
          <w:sz w:val="28"/>
          <w:szCs w:val="28"/>
        </w:rPr>
        <w:t xml:space="preserve">Stations of the Cross </w:t>
      </w:r>
      <w:r>
        <w:rPr>
          <w:sz w:val="28"/>
          <w:szCs w:val="28"/>
        </w:rPr>
        <w:t>o</w:t>
      </w:r>
      <w:r w:rsidRPr="00E25ACA">
        <w:rPr>
          <w:sz w:val="28"/>
          <w:szCs w:val="28"/>
        </w:rPr>
        <w:t>n Good Friday evening at 7 PM</w:t>
      </w:r>
      <w:r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E25ACA">
        <w:rPr>
          <w:sz w:val="28"/>
          <w:szCs w:val="28"/>
        </w:rPr>
        <w:t>or</w:t>
      </w:r>
      <w:r>
        <w:rPr>
          <w:i/>
          <w:iCs/>
          <w:sz w:val="28"/>
          <w:szCs w:val="28"/>
        </w:rPr>
        <w:t xml:space="preserve"> Easter Sunday Mass </w:t>
      </w:r>
      <w:r w:rsidRPr="00E25ACA">
        <w:rPr>
          <w:sz w:val="28"/>
          <w:szCs w:val="28"/>
        </w:rPr>
        <w:t>at 9:30 AM.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If </w:t>
      </w:r>
      <w:r w:rsidR="00501C3F">
        <w:rPr>
          <w:sz w:val="28"/>
          <w:szCs w:val="28"/>
        </w:rPr>
        <w:t xml:space="preserve">additional video operators become available for these liturgies, we will notify everyone 24-48 hours before each of these two liturgies, through this website. </w:t>
      </w:r>
    </w:p>
    <w:p w14:paraId="0E353AC7" w14:textId="77777777" w:rsidR="00501C3F" w:rsidRPr="00E25ACA" w:rsidRDefault="00501C3F" w:rsidP="00E25ACA">
      <w:pPr>
        <w:pStyle w:val="ListParagraph"/>
        <w:rPr>
          <w:sz w:val="28"/>
          <w:szCs w:val="28"/>
        </w:rPr>
      </w:pPr>
    </w:p>
    <w:sectPr w:rsidR="00501C3F" w:rsidRPr="00E2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801E6"/>
    <w:multiLevelType w:val="hybridMultilevel"/>
    <w:tmpl w:val="25C6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CA"/>
    <w:rsid w:val="000744A5"/>
    <w:rsid w:val="00501C3F"/>
    <w:rsid w:val="00E2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00BA"/>
  <w15:chartTrackingRefBased/>
  <w15:docId w15:val="{63A0E388-889A-4220-98B0-2DEFD03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Benn</dc:creator>
  <cp:keywords/>
  <dc:description/>
  <cp:lastModifiedBy>Tom Senior</cp:lastModifiedBy>
  <cp:revision>2</cp:revision>
  <dcterms:created xsi:type="dcterms:W3CDTF">2021-03-24T15:09:00Z</dcterms:created>
  <dcterms:modified xsi:type="dcterms:W3CDTF">2021-03-24T15:09:00Z</dcterms:modified>
</cp:coreProperties>
</file>