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4A73" w14:textId="77777777" w:rsidR="00AD6EDD" w:rsidRDefault="00AD6EDD" w:rsidP="00AD6EDD">
      <w:pPr>
        <w:pStyle w:val="NormalWeb"/>
        <w:spacing w:before="0" w:beforeAutospacing="0" w:after="211" w:afterAutospacing="0" w:line="389" w:lineRule="atLeast"/>
        <w:jc w:val="center"/>
        <w:textAlignment w:val="baseline"/>
        <w:rPr>
          <w:rFonts w:ascii="&amp;quot" w:hAnsi="&amp;quot"/>
          <w:color w:val="37474F"/>
        </w:rPr>
      </w:pPr>
      <w:bookmarkStart w:id="0" w:name="_GoBack"/>
      <w:r w:rsidRPr="00AD6EDD">
        <w:rPr>
          <w:rFonts w:ascii="&amp;quot" w:hAnsi="&amp;quot"/>
          <w:b/>
          <w:smallCaps/>
          <w:color w:val="37474F"/>
          <w:sz w:val="32"/>
          <w:szCs w:val="32"/>
        </w:rPr>
        <w:t>Crockpot Cranberry Apple Compote</w:t>
      </w:r>
      <w:r>
        <w:rPr>
          <w:rFonts w:ascii="&amp;quot" w:hAnsi="&amp;quot"/>
          <w:color w:val="37474F"/>
        </w:rPr>
        <w:t xml:space="preserve"> </w:t>
      </w:r>
      <w:bookmarkEnd w:id="0"/>
      <w:r>
        <w:rPr>
          <w:rFonts w:ascii="&amp;quot" w:hAnsi="&amp;quot"/>
          <w:color w:val="37474F"/>
        </w:rPr>
        <w:br/>
        <w:t>4-6 Servings</w:t>
      </w:r>
    </w:p>
    <w:p w14:paraId="6095E5EE" w14:textId="77777777" w:rsidR="00AD6EDD" w:rsidRDefault="00AD6EDD" w:rsidP="00AD6EDD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Ingredients: </w:t>
      </w:r>
      <w:r>
        <w:rPr>
          <w:rFonts w:ascii="&amp;quot" w:hAnsi="&amp;quot"/>
          <w:color w:val="37474F"/>
        </w:rPr>
        <w:br/>
        <w:t xml:space="preserve">3 medium apples, cored and diced </w:t>
      </w:r>
      <w:r>
        <w:rPr>
          <w:rFonts w:ascii="&amp;quot" w:hAnsi="&amp;quot"/>
          <w:color w:val="37474F"/>
        </w:rPr>
        <w:br/>
        <w:t xml:space="preserve">1 cup fresh or frozen cranberries </w:t>
      </w:r>
      <w:r>
        <w:rPr>
          <w:rFonts w:ascii="&amp;quot" w:hAnsi="&amp;quot"/>
          <w:color w:val="37474F"/>
        </w:rPr>
        <w:br/>
        <w:t xml:space="preserve">1/4 cup honey </w:t>
      </w:r>
      <w:r>
        <w:rPr>
          <w:rFonts w:ascii="&amp;quot" w:hAnsi="&amp;quot"/>
          <w:color w:val="37474F"/>
        </w:rPr>
        <w:br/>
        <w:t xml:space="preserve">¼ cup apple cider or unsweetened apple juice </w:t>
      </w:r>
      <w:r>
        <w:rPr>
          <w:rFonts w:ascii="&amp;quot" w:hAnsi="&amp;quot"/>
          <w:color w:val="37474F"/>
        </w:rPr>
        <w:br/>
        <w:t xml:space="preserve">¼ cup water </w:t>
      </w:r>
      <w:r>
        <w:rPr>
          <w:rFonts w:ascii="&amp;quot" w:hAnsi="&amp;quot"/>
          <w:color w:val="37474F"/>
        </w:rPr>
        <w:br/>
        <w:t>1 tsp ground cinnamon</w:t>
      </w:r>
    </w:p>
    <w:p w14:paraId="71A2D897" w14:textId="77777777" w:rsidR="00AD6EDD" w:rsidRDefault="00AD6EDD" w:rsidP="00AD6EDD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Coat crockpot with a touch of olive oil. Add all ingredients to crockpot, toss to coat and allow to cook on low for 4-6 hours. The crunchier the apple and the larger the diced pieces, the longer your cooking time will be. </w:t>
      </w:r>
      <w:r>
        <w:rPr>
          <w:rFonts w:ascii="&amp;quot" w:hAnsi="&amp;quot"/>
          <w:color w:val="37474F"/>
        </w:rPr>
        <w:br/>
        <w:t xml:space="preserve">Enjoy warm as is, spooned over frozen Greek yogurt, stirred into oatmeal, in place of traditional cranberry sauce in a Thanksgiving meal, or try it cold over chia pudding. </w:t>
      </w:r>
    </w:p>
    <w:p w14:paraId="68B7FC4C" w14:textId="77777777" w:rsidR="00AD6EDD" w:rsidRDefault="00AD6EDD"/>
    <w:sectPr w:rsidR="00AD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DD"/>
    <w:rsid w:val="00A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E3E5"/>
  <w15:chartTrackingRefBased/>
  <w15:docId w15:val="{CD34149E-0645-4185-8107-4DC20CBC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2018-04-13T19:11:00Z</dcterms:created>
  <dcterms:modified xsi:type="dcterms:W3CDTF">2018-04-13T19:11:00Z</dcterms:modified>
</cp:coreProperties>
</file>