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DF00" w14:textId="77777777" w:rsidR="00DF5F9B" w:rsidRDefault="00DF5F9B" w:rsidP="00DF5F9B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DF5F9B">
        <w:rPr>
          <w:rFonts w:ascii="&amp;quot" w:hAnsi="&amp;quot"/>
          <w:b/>
          <w:smallCaps/>
          <w:color w:val="37474F"/>
          <w:sz w:val="32"/>
          <w:szCs w:val="32"/>
        </w:rPr>
        <w:t>Holiday Spinach Dip with Fresh Veggies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>6 Servings</w:t>
      </w:r>
    </w:p>
    <w:p w14:paraId="652AFDF5" w14:textId="77777777" w:rsidR="00DF5F9B" w:rsidRDefault="00DF5F9B" w:rsidP="00DF5F9B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Ingredients: </w:t>
      </w:r>
      <w:r>
        <w:rPr>
          <w:rFonts w:ascii="&amp;quot" w:hAnsi="&amp;quot"/>
          <w:color w:val="37474F"/>
        </w:rPr>
        <w:br/>
        <w:t xml:space="preserve">1 ripe avocado </w:t>
      </w:r>
      <w:r>
        <w:rPr>
          <w:rFonts w:ascii="&amp;quot" w:hAnsi="&amp;quot"/>
          <w:color w:val="37474F"/>
        </w:rPr>
        <w:br/>
        <w:t xml:space="preserve">½ cup ricotta cheese </w:t>
      </w:r>
      <w:r>
        <w:rPr>
          <w:rFonts w:ascii="&amp;quot" w:hAnsi="&amp;quot"/>
          <w:color w:val="37474F"/>
        </w:rPr>
        <w:br/>
        <w:t xml:space="preserve">Juice from ½ a lemon </w:t>
      </w:r>
      <w:r>
        <w:rPr>
          <w:rFonts w:ascii="&amp;quot" w:hAnsi="&amp;quot"/>
          <w:color w:val="37474F"/>
        </w:rPr>
        <w:br/>
        <w:t xml:space="preserve">2 tsp apple cider vinegar </w:t>
      </w:r>
      <w:r>
        <w:rPr>
          <w:rFonts w:ascii="&amp;quot" w:hAnsi="&amp;quot"/>
          <w:color w:val="37474F"/>
        </w:rPr>
        <w:br/>
        <w:t xml:space="preserve">3 heaping handfuls of cooked spinach--squeeze out as much water as possible and roughly chop </w:t>
      </w:r>
      <w:r>
        <w:rPr>
          <w:rFonts w:ascii="&amp;quot" w:hAnsi="&amp;quot"/>
          <w:color w:val="37474F"/>
        </w:rPr>
        <w:br/>
        <w:t xml:space="preserve">1 cup sun dried tomatoes chopped </w:t>
      </w:r>
      <w:r>
        <w:rPr>
          <w:rFonts w:ascii="&amp;quot" w:hAnsi="&amp;quot"/>
          <w:color w:val="37474F"/>
        </w:rPr>
        <w:br/>
        <w:t xml:space="preserve">5 stalks celery diced </w:t>
      </w:r>
      <w:r>
        <w:rPr>
          <w:rFonts w:ascii="&amp;quot" w:hAnsi="&amp;quot"/>
          <w:color w:val="37474F"/>
        </w:rPr>
        <w:br/>
        <w:t>Salt and Pepper to taste</w:t>
      </w:r>
    </w:p>
    <w:p w14:paraId="3D5D7CB1" w14:textId="77777777" w:rsidR="00DF5F9B" w:rsidRDefault="00DF5F9B" w:rsidP="00DF5F9B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Place the avocado, ricotta, lemon juice, and apple cider vinegar in a food processor or </w:t>
      </w:r>
      <w:proofErr w:type="gramStart"/>
      <w:r>
        <w:rPr>
          <w:rFonts w:ascii="&amp;quot" w:hAnsi="&amp;quot"/>
          <w:color w:val="37474F"/>
        </w:rPr>
        <w:t>high powered</w:t>
      </w:r>
      <w:proofErr w:type="gramEnd"/>
      <w:r>
        <w:rPr>
          <w:rFonts w:ascii="&amp;quot" w:hAnsi="&amp;quot"/>
          <w:color w:val="37474F"/>
        </w:rPr>
        <w:t xml:space="preserve"> blender. Blend until smooth. Place in a serving bowl and stir in the spinach, sun-dried tomatoes, and celery. Mix well. Taste and adjust seasoning as needed. </w:t>
      </w:r>
      <w:r>
        <w:rPr>
          <w:rFonts w:ascii="&amp;quot" w:hAnsi="&amp;quot"/>
          <w:color w:val="37474F"/>
        </w:rPr>
        <w:br/>
        <w:t xml:space="preserve">Serve with fresh veggies for dipping. Can be served chilled or heated with a sprinkle of fresh parmesan. </w:t>
      </w:r>
    </w:p>
    <w:p w14:paraId="7EC88FD6" w14:textId="77777777" w:rsidR="00DF5F9B" w:rsidRDefault="00DF5F9B"/>
    <w:sectPr w:rsidR="00DF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9B"/>
    <w:rsid w:val="00D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0B2"/>
  <w15:chartTrackingRefBased/>
  <w15:docId w15:val="{A0032409-E59F-4D36-B353-B7BF5609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2018-04-13T19:13:00Z</dcterms:created>
  <dcterms:modified xsi:type="dcterms:W3CDTF">2018-04-13T19:13:00Z</dcterms:modified>
</cp:coreProperties>
</file>