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51EF" w14:textId="117A6F3F" w:rsidR="005C146C" w:rsidRDefault="008E51EB" w:rsidP="005C146C">
      <w:pPr>
        <w:spacing w:after="0" w:line="240" w:lineRule="auto"/>
        <w:rPr>
          <w:b/>
          <w:sz w:val="32"/>
          <w:szCs w:val="32"/>
        </w:rPr>
      </w:pPr>
      <w:r w:rsidRPr="008E51EB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043A25A" wp14:editId="56F1C3A7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276350" cy="1160780"/>
            <wp:effectExtent l="0" t="0" r="0" b="1270"/>
            <wp:wrapSquare wrapText="bothSides"/>
            <wp:docPr id="1" name="Picture 1" descr="C:\Users\Karen\Downloads\DFS_F2F_1x'7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Downloads\DFS_F2F_1x'75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46C">
        <w:rPr>
          <w:b/>
          <w:sz w:val="32"/>
          <w:szCs w:val="32"/>
        </w:rPr>
        <w:t xml:space="preserve">                   </w:t>
      </w:r>
      <w:r w:rsidR="002300B9">
        <w:rPr>
          <w:b/>
          <w:sz w:val="32"/>
          <w:szCs w:val="32"/>
        </w:rPr>
        <w:t>7</w:t>
      </w:r>
      <w:r w:rsidR="00CD5899">
        <w:rPr>
          <w:b/>
          <w:sz w:val="32"/>
          <w:szCs w:val="32"/>
        </w:rPr>
        <w:t>th</w:t>
      </w:r>
      <w:r w:rsidR="00580811">
        <w:rPr>
          <w:b/>
          <w:sz w:val="32"/>
          <w:szCs w:val="32"/>
        </w:rPr>
        <w:t xml:space="preserve"> Annual </w:t>
      </w:r>
      <w:r w:rsidRPr="008E51EB">
        <w:rPr>
          <w:b/>
          <w:sz w:val="32"/>
          <w:szCs w:val="32"/>
        </w:rPr>
        <w:t>Farm to Fork</w:t>
      </w:r>
      <w:r w:rsidR="00580811">
        <w:rPr>
          <w:b/>
          <w:sz w:val="32"/>
          <w:szCs w:val="32"/>
        </w:rPr>
        <w:t xml:space="preserve"> Drive-Thru </w:t>
      </w:r>
      <w:r w:rsidRPr="008E51EB">
        <w:rPr>
          <w:b/>
          <w:sz w:val="32"/>
          <w:szCs w:val="32"/>
        </w:rPr>
        <w:t>Dinner</w:t>
      </w:r>
      <w:r w:rsidR="005C146C">
        <w:rPr>
          <w:b/>
          <w:sz w:val="32"/>
          <w:szCs w:val="32"/>
        </w:rPr>
        <w:t xml:space="preserve"> </w:t>
      </w:r>
    </w:p>
    <w:p w14:paraId="78346BBC" w14:textId="6BA11C6A" w:rsidR="005C146C" w:rsidRPr="008E51EB" w:rsidRDefault="00427DD3" w:rsidP="005C146C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7C482F">
        <w:rPr>
          <w:b/>
          <w:sz w:val="32"/>
          <w:szCs w:val="32"/>
        </w:rPr>
        <w:t xml:space="preserve">  </w:t>
      </w:r>
      <w:r w:rsidR="005C146C">
        <w:rPr>
          <w:b/>
          <w:sz w:val="32"/>
          <w:szCs w:val="32"/>
        </w:rPr>
        <w:t>Benefiting Putnam County Dollars for Scholars Scholarships</w:t>
      </w:r>
    </w:p>
    <w:p w14:paraId="78FD6F09" w14:textId="762FDBE6" w:rsidR="007C482F" w:rsidRDefault="005C146C" w:rsidP="00676E6E">
      <w:pPr>
        <w:spacing w:after="0" w:line="240" w:lineRule="auto"/>
        <w:ind w:left="144" w:right="14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427DD3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</w:t>
      </w:r>
      <w:r w:rsidR="007C482F">
        <w:rPr>
          <w:b/>
          <w:sz w:val="32"/>
          <w:szCs w:val="32"/>
        </w:rPr>
        <w:t xml:space="preserve">              </w:t>
      </w:r>
      <w:r w:rsidR="008E51EB" w:rsidRPr="008E51EB">
        <w:rPr>
          <w:b/>
          <w:sz w:val="32"/>
          <w:szCs w:val="32"/>
        </w:rPr>
        <w:t xml:space="preserve">September </w:t>
      </w:r>
      <w:r w:rsidR="00C55F38">
        <w:rPr>
          <w:b/>
          <w:sz w:val="32"/>
          <w:szCs w:val="32"/>
        </w:rPr>
        <w:t>2</w:t>
      </w:r>
      <w:r w:rsidR="002300B9">
        <w:rPr>
          <w:b/>
          <w:sz w:val="32"/>
          <w:szCs w:val="32"/>
        </w:rPr>
        <w:t>0</w:t>
      </w:r>
      <w:r w:rsidR="008E51EB" w:rsidRPr="008E51EB">
        <w:rPr>
          <w:b/>
          <w:sz w:val="32"/>
          <w:szCs w:val="32"/>
        </w:rPr>
        <w:t>, 20</w:t>
      </w:r>
      <w:r w:rsidR="004E60C7">
        <w:rPr>
          <w:b/>
          <w:sz w:val="32"/>
          <w:szCs w:val="32"/>
        </w:rPr>
        <w:t>2</w:t>
      </w:r>
      <w:r w:rsidR="002300B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@ </w:t>
      </w:r>
      <w:r w:rsidR="007C482F">
        <w:rPr>
          <w:b/>
          <w:sz w:val="32"/>
          <w:szCs w:val="32"/>
        </w:rPr>
        <w:t>6:00</w:t>
      </w:r>
      <w:r w:rsidR="0076519E">
        <w:rPr>
          <w:b/>
          <w:sz w:val="32"/>
          <w:szCs w:val="32"/>
        </w:rPr>
        <w:t xml:space="preserve"> </w:t>
      </w:r>
      <w:r w:rsidR="007C482F">
        <w:rPr>
          <w:b/>
          <w:sz w:val="32"/>
          <w:szCs w:val="32"/>
        </w:rPr>
        <w:t xml:space="preserve">PM </w:t>
      </w:r>
    </w:p>
    <w:p w14:paraId="0F5A5A57" w14:textId="7D15B265" w:rsidR="0058072C" w:rsidRPr="00676E6E" w:rsidRDefault="007C482F" w:rsidP="00676E6E">
      <w:pPr>
        <w:spacing w:after="0" w:line="240" w:lineRule="auto"/>
        <w:ind w:left="144" w:right="144"/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        </w:t>
      </w:r>
      <w:r w:rsidR="008E51EB" w:rsidRPr="008E51EB">
        <w:rPr>
          <w:b/>
          <w:sz w:val="32"/>
          <w:szCs w:val="32"/>
        </w:rPr>
        <w:t>Putnam County Fairgrounds</w:t>
      </w:r>
      <w:r w:rsidR="008E51EB" w:rsidRPr="008E51EB">
        <w:rPr>
          <w:b/>
          <w:sz w:val="32"/>
          <w:szCs w:val="32"/>
        </w:rPr>
        <w:br w:type="textWrapping" w:clear="all"/>
      </w:r>
    </w:p>
    <w:p w14:paraId="05334959" w14:textId="3E8FEEF3" w:rsidR="004E60C7" w:rsidRDefault="00580811" w:rsidP="004E60C7">
      <w:pPr>
        <w:spacing w:after="0" w:line="240" w:lineRule="auto"/>
        <w:jc w:val="both"/>
      </w:pPr>
      <w:bookmarkStart w:id="0" w:name="_Hlk68608318"/>
      <w:r>
        <w:t xml:space="preserve">The scholarship organizations from each high school in Putnam County have joined together to host this unique experience.  Cloverdale </w:t>
      </w:r>
      <w:r w:rsidR="002300B9">
        <w:t xml:space="preserve">Community </w:t>
      </w:r>
      <w:r>
        <w:t xml:space="preserve">Dollars for Scholars, Greencastle Alumni Dollars for Scholars, North Putnam Alumni Association Dollars for Scholars and South Putnam Dollars for Scholars will all benefit from the Farm to Fork Drive-Thru Dinner. </w:t>
      </w:r>
      <w:r w:rsidR="004E60C7">
        <w:t>The menu will be an impressive feast provided by Myer’s Market using locally sourced meats and produce.</w:t>
      </w:r>
    </w:p>
    <w:bookmarkEnd w:id="0"/>
    <w:p w14:paraId="1B919734" w14:textId="77777777" w:rsidR="004E60C7" w:rsidRPr="00A5557A" w:rsidRDefault="004E60C7" w:rsidP="004E60C7">
      <w:pPr>
        <w:spacing w:after="0" w:line="240" w:lineRule="auto"/>
        <w:jc w:val="both"/>
        <w:rPr>
          <w:sz w:val="8"/>
          <w:szCs w:val="8"/>
        </w:rPr>
      </w:pPr>
    </w:p>
    <w:p w14:paraId="184876A7" w14:textId="35098D98" w:rsidR="0058072C" w:rsidRDefault="004E60C7" w:rsidP="0058072C">
      <w:pPr>
        <w:spacing w:after="0" w:line="240" w:lineRule="auto"/>
        <w:jc w:val="both"/>
      </w:pPr>
      <w:r>
        <w:t>We are pleased to announce the Dollars for Scholars Chapters in Putnam County award</w:t>
      </w:r>
      <w:r w:rsidR="00580811">
        <w:t>ed</w:t>
      </w:r>
      <w:r>
        <w:t xml:space="preserve"> over </w:t>
      </w:r>
      <w:r w:rsidR="00891E5E">
        <w:t>85</w:t>
      </w:r>
      <w:r>
        <w:t xml:space="preserve"> scholarships </w:t>
      </w:r>
      <w:r w:rsidR="007C7B53">
        <w:t>this past spring</w:t>
      </w:r>
      <w:r>
        <w:t>!  This achievement is directly related to the success of our Farm to Fork Dinner</w:t>
      </w:r>
      <w:r w:rsidR="0031291E">
        <w:t xml:space="preserve">s </w:t>
      </w:r>
      <w:r>
        <w:t xml:space="preserve">by raising awareness </w:t>
      </w:r>
      <w:r w:rsidR="005C146C">
        <w:t>and additional funding</w:t>
      </w:r>
      <w:r w:rsidR="0031291E">
        <w:t>.</w:t>
      </w:r>
    </w:p>
    <w:p w14:paraId="7B98BFC5" w14:textId="77777777" w:rsidR="0058072C" w:rsidRPr="00427DD3" w:rsidRDefault="0058072C" w:rsidP="0058072C">
      <w:pPr>
        <w:spacing w:after="0" w:line="240" w:lineRule="auto"/>
        <w:ind w:left="720"/>
        <w:jc w:val="both"/>
        <w:rPr>
          <w:sz w:val="8"/>
          <w:szCs w:val="8"/>
        </w:rPr>
      </w:pPr>
    </w:p>
    <w:p w14:paraId="4F038381" w14:textId="3F458864" w:rsidR="00DC318E" w:rsidRDefault="0031291E" w:rsidP="00DC318E">
      <w:pPr>
        <w:spacing w:after="0" w:line="240" w:lineRule="auto"/>
        <w:jc w:val="both"/>
      </w:pPr>
      <w:r>
        <w:t>To order dinner tickets p</w:t>
      </w:r>
      <w:r w:rsidR="0058072C">
        <w:t xml:space="preserve">lease complete and return </w:t>
      </w:r>
      <w:r w:rsidR="00977840">
        <w:t>this</w:t>
      </w:r>
      <w:r w:rsidR="0058072C">
        <w:t xml:space="preserve"> form</w:t>
      </w:r>
      <w:r w:rsidR="009822C0">
        <w:t xml:space="preserve"> &amp; payment</w:t>
      </w:r>
      <w:r w:rsidR="0058072C">
        <w:t xml:space="preserve"> by </w:t>
      </w:r>
      <w:r w:rsidR="00967B8C">
        <w:t>September</w:t>
      </w:r>
      <w:r w:rsidR="00EB66C8">
        <w:t xml:space="preserve"> 1</w:t>
      </w:r>
      <w:r w:rsidR="002300B9">
        <w:t>2</w:t>
      </w:r>
      <w:r w:rsidR="00DC318E">
        <w:t xml:space="preserve"> to Myers Market or follow directions below.</w:t>
      </w:r>
    </w:p>
    <w:p w14:paraId="27D121C3" w14:textId="1D08FBE6" w:rsidR="005C146C" w:rsidRPr="00427DD3" w:rsidRDefault="005C146C" w:rsidP="0058072C">
      <w:pPr>
        <w:spacing w:after="0" w:line="240" w:lineRule="auto"/>
        <w:jc w:val="both"/>
        <w:rPr>
          <w:sz w:val="8"/>
          <w:szCs w:val="8"/>
        </w:rPr>
      </w:pPr>
    </w:p>
    <w:p w14:paraId="24D5B7A7" w14:textId="77777777" w:rsidR="0021742E" w:rsidRPr="0021742E" w:rsidRDefault="0021742E" w:rsidP="00427DD3">
      <w:pPr>
        <w:pStyle w:val="NoSpacing"/>
        <w:rPr>
          <w:sz w:val="8"/>
          <w:szCs w:val="8"/>
        </w:rPr>
      </w:pPr>
    </w:p>
    <w:p w14:paraId="77F26467" w14:textId="74776E77" w:rsidR="008B3773" w:rsidRDefault="00A5557A" w:rsidP="00427DD3">
      <w:pPr>
        <w:pStyle w:val="NoSpacing"/>
      </w:pPr>
      <w:r>
        <w:t xml:space="preserve">NAME:  </w:t>
      </w:r>
      <w:r w:rsidR="008B3773">
        <w:t>_______________________________</w:t>
      </w:r>
      <w:r>
        <w:t>_________    EMAIL:  ___________________________________________</w:t>
      </w:r>
    </w:p>
    <w:p w14:paraId="2902CC8A" w14:textId="2CC005C6" w:rsidR="008B3773" w:rsidRPr="0076519E" w:rsidRDefault="008B3773" w:rsidP="00427DD3">
      <w:pPr>
        <w:pStyle w:val="NoSpacing"/>
        <w:rPr>
          <w:sz w:val="16"/>
          <w:szCs w:val="16"/>
        </w:rPr>
      </w:pPr>
    </w:p>
    <w:p w14:paraId="6B6D8D31" w14:textId="1BBE52B6" w:rsidR="008B3773" w:rsidRDefault="008B3773" w:rsidP="00427DD3">
      <w:pPr>
        <w:pStyle w:val="NoSpacing"/>
      </w:pPr>
      <w:r>
        <w:t>A</w:t>
      </w:r>
      <w:r w:rsidR="00A5557A">
        <w:t xml:space="preserve">DDRESS:  </w:t>
      </w:r>
      <w:r>
        <w:t>____________________________________________________________________</w:t>
      </w:r>
      <w:r w:rsidR="00A5557A">
        <w:t>_____________________</w:t>
      </w:r>
    </w:p>
    <w:p w14:paraId="340EE9FF" w14:textId="60E14CF5" w:rsidR="008B3773" w:rsidRDefault="008B3773" w:rsidP="008B3773">
      <w:pPr>
        <w:spacing w:before="100" w:beforeAutospacing="1" w:after="100" w:afterAutospacing="1" w:line="240" w:lineRule="auto"/>
        <w:jc w:val="both"/>
      </w:pPr>
      <w:r>
        <w:t xml:space="preserve">Tickets for the Farm to Fork Dinner </w:t>
      </w:r>
      <w:r w:rsidR="00967B8C">
        <w:t xml:space="preserve">are </w:t>
      </w:r>
      <w:r>
        <w:t>$4</w:t>
      </w:r>
      <w:r w:rsidR="00264B9D">
        <w:t>5</w:t>
      </w:r>
      <w:r>
        <w:t>.00.  # of Tickets</w:t>
      </w:r>
      <w:r w:rsidR="00967B8C">
        <w:t xml:space="preserve"> Requested</w:t>
      </w:r>
      <w:r>
        <w:t xml:space="preserve"> _____________________________</w:t>
      </w:r>
      <w:r w:rsidR="00977840">
        <w:t>___________</w:t>
      </w:r>
    </w:p>
    <w:p w14:paraId="3B339DF3" w14:textId="7F92CC1B" w:rsidR="008B3773" w:rsidRDefault="008B3773" w:rsidP="008B3773">
      <w:pPr>
        <w:pStyle w:val="NoSpacing"/>
      </w:pPr>
      <w:r>
        <w:t>Write checks to</w:t>
      </w:r>
      <w:r w:rsidR="0076519E">
        <w:t xml:space="preserve">:  </w:t>
      </w:r>
      <w:r w:rsidR="00676E6E">
        <w:t xml:space="preserve">Putnam County Dollars </w:t>
      </w:r>
      <w:r w:rsidR="00E10515">
        <w:t xml:space="preserve">for Scholars </w:t>
      </w:r>
      <w:r w:rsidR="0076519E">
        <w:t xml:space="preserve">or </w:t>
      </w:r>
      <w:bookmarkStart w:id="1" w:name="_Hlk48760195"/>
      <w:r w:rsidR="0076519E">
        <w:t xml:space="preserve">order online at  </w:t>
      </w:r>
      <w:hyperlink r:id="rId7" w:history="1">
        <w:r w:rsidR="0076519E" w:rsidRPr="00881B2B">
          <w:rPr>
            <w:rStyle w:val="Hyperlink"/>
          </w:rPr>
          <w:t>www.northputnam.dollarsforscholars.org</w:t>
        </w:r>
      </w:hyperlink>
      <w:bookmarkEnd w:id="1"/>
    </w:p>
    <w:p w14:paraId="385E32D2" w14:textId="032C396F" w:rsidR="00676E6E" w:rsidRDefault="00676E6E" w:rsidP="008B3773">
      <w:pPr>
        <w:pStyle w:val="NoSpacing"/>
      </w:pPr>
      <w:r>
        <w:t>Mail</w:t>
      </w:r>
      <w:r w:rsidR="00967B8C">
        <w:t xml:space="preserve"> Form &amp; Check</w:t>
      </w:r>
      <w:r>
        <w:t xml:space="preserve"> to:</w:t>
      </w:r>
      <w:r>
        <w:tab/>
      </w:r>
      <w:bookmarkStart w:id="2" w:name="_Hlk143766982"/>
      <w:r w:rsidR="00B63CA7">
        <w:t xml:space="preserve">Dollars for Scholars </w:t>
      </w:r>
      <w:proofErr w:type="gramStart"/>
      <w:r w:rsidR="00B63CA7">
        <w:t>In</w:t>
      </w:r>
      <w:proofErr w:type="gramEnd"/>
      <w:r w:rsidR="00B63CA7">
        <w:t xml:space="preserve"> Putnam County; P.O. Box 193; Bainbridge, IN  46105</w:t>
      </w:r>
    </w:p>
    <w:bookmarkEnd w:id="2"/>
    <w:p w14:paraId="62A076BF" w14:textId="40F87742" w:rsidR="000273EC" w:rsidRDefault="000273EC" w:rsidP="008B3773">
      <w:pPr>
        <w:pStyle w:val="NoSpacing"/>
      </w:pPr>
    </w:p>
    <w:p w14:paraId="1703F67F" w14:textId="17F1ED5C" w:rsidR="000273EC" w:rsidRDefault="000273EC" w:rsidP="008B3773">
      <w:pPr>
        <w:pStyle w:val="NoSpacing"/>
      </w:pPr>
    </w:p>
    <w:p w14:paraId="372BA004" w14:textId="70334AC9" w:rsidR="0031291E" w:rsidRDefault="0031291E" w:rsidP="008B3773">
      <w:pPr>
        <w:pStyle w:val="NoSpacing"/>
      </w:pPr>
    </w:p>
    <w:p w14:paraId="7AC8FEBF" w14:textId="77777777" w:rsidR="00DC318E" w:rsidRDefault="00DC318E" w:rsidP="008B3773">
      <w:pPr>
        <w:pStyle w:val="NoSpacing"/>
      </w:pPr>
    </w:p>
    <w:p w14:paraId="7474E716" w14:textId="77777777" w:rsidR="00580811" w:rsidRDefault="00580811" w:rsidP="008B3773">
      <w:pPr>
        <w:pStyle w:val="NoSpacing"/>
      </w:pPr>
    </w:p>
    <w:p w14:paraId="016EB066" w14:textId="0FEE3511" w:rsidR="000273EC" w:rsidRDefault="000273EC" w:rsidP="000273EC">
      <w:pPr>
        <w:spacing w:after="0" w:line="240" w:lineRule="auto"/>
        <w:rPr>
          <w:b/>
          <w:sz w:val="32"/>
          <w:szCs w:val="32"/>
        </w:rPr>
      </w:pPr>
      <w:r w:rsidRPr="008E51EB"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DB392D5" wp14:editId="5D14CBEB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276350" cy="1160780"/>
            <wp:effectExtent l="0" t="0" r="0" b="1270"/>
            <wp:wrapSquare wrapText="bothSides"/>
            <wp:docPr id="2" name="Picture 2" descr="C:\Users\Karen\Downloads\DFS_F2F_1x'7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Downloads\DFS_F2F_1x'75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             </w:t>
      </w:r>
      <w:r w:rsidR="002300B9">
        <w:rPr>
          <w:b/>
          <w:sz w:val="32"/>
          <w:szCs w:val="32"/>
        </w:rPr>
        <w:t>7</w:t>
      </w:r>
      <w:r w:rsidR="00CD5899">
        <w:rPr>
          <w:b/>
          <w:sz w:val="32"/>
          <w:szCs w:val="32"/>
        </w:rPr>
        <w:t>th</w:t>
      </w:r>
      <w:r w:rsidR="00580811">
        <w:rPr>
          <w:b/>
          <w:sz w:val="32"/>
          <w:szCs w:val="32"/>
        </w:rPr>
        <w:t xml:space="preserve"> Annual </w:t>
      </w:r>
      <w:r w:rsidRPr="008E51EB">
        <w:rPr>
          <w:b/>
          <w:sz w:val="32"/>
          <w:szCs w:val="32"/>
        </w:rPr>
        <w:t>Farm to Fork</w:t>
      </w:r>
      <w:r w:rsidR="00580811">
        <w:rPr>
          <w:b/>
          <w:sz w:val="32"/>
          <w:szCs w:val="32"/>
        </w:rPr>
        <w:t xml:space="preserve"> Drive-Thru </w:t>
      </w:r>
      <w:r w:rsidRPr="008E51EB">
        <w:rPr>
          <w:b/>
          <w:sz w:val="32"/>
          <w:szCs w:val="32"/>
        </w:rPr>
        <w:t>Dinner</w:t>
      </w:r>
      <w:r>
        <w:rPr>
          <w:b/>
          <w:sz w:val="32"/>
          <w:szCs w:val="32"/>
        </w:rPr>
        <w:t xml:space="preserve"> </w:t>
      </w:r>
    </w:p>
    <w:p w14:paraId="0E71DFDF" w14:textId="77777777" w:rsidR="000273EC" w:rsidRPr="008E51EB" w:rsidRDefault="000273EC" w:rsidP="000273EC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Benefiting Putnam County Dollars for Scholars Scholarships</w:t>
      </w:r>
    </w:p>
    <w:p w14:paraId="41A624F0" w14:textId="1BD687FE" w:rsidR="000273EC" w:rsidRDefault="000273EC" w:rsidP="000273EC">
      <w:pPr>
        <w:spacing w:after="0" w:line="240" w:lineRule="auto"/>
        <w:ind w:left="144" w:right="14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Pr="008E51EB">
        <w:rPr>
          <w:b/>
          <w:sz w:val="32"/>
          <w:szCs w:val="32"/>
        </w:rPr>
        <w:t xml:space="preserve">September </w:t>
      </w:r>
      <w:r w:rsidR="00C55F38">
        <w:rPr>
          <w:b/>
          <w:sz w:val="32"/>
          <w:szCs w:val="32"/>
        </w:rPr>
        <w:t>2</w:t>
      </w:r>
      <w:r w:rsidR="002300B9">
        <w:rPr>
          <w:b/>
          <w:sz w:val="32"/>
          <w:szCs w:val="32"/>
        </w:rPr>
        <w:t>0</w:t>
      </w:r>
      <w:r w:rsidRPr="008E51EB">
        <w:rPr>
          <w:b/>
          <w:sz w:val="32"/>
          <w:szCs w:val="32"/>
        </w:rPr>
        <w:t>, 20</w:t>
      </w:r>
      <w:r>
        <w:rPr>
          <w:b/>
          <w:sz w:val="32"/>
          <w:szCs w:val="32"/>
        </w:rPr>
        <w:t>2</w:t>
      </w:r>
      <w:r w:rsidR="00C55F38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@ 6:00</w:t>
      </w:r>
      <w:r w:rsidR="0076519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PM </w:t>
      </w:r>
    </w:p>
    <w:p w14:paraId="1DE3CFA3" w14:textId="77777777" w:rsidR="000273EC" w:rsidRPr="00676E6E" w:rsidRDefault="000273EC" w:rsidP="000273EC">
      <w:pPr>
        <w:spacing w:after="0" w:line="240" w:lineRule="auto"/>
        <w:ind w:left="144" w:right="144"/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        </w:t>
      </w:r>
      <w:r w:rsidRPr="008E51EB">
        <w:rPr>
          <w:b/>
          <w:sz w:val="32"/>
          <w:szCs w:val="32"/>
        </w:rPr>
        <w:t>Putnam County Fairgrounds</w:t>
      </w:r>
      <w:r w:rsidRPr="008E51EB">
        <w:rPr>
          <w:b/>
          <w:sz w:val="32"/>
          <w:szCs w:val="32"/>
        </w:rPr>
        <w:br w:type="textWrapping" w:clear="all"/>
      </w:r>
    </w:p>
    <w:p w14:paraId="02E7F4D8" w14:textId="09CD0A63" w:rsidR="00580811" w:rsidRDefault="00580811" w:rsidP="00580811">
      <w:pPr>
        <w:spacing w:after="0" w:line="240" w:lineRule="auto"/>
        <w:jc w:val="both"/>
      </w:pPr>
      <w:r>
        <w:t xml:space="preserve">The scholarship organizations from each high school in Putnam County have joined together to host this unique experience.  Cloverdale </w:t>
      </w:r>
      <w:r w:rsidR="002300B9">
        <w:t xml:space="preserve">Community </w:t>
      </w:r>
      <w:r>
        <w:t>Dollars for Scholars, Greencastle Alumni Dollars for Scholars, North Putnam Alumni Association Dollars for Scholars and South Putnam Dollars for Scholars will all benefit from the Farm to Fork Drive-Thru Dinner. The menu will be an impressive feast provided by Myer’s Market using locally sourced meats and produce.</w:t>
      </w:r>
    </w:p>
    <w:p w14:paraId="158A02A7" w14:textId="77777777" w:rsidR="000273EC" w:rsidRPr="00A5557A" w:rsidRDefault="000273EC" w:rsidP="000273EC">
      <w:pPr>
        <w:spacing w:after="0" w:line="240" w:lineRule="auto"/>
        <w:jc w:val="both"/>
        <w:rPr>
          <w:sz w:val="8"/>
          <w:szCs w:val="8"/>
        </w:rPr>
      </w:pPr>
    </w:p>
    <w:p w14:paraId="5EE1C276" w14:textId="713A3769" w:rsidR="000273EC" w:rsidRDefault="000273EC" w:rsidP="00580811">
      <w:pPr>
        <w:spacing w:after="0" w:line="240" w:lineRule="auto"/>
        <w:jc w:val="both"/>
      </w:pPr>
      <w:r>
        <w:t>We are pleased to announce the Dollars for Scholars Chapters in Putnam County award</w:t>
      </w:r>
      <w:r w:rsidR="0031291E">
        <w:t>ed</w:t>
      </w:r>
      <w:r>
        <w:t xml:space="preserve"> over </w:t>
      </w:r>
      <w:r w:rsidR="00EB66C8">
        <w:t>8</w:t>
      </w:r>
      <w:r>
        <w:t xml:space="preserve">5 scholarships </w:t>
      </w:r>
      <w:r w:rsidR="007C7B53">
        <w:t>this past spring</w:t>
      </w:r>
      <w:r>
        <w:t>!  This achievement is directly related to the success of our Farm to Fork Dinner</w:t>
      </w:r>
      <w:r w:rsidR="0031291E">
        <w:t xml:space="preserve">s </w:t>
      </w:r>
      <w:r>
        <w:t xml:space="preserve">by raising awareness and additional funding.  </w:t>
      </w:r>
    </w:p>
    <w:p w14:paraId="784BE9F4" w14:textId="77777777" w:rsidR="00580811" w:rsidRPr="00427DD3" w:rsidRDefault="00580811" w:rsidP="00580811">
      <w:pPr>
        <w:spacing w:after="0" w:line="240" w:lineRule="auto"/>
        <w:jc w:val="both"/>
        <w:rPr>
          <w:sz w:val="8"/>
          <w:szCs w:val="8"/>
        </w:rPr>
      </w:pPr>
    </w:p>
    <w:p w14:paraId="15EE1704" w14:textId="7B934E53" w:rsidR="000273EC" w:rsidRDefault="0031291E" w:rsidP="000273EC">
      <w:pPr>
        <w:spacing w:after="0" w:line="240" w:lineRule="auto"/>
        <w:jc w:val="both"/>
      </w:pPr>
      <w:r>
        <w:t>To order dinner tickets p</w:t>
      </w:r>
      <w:r w:rsidR="000273EC">
        <w:t>lease complete and return th</w:t>
      </w:r>
      <w:r w:rsidR="00977840">
        <w:t>is</w:t>
      </w:r>
      <w:r w:rsidR="000273EC">
        <w:t xml:space="preserve"> form </w:t>
      </w:r>
      <w:r w:rsidR="009822C0">
        <w:t xml:space="preserve">and payment </w:t>
      </w:r>
      <w:r w:rsidR="000273EC">
        <w:t xml:space="preserve">by September </w:t>
      </w:r>
      <w:r w:rsidR="00EB66C8">
        <w:t>1</w:t>
      </w:r>
      <w:r w:rsidR="002300B9">
        <w:t>2</w:t>
      </w:r>
      <w:r w:rsidR="00DC318E">
        <w:t xml:space="preserve"> </w:t>
      </w:r>
      <w:bookmarkStart w:id="3" w:name="_Hlk79650155"/>
      <w:r w:rsidR="00DC318E">
        <w:t>to Myers Market or follow directions below.</w:t>
      </w:r>
    </w:p>
    <w:bookmarkEnd w:id="3"/>
    <w:p w14:paraId="69F5A860" w14:textId="77777777" w:rsidR="000273EC" w:rsidRPr="00427DD3" w:rsidRDefault="000273EC" w:rsidP="000273EC">
      <w:pPr>
        <w:spacing w:after="0" w:line="240" w:lineRule="auto"/>
        <w:jc w:val="both"/>
        <w:rPr>
          <w:sz w:val="8"/>
          <w:szCs w:val="8"/>
        </w:rPr>
      </w:pPr>
    </w:p>
    <w:p w14:paraId="1049665C" w14:textId="77777777" w:rsidR="000273EC" w:rsidRPr="0021742E" w:rsidRDefault="000273EC" w:rsidP="000273EC">
      <w:pPr>
        <w:pStyle w:val="NoSpacing"/>
        <w:rPr>
          <w:sz w:val="8"/>
          <w:szCs w:val="8"/>
        </w:rPr>
      </w:pPr>
    </w:p>
    <w:p w14:paraId="6AE89815" w14:textId="77777777" w:rsidR="000273EC" w:rsidRDefault="000273EC" w:rsidP="000273EC">
      <w:pPr>
        <w:pStyle w:val="NoSpacing"/>
      </w:pPr>
      <w:r>
        <w:t>NAME:  ________________________________________    EMAIL:  ___________________________________________</w:t>
      </w:r>
    </w:p>
    <w:p w14:paraId="781F5476" w14:textId="77777777" w:rsidR="000273EC" w:rsidRPr="0076519E" w:rsidRDefault="000273EC" w:rsidP="000273EC">
      <w:pPr>
        <w:pStyle w:val="NoSpacing"/>
        <w:rPr>
          <w:sz w:val="16"/>
          <w:szCs w:val="16"/>
        </w:rPr>
      </w:pPr>
    </w:p>
    <w:p w14:paraId="64F8365D" w14:textId="77777777" w:rsidR="000273EC" w:rsidRDefault="000273EC" w:rsidP="000273EC">
      <w:pPr>
        <w:pStyle w:val="NoSpacing"/>
      </w:pPr>
      <w:r>
        <w:t>ADDRESS:  _________________________________________________________________________________________</w:t>
      </w:r>
    </w:p>
    <w:p w14:paraId="214A8599" w14:textId="72B45EF2" w:rsidR="000273EC" w:rsidRDefault="000273EC" w:rsidP="000273EC">
      <w:pPr>
        <w:spacing w:before="100" w:beforeAutospacing="1" w:after="100" w:afterAutospacing="1" w:line="240" w:lineRule="auto"/>
        <w:jc w:val="both"/>
      </w:pPr>
      <w:r>
        <w:t>Tickets for the Farm to Fork Dinner are $4</w:t>
      </w:r>
      <w:r w:rsidR="00264B9D">
        <w:t>5</w:t>
      </w:r>
      <w:r>
        <w:t>.00.  # of Tickets Requested _____________________________</w:t>
      </w:r>
      <w:r w:rsidR="00977840">
        <w:t>___________</w:t>
      </w:r>
    </w:p>
    <w:p w14:paraId="42F40311" w14:textId="23CF77D7" w:rsidR="000273EC" w:rsidRDefault="000273EC" w:rsidP="000273EC">
      <w:pPr>
        <w:pStyle w:val="NoSpacing"/>
      </w:pPr>
      <w:r>
        <w:t>Write checks to:</w:t>
      </w:r>
      <w:r>
        <w:tab/>
        <w:t xml:space="preserve">Putnam County Dollars for Scholars </w:t>
      </w:r>
      <w:r w:rsidR="0076519E">
        <w:t xml:space="preserve">or order online at  </w:t>
      </w:r>
      <w:hyperlink r:id="rId8" w:history="1">
        <w:r w:rsidR="0076519E" w:rsidRPr="00881B2B">
          <w:rPr>
            <w:rStyle w:val="Hyperlink"/>
          </w:rPr>
          <w:t>www.northputnam.dollarsforscholars.org</w:t>
        </w:r>
      </w:hyperlink>
    </w:p>
    <w:p w14:paraId="350D635D" w14:textId="3D8CD83C" w:rsidR="000273EC" w:rsidRDefault="000273EC" w:rsidP="008B3773">
      <w:pPr>
        <w:pStyle w:val="NoSpacing"/>
      </w:pPr>
      <w:r>
        <w:t>Mail Form &amp; Check to:</w:t>
      </w:r>
      <w:r>
        <w:tab/>
      </w:r>
      <w:r w:rsidR="00B63CA7">
        <w:t xml:space="preserve">Dollars for Scholars </w:t>
      </w:r>
      <w:proofErr w:type="gramStart"/>
      <w:r w:rsidR="00B63CA7">
        <w:t>In</w:t>
      </w:r>
      <w:proofErr w:type="gramEnd"/>
      <w:r w:rsidR="00B63CA7">
        <w:t xml:space="preserve"> Putnam County; P.O. Box 193; Bainbridge, IN  46105</w:t>
      </w:r>
    </w:p>
    <w:sectPr w:rsidR="000273EC" w:rsidSect="00427DD3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A1675"/>
    <w:multiLevelType w:val="hybridMultilevel"/>
    <w:tmpl w:val="5E34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0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72C"/>
    <w:rsid w:val="000273EC"/>
    <w:rsid w:val="001B0F42"/>
    <w:rsid w:val="0021742E"/>
    <w:rsid w:val="002300B9"/>
    <w:rsid w:val="00264B9D"/>
    <w:rsid w:val="002E35DB"/>
    <w:rsid w:val="0031291E"/>
    <w:rsid w:val="00401A60"/>
    <w:rsid w:val="00427DD3"/>
    <w:rsid w:val="004E60C7"/>
    <w:rsid w:val="00535709"/>
    <w:rsid w:val="0058072C"/>
    <w:rsid w:val="00580811"/>
    <w:rsid w:val="005C146C"/>
    <w:rsid w:val="0061501F"/>
    <w:rsid w:val="0061676F"/>
    <w:rsid w:val="00676E6E"/>
    <w:rsid w:val="00690C1F"/>
    <w:rsid w:val="00712C12"/>
    <w:rsid w:val="0076519E"/>
    <w:rsid w:val="007C482F"/>
    <w:rsid w:val="007C7B53"/>
    <w:rsid w:val="00891E5E"/>
    <w:rsid w:val="008B3773"/>
    <w:rsid w:val="008E51EB"/>
    <w:rsid w:val="00922B2F"/>
    <w:rsid w:val="00967B8C"/>
    <w:rsid w:val="00977840"/>
    <w:rsid w:val="009822C0"/>
    <w:rsid w:val="009B5082"/>
    <w:rsid w:val="00A5557A"/>
    <w:rsid w:val="00AA4E3D"/>
    <w:rsid w:val="00B63CA7"/>
    <w:rsid w:val="00C55F38"/>
    <w:rsid w:val="00CD5899"/>
    <w:rsid w:val="00DC318E"/>
    <w:rsid w:val="00DC5A6F"/>
    <w:rsid w:val="00DD69B4"/>
    <w:rsid w:val="00E10515"/>
    <w:rsid w:val="00EB66C8"/>
    <w:rsid w:val="00EE3234"/>
    <w:rsid w:val="00F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B10F"/>
  <w15:docId w15:val="{A4B10BE1-2940-4AE6-84C2-83790B6B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0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72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807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7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377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B377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putnam.dollarsforscholars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rthputnam.dollarsforscholar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2C3A-4A60-4EF0-BB18-4E485ED8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jfry</dc:creator>
  <cp:lastModifiedBy>Teresa McKee</cp:lastModifiedBy>
  <cp:revision>2</cp:revision>
  <cp:lastPrinted>2025-08-06T23:23:00Z</cp:lastPrinted>
  <dcterms:created xsi:type="dcterms:W3CDTF">2025-08-06T23:25:00Z</dcterms:created>
  <dcterms:modified xsi:type="dcterms:W3CDTF">2025-08-06T23:25:00Z</dcterms:modified>
</cp:coreProperties>
</file>