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41F" w:rsidRPr="004F641F" w:rsidRDefault="004F641F" w:rsidP="004F641F">
      <w:pPr>
        <w:pStyle w:val="NormalWeb"/>
        <w:spacing w:before="0" w:beforeAutospacing="0" w:after="240" w:afterAutospacing="0"/>
        <w:jc w:val="center"/>
        <w:rPr>
          <w:rFonts w:ascii="Arial Black" w:hAnsi="Arial Black"/>
          <w:color w:val="232323"/>
        </w:rPr>
      </w:pPr>
      <w:r w:rsidRPr="004F641F">
        <w:rPr>
          <w:rFonts w:ascii="Arial Black" w:hAnsi="Arial Black"/>
          <w:color w:val="232323"/>
        </w:rPr>
        <w:t>2019 Alcohol Bills Passed and Didn’t</w:t>
      </w:r>
    </w:p>
    <w:p w:rsidR="005E742D" w:rsidRPr="001D01A2" w:rsidRDefault="005E742D" w:rsidP="005E742D">
      <w:pPr>
        <w:pStyle w:val="NormalWeb"/>
        <w:spacing w:before="0" w:beforeAutospacing="0" w:after="240" w:afterAutospacing="0"/>
        <w:rPr>
          <w:rFonts w:ascii="Arial Black" w:hAnsi="Arial Black"/>
          <w:color w:val="232323"/>
          <w:sz w:val="20"/>
          <w:szCs w:val="20"/>
        </w:rPr>
      </w:pPr>
      <w:r w:rsidRPr="001D01A2">
        <w:rPr>
          <w:rFonts w:ascii="Arial Black" w:hAnsi="Arial Black"/>
          <w:color w:val="232323"/>
          <w:sz w:val="20"/>
          <w:szCs w:val="20"/>
        </w:rPr>
        <w:t>MONTGOMERY, Ala. - Alabamians won’t be able to get wine delivered to their homes anytime soon, but wet counties and municipalities can now have Sunday sales without going through the Legislature.</w:t>
      </w:r>
    </w:p>
    <w:p w:rsidR="005E742D" w:rsidRPr="001D01A2" w:rsidRDefault="005E742D" w:rsidP="005E742D">
      <w:pPr>
        <w:pStyle w:val="NormalWeb"/>
        <w:spacing w:before="240" w:beforeAutospacing="0" w:after="240" w:afterAutospacing="0"/>
        <w:rPr>
          <w:rFonts w:ascii="Arial Black" w:hAnsi="Arial Black"/>
          <w:color w:val="232323"/>
          <w:sz w:val="20"/>
          <w:szCs w:val="20"/>
        </w:rPr>
      </w:pPr>
      <w:r w:rsidRPr="001D01A2">
        <w:rPr>
          <w:rFonts w:ascii="Arial Black" w:hAnsi="Arial Black"/>
          <w:color w:val="232323"/>
          <w:sz w:val="20"/>
          <w:szCs w:val="20"/>
        </w:rPr>
        <w:t>There were several alcohol-related bills in the 2019 legislative session that ended last month. Here’s what passed and what didn’t.</w:t>
      </w:r>
    </w:p>
    <w:p w:rsidR="005E742D" w:rsidRPr="00F00011" w:rsidRDefault="005E742D" w:rsidP="005E742D">
      <w:pPr>
        <w:pStyle w:val="NormalWeb"/>
        <w:spacing w:before="240" w:beforeAutospacing="0" w:after="240" w:afterAutospacing="0"/>
        <w:rPr>
          <w:rFonts w:ascii="Arial Black" w:hAnsi="Arial Black"/>
          <w:color w:val="232323"/>
          <w:sz w:val="20"/>
          <w:szCs w:val="20"/>
          <w:u w:val="single"/>
        </w:rPr>
      </w:pPr>
      <w:r w:rsidRPr="00F00011">
        <w:rPr>
          <w:rStyle w:val="Strong"/>
          <w:rFonts w:ascii="Arial Black" w:hAnsi="Arial Black"/>
          <w:color w:val="232323"/>
          <w:sz w:val="20"/>
          <w:szCs w:val="20"/>
          <w:u w:val="single"/>
        </w:rPr>
        <w:t>Sunday Sales for Wet Counties and Municipalities</w:t>
      </w:r>
    </w:p>
    <w:p w:rsidR="005E742D" w:rsidRPr="001D01A2" w:rsidRDefault="005E742D" w:rsidP="005E742D">
      <w:pPr>
        <w:pStyle w:val="NormalWeb"/>
        <w:spacing w:before="240" w:beforeAutospacing="0" w:after="240" w:afterAutospacing="0"/>
        <w:rPr>
          <w:rFonts w:ascii="Arial Black" w:hAnsi="Arial Black"/>
          <w:color w:val="232323"/>
          <w:sz w:val="20"/>
          <w:szCs w:val="20"/>
        </w:rPr>
      </w:pPr>
      <w:r w:rsidRPr="001D01A2">
        <w:rPr>
          <w:rFonts w:ascii="Arial Black" w:hAnsi="Arial Black"/>
          <w:color w:val="232323"/>
          <w:sz w:val="20"/>
          <w:szCs w:val="20"/>
        </w:rPr>
        <w:t>Legislation sponsored by Rep. Reed Ingram, R-Mathews, allows local county commissions or municipalities within a wet county to permit and regulate Sunday sales for alcohol through resolutions or ballot referendums without first having to go through the Legislature.</w:t>
      </w:r>
    </w:p>
    <w:p w:rsidR="005E742D" w:rsidRPr="001D01A2" w:rsidRDefault="005E742D" w:rsidP="005E742D">
      <w:pPr>
        <w:pStyle w:val="NormalWeb"/>
        <w:spacing w:before="240" w:beforeAutospacing="0" w:after="240" w:afterAutospacing="0"/>
        <w:rPr>
          <w:rFonts w:ascii="Arial Black" w:hAnsi="Arial Black"/>
          <w:color w:val="232323"/>
          <w:sz w:val="20"/>
          <w:szCs w:val="20"/>
        </w:rPr>
      </w:pPr>
      <w:r w:rsidRPr="001D01A2">
        <w:rPr>
          <w:rFonts w:ascii="Arial Black" w:hAnsi="Arial Black"/>
          <w:color w:val="232323"/>
          <w:sz w:val="20"/>
          <w:szCs w:val="20"/>
        </w:rPr>
        <w:t>Reed said he saw this as an economic development issue for counties and municipalities. There are now 42 wet counties in the state, according to the Alabama Alcoholic Beverage Control Board.</w:t>
      </w:r>
    </w:p>
    <w:p w:rsidR="005E742D" w:rsidRPr="005E742D" w:rsidRDefault="005E742D" w:rsidP="005E742D">
      <w:pPr>
        <w:spacing w:after="150" w:line="336" w:lineRule="atLeast"/>
        <w:rPr>
          <w:rFonts w:ascii="Arial Black" w:eastAsia="Times New Roman" w:hAnsi="Arial Black" w:cs="Times New Roman"/>
          <w:color w:val="232323"/>
          <w:sz w:val="20"/>
          <w:szCs w:val="20"/>
          <w:lang w:val="en"/>
        </w:rPr>
      </w:pPr>
      <w:r w:rsidRPr="005E742D">
        <w:rPr>
          <w:rFonts w:ascii="Arial Black" w:eastAsia="Times New Roman" w:hAnsi="Arial Black" w:cs="Times New Roman"/>
          <w:color w:val="232323"/>
          <w:sz w:val="20"/>
          <w:szCs w:val="20"/>
          <w:lang w:val="en"/>
        </w:rPr>
        <w:t>“It gives you three ways of doing it now,” Reed told Alabama Daily News. “You can do it through a vote of the people, they can vote it through on their city council or bring it back to [the legislature] and let us make the decision. It just gives more flexibility for those counties that are seeing big box stores come there and is going in to make the process move a little faster.”</w:t>
      </w:r>
    </w:p>
    <w:p w:rsidR="005E742D" w:rsidRPr="005E742D" w:rsidRDefault="005E742D" w:rsidP="005E742D">
      <w:pPr>
        <w:spacing w:after="150" w:line="336" w:lineRule="atLeast"/>
        <w:rPr>
          <w:rFonts w:ascii="Arial Black" w:eastAsia="Times New Roman" w:hAnsi="Arial Black" w:cs="Times New Roman"/>
          <w:color w:val="232323"/>
          <w:sz w:val="20"/>
          <w:szCs w:val="20"/>
          <w:lang w:val="en"/>
        </w:rPr>
      </w:pPr>
      <w:r w:rsidRPr="005E742D">
        <w:rPr>
          <w:rFonts w:ascii="Arial Black" w:eastAsia="Times New Roman" w:hAnsi="Arial Black" w:cs="Times New Roman"/>
          <w:color w:val="232323"/>
          <w:sz w:val="20"/>
          <w:szCs w:val="20"/>
          <w:lang w:val="en"/>
        </w:rPr>
        <w:t>House Bill 168 has been signed by Gov. Kay Ivey.</w:t>
      </w:r>
    </w:p>
    <w:p w:rsidR="005E742D" w:rsidRPr="00F00011" w:rsidRDefault="005E742D" w:rsidP="005E742D">
      <w:pPr>
        <w:spacing w:after="150" w:line="336" w:lineRule="atLeast"/>
        <w:rPr>
          <w:rFonts w:ascii="Arial Black" w:eastAsia="Times New Roman" w:hAnsi="Arial Black" w:cs="Times New Roman"/>
          <w:color w:val="232323"/>
          <w:sz w:val="20"/>
          <w:szCs w:val="20"/>
          <w:u w:val="single"/>
          <w:lang w:val="en"/>
        </w:rPr>
      </w:pPr>
      <w:r w:rsidRPr="00F00011">
        <w:rPr>
          <w:rFonts w:ascii="Arial Black" w:eastAsia="Times New Roman" w:hAnsi="Arial Black" w:cs="Times New Roman"/>
          <w:b/>
          <w:bCs/>
          <w:color w:val="232323"/>
          <w:sz w:val="20"/>
          <w:szCs w:val="20"/>
          <w:u w:val="single"/>
          <w:lang w:val="en"/>
        </w:rPr>
        <w:t>Craft breweries and entertainment districts</w:t>
      </w:r>
    </w:p>
    <w:p w:rsidR="005E742D" w:rsidRPr="005E742D" w:rsidRDefault="005E742D" w:rsidP="005E742D">
      <w:pPr>
        <w:spacing w:after="150" w:line="336" w:lineRule="atLeast"/>
        <w:rPr>
          <w:rFonts w:ascii="Arial Black" w:eastAsia="Times New Roman" w:hAnsi="Arial Black" w:cs="Times New Roman"/>
          <w:color w:val="232323"/>
          <w:sz w:val="20"/>
          <w:szCs w:val="20"/>
          <w:lang w:val="en"/>
        </w:rPr>
      </w:pPr>
      <w:r w:rsidRPr="005E742D">
        <w:rPr>
          <w:rFonts w:ascii="Arial Black" w:eastAsia="Times New Roman" w:hAnsi="Arial Black" w:cs="Times New Roman"/>
          <w:color w:val="232323"/>
          <w:sz w:val="20"/>
          <w:szCs w:val="20"/>
          <w:lang w:val="en"/>
        </w:rPr>
        <w:t>Senate Bill 276, sponsored by Rodger Smitherman, D-Birmingham, and Neil Rafferty, D-Birmingham, allows craft breweries and or businesses that have an in-house tap room to be included in participating in an entertainment district. In specified entertainment districts, patrons are allowed to carry open drinks.</w:t>
      </w:r>
    </w:p>
    <w:p w:rsidR="005E742D" w:rsidRPr="005E742D" w:rsidRDefault="005E742D" w:rsidP="005E742D">
      <w:pPr>
        <w:spacing w:after="150" w:line="336" w:lineRule="atLeast"/>
        <w:rPr>
          <w:rFonts w:ascii="Arial Black" w:eastAsia="Times New Roman" w:hAnsi="Arial Black" w:cs="Times New Roman"/>
          <w:color w:val="232323"/>
          <w:sz w:val="20"/>
          <w:szCs w:val="20"/>
          <w:lang w:val="en"/>
        </w:rPr>
      </w:pPr>
      <w:r w:rsidRPr="005E742D">
        <w:rPr>
          <w:rFonts w:ascii="Arial Black" w:eastAsia="Times New Roman" w:hAnsi="Arial Black" w:cs="Times New Roman"/>
          <w:color w:val="232323"/>
          <w:sz w:val="20"/>
          <w:szCs w:val="20"/>
          <w:lang w:val="en"/>
        </w:rPr>
        <w:t>It has been sent to the governor for signature.</w:t>
      </w:r>
    </w:p>
    <w:p w:rsidR="005E742D" w:rsidRPr="00F00011" w:rsidRDefault="005E742D" w:rsidP="005E742D">
      <w:pPr>
        <w:spacing w:after="150" w:line="336" w:lineRule="atLeast"/>
        <w:rPr>
          <w:rFonts w:ascii="Arial Black" w:eastAsia="Times New Roman" w:hAnsi="Arial Black" w:cs="Times New Roman"/>
          <w:color w:val="232323"/>
          <w:sz w:val="20"/>
          <w:szCs w:val="20"/>
          <w:u w:val="single"/>
          <w:lang w:val="en"/>
        </w:rPr>
      </w:pPr>
      <w:r w:rsidRPr="00F00011">
        <w:rPr>
          <w:rFonts w:ascii="Arial Black" w:eastAsia="Times New Roman" w:hAnsi="Arial Black" w:cs="Times New Roman"/>
          <w:b/>
          <w:bCs/>
          <w:color w:val="232323"/>
          <w:sz w:val="20"/>
          <w:szCs w:val="20"/>
          <w:u w:val="single"/>
          <w:lang w:val="en"/>
        </w:rPr>
        <w:t>Infused Spirits</w:t>
      </w:r>
    </w:p>
    <w:p w:rsidR="005E742D" w:rsidRPr="005E742D" w:rsidRDefault="005E742D" w:rsidP="005E742D">
      <w:pPr>
        <w:spacing w:after="150" w:line="336" w:lineRule="atLeast"/>
        <w:rPr>
          <w:rFonts w:ascii="Arial Black" w:eastAsia="Times New Roman" w:hAnsi="Arial Black" w:cs="Times New Roman"/>
          <w:color w:val="232323"/>
          <w:sz w:val="20"/>
          <w:szCs w:val="20"/>
          <w:lang w:val="en"/>
        </w:rPr>
      </w:pPr>
      <w:r w:rsidRPr="005E742D">
        <w:rPr>
          <w:rFonts w:ascii="Arial Black" w:eastAsia="Times New Roman" w:hAnsi="Arial Black" w:cs="Times New Roman"/>
          <w:color w:val="232323"/>
          <w:sz w:val="20"/>
          <w:szCs w:val="20"/>
          <w:lang w:val="en"/>
        </w:rPr>
        <w:t>House Bill 46 from Rep. Chris England, allows on-premise retail licensed bars to produce, store and sell infused products made from distilled spirits for on-site consumption.</w:t>
      </w:r>
    </w:p>
    <w:p w:rsidR="005E742D" w:rsidRPr="005E742D" w:rsidRDefault="005E742D" w:rsidP="005E742D">
      <w:pPr>
        <w:spacing w:after="150" w:line="336" w:lineRule="atLeast"/>
        <w:rPr>
          <w:rFonts w:ascii="Arial Black" w:eastAsia="Times New Roman" w:hAnsi="Arial Black" w:cs="Times New Roman"/>
          <w:color w:val="232323"/>
          <w:sz w:val="20"/>
          <w:szCs w:val="20"/>
          <w:lang w:val="en"/>
        </w:rPr>
      </w:pPr>
      <w:r w:rsidRPr="005E742D">
        <w:rPr>
          <w:rFonts w:ascii="Arial Black" w:eastAsia="Times New Roman" w:hAnsi="Arial Black" w:cs="Times New Roman"/>
          <w:color w:val="232323"/>
          <w:sz w:val="20"/>
          <w:szCs w:val="20"/>
          <w:lang w:val="en"/>
        </w:rPr>
        <w:t>It has been sent to the governor.</w:t>
      </w:r>
    </w:p>
    <w:p w:rsidR="002339E6" w:rsidRDefault="002339E6" w:rsidP="005E742D">
      <w:pPr>
        <w:spacing w:after="150" w:line="336" w:lineRule="atLeast"/>
        <w:rPr>
          <w:rFonts w:ascii="Arial Black" w:eastAsia="Times New Roman" w:hAnsi="Arial Black" w:cs="Times New Roman"/>
          <w:b/>
          <w:bCs/>
          <w:color w:val="232323"/>
          <w:sz w:val="24"/>
          <w:szCs w:val="24"/>
          <w:lang w:val="en"/>
        </w:rPr>
      </w:pPr>
    </w:p>
    <w:p w:rsidR="005E742D" w:rsidRPr="00F00011" w:rsidRDefault="005E742D" w:rsidP="005E742D">
      <w:pPr>
        <w:spacing w:after="150" w:line="336" w:lineRule="atLeast"/>
        <w:rPr>
          <w:rFonts w:ascii="Arial Black" w:eastAsia="Times New Roman" w:hAnsi="Arial Black" w:cs="Times New Roman"/>
          <w:color w:val="232323"/>
          <w:sz w:val="24"/>
          <w:szCs w:val="24"/>
          <w:u w:val="single"/>
          <w:lang w:val="en"/>
        </w:rPr>
      </w:pPr>
      <w:r w:rsidRPr="00F00011">
        <w:rPr>
          <w:rFonts w:ascii="Arial Black" w:eastAsia="Times New Roman" w:hAnsi="Arial Black" w:cs="Times New Roman"/>
          <w:b/>
          <w:bCs/>
          <w:color w:val="232323"/>
          <w:sz w:val="24"/>
          <w:szCs w:val="24"/>
          <w:u w:val="single"/>
          <w:lang w:val="en"/>
        </w:rPr>
        <w:lastRenderedPageBreak/>
        <w:t>Local legislation</w:t>
      </w:r>
    </w:p>
    <w:p w:rsidR="005E742D" w:rsidRPr="005E742D" w:rsidRDefault="005E742D" w:rsidP="005E742D">
      <w:pPr>
        <w:spacing w:after="150" w:line="336" w:lineRule="atLeast"/>
        <w:rPr>
          <w:rFonts w:ascii="Arial Black" w:eastAsia="Times New Roman" w:hAnsi="Arial Black" w:cs="Times New Roman"/>
          <w:color w:val="232323"/>
          <w:sz w:val="20"/>
          <w:szCs w:val="20"/>
          <w:lang w:val="en"/>
        </w:rPr>
      </w:pPr>
      <w:r w:rsidRPr="005E742D">
        <w:rPr>
          <w:rFonts w:ascii="Arial Black" w:eastAsia="Times New Roman" w:hAnsi="Arial Black" w:cs="Times New Roman"/>
          <w:color w:val="232323"/>
          <w:sz w:val="20"/>
          <w:szCs w:val="20"/>
          <w:lang w:val="en"/>
        </w:rPr>
        <w:t>The city of Oxford will now have a local referendum to see if residents want to allow Sunday alcohol sales.</w:t>
      </w:r>
    </w:p>
    <w:p w:rsidR="005E742D" w:rsidRPr="005E742D" w:rsidRDefault="005E742D" w:rsidP="005E742D">
      <w:pPr>
        <w:spacing w:after="150" w:line="336" w:lineRule="atLeast"/>
        <w:rPr>
          <w:rFonts w:ascii="Arial Black" w:eastAsia="Times New Roman" w:hAnsi="Arial Black" w:cs="Times New Roman"/>
          <w:color w:val="232323"/>
          <w:sz w:val="20"/>
          <w:szCs w:val="20"/>
          <w:lang w:val="en"/>
        </w:rPr>
      </w:pPr>
      <w:r w:rsidRPr="005E742D">
        <w:rPr>
          <w:rFonts w:ascii="Arial Black" w:eastAsia="Times New Roman" w:hAnsi="Arial Black" w:cs="Times New Roman"/>
          <w:color w:val="232323"/>
          <w:sz w:val="20"/>
          <w:szCs w:val="20"/>
          <w:lang w:val="en"/>
        </w:rPr>
        <w:t>Rep. K. L. Brown, R-Jacksonville, said because Oxford is close to the Talladega Superspeedway, which attracts tourists, city council wanted to see local legislation passed concerning Sunday sales.</w:t>
      </w:r>
    </w:p>
    <w:p w:rsidR="005E742D" w:rsidRPr="005E742D" w:rsidRDefault="005E742D" w:rsidP="005E742D">
      <w:pPr>
        <w:spacing w:after="150" w:line="336" w:lineRule="atLeast"/>
        <w:rPr>
          <w:rFonts w:ascii="Arial Black" w:eastAsia="Times New Roman" w:hAnsi="Arial Black" w:cs="Times New Roman"/>
          <w:color w:val="232323"/>
          <w:sz w:val="20"/>
          <w:szCs w:val="20"/>
          <w:lang w:val="en"/>
        </w:rPr>
      </w:pPr>
      <w:r w:rsidRPr="005E742D">
        <w:rPr>
          <w:rFonts w:ascii="Arial Black" w:eastAsia="Times New Roman" w:hAnsi="Arial Black" w:cs="Times New Roman"/>
          <w:color w:val="232323"/>
          <w:sz w:val="20"/>
          <w:szCs w:val="20"/>
          <w:lang w:val="en"/>
        </w:rPr>
        <w:t>“We have people from all over the world come in here so I have heard some displeasure from people about not being able to buy beer after the race and I think the big box stores have also pushed this matter as well,” Brown said. “Because if people buy groceries on Sunday they can just go ahead and buy their beer at the Publix or Sam’s when they’re shopping as well.”</w:t>
      </w:r>
    </w:p>
    <w:p w:rsidR="005E742D" w:rsidRPr="005E742D" w:rsidRDefault="005E742D" w:rsidP="005E742D">
      <w:pPr>
        <w:spacing w:after="150" w:line="336" w:lineRule="atLeast"/>
        <w:rPr>
          <w:rFonts w:ascii="Arial Black" w:eastAsia="Times New Roman" w:hAnsi="Arial Black" w:cs="Times New Roman"/>
          <w:color w:val="232323"/>
          <w:sz w:val="20"/>
          <w:szCs w:val="20"/>
          <w:lang w:val="en"/>
        </w:rPr>
      </w:pPr>
      <w:r w:rsidRPr="005E742D">
        <w:rPr>
          <w:rFonts w:ascii="Arial Black" w:eastAsia="Times New Roman" w:hAnsi="Arial Black" w:cs="Times New Roman"/>
          <w:color w:val="232323"/>
          <w:sz w:val="20"/>
          <w:szCs w:val="20"/>
          <w:lang w:val="en"/>
        </w:rPr>
        <w:t>Rep. Lynn Greer, R-Rogersville, sponsored a bill to allow the town of Lexington in Lauderdale County to have alcohol sales every day of the week except for Sundays. Voters in Lexington first have to approve this measure which will be on the ballot during the next municipal election.</w:t>
      </w:r>
    </w:p>
    <w:p w:rsidR="005E742D" w:rsidRPr="005E742D" w:rsidRDefault="005E742D" w:rsidP="005E742D">
      <w:pPr>
        <w:spacing w:after="150" w:line="336" w:lineRule="atLeast"/>
        <w:rPr>
          <w:rFonts w:ascii="Arial Black" w:eastAsia="Times New Roman" w:hAnsi="Arial Black" w:cs="Times New Roman"/>
          <w:color w:val="232323"/>
          <w:sz w:val="20"/>
          <w:szCs w:val="20"/>
          <w:lang w:val="en"/>
        </w:rPr>
      </w:pPr>
      <w:r w:rsidRPr="005E742D">
        <w:rPr>
          <w:rFonts w:ascii="Arial Black" w:eastAsia="Times New Roman" w:hAnsi="Arial Black" w:cs="Times New Roman"/>
          <w:color w:val="232323"/>
          <w:sz w:val="20"/>
          <w:szCs w:val="20"/>
          <w:lang w:val="en"/>
        </w:rPr>
        <w:t>A bill from Rep. Bobby Singleton, D-Greensboro, now allows licensed retailers in the city of Moundville in Hale County to sell draft or keg beer, as well as malt beverages. It has been signed by the governor.</w:t>
      </w:r>
    </w:p>
    <w:p w:rsidR="005E742D" w:rsidRPr="005E742D" w:rsidRDefault="005E742D" w:rsidP="005E742D">
      <w:pPr>
        <w:spacing w:after="150" w:line="336" w:lineRule="atLeast"/>
        <w:rPr>
          <w:rFonts w:ascii="Arial Black" w:eastAsia="Times New Roman" w:hAnsi="Arial Black" w:cs="Times New Roman"/>
          <w:color w:val="232323"/>
          <w:sz w:val="20"/>
          <w:szCs w:val="20"/>
          <w:lang w:val="en"/>
        </w:rPr>
      </w:pPr>
      <w:r w:rsidRPr="005E742D">
        <w:rPr>
          <w:rFonts w:ascii="Arial Black" w:eastAsia="Times New Roman" w:hAnsi="Arial Black" w:cs="Times New Roman"/>
          <w:color w:val="232323"/>
          <w:sz w:val="20"/>
          <w:szCs w:val="20"/>
          <w:lang w:val="en"/>
        </w:rPr>
        <w:t xml:space="preserve">The cities of Mountain Brook and Hoover will now be able to start selling alcohol on Sunday at 10 a.m. thanks to bills from Sen. </w:t>
      </w:r>
      <w:proofErr w:type="spellStart"/>
      <w:r w:rsidRPr="005E742D">
        <w:rPr>
          <w:rFonts w:ascii="Arial Black" w:eastAsia="Times New Roman" w:hAnsi="Arial Black" w:cs="Times New Roman"/>
          <w:color w:val="232323"/>
          <w:sz w:val="20"/>
          <w:szCs w:val="20"/>
          <w:lang w:val="en"/>
        </w:rPr>
        <w:t>Jabo</w:t>
      </w:r>
      <w:proofErr w:type="spellEnd"/>
      <w:r w:rsidRPr="005E742D">
        <w:rPr>
          <w:rFonts w:ascii="Arial Black" w:eastAsia="Times New Roman" w:hAnsi="Arial Black" w:cs="Times New Roman"/>
          <w:color w:val="232323"/>
          <w:sz w:val="20"/>
          <w:szCs w:val="20"/>
          <w:lang w:val="en"/>
        </w:rPr>
        <w:t xml:space="preserve"> Waggoner, R-Birmingham. The governor has signed both.</w:t>
      </w:r>
    </w:p>
    <w:p w:rsidR="005E742D" w:rsidRPr="00F00011" w:rsidRDefault="005E742D" w:rsidP="005E742D">
      <w:pPr>
        <w:spacing w:after="150" w:line="336" w:lineRule="atLeast"/>
        <w:rPr>
          <w:rFonts w:ascii="Arial Black" w:eastAsia="Times New Roman" w:hAnsi="Arial Black" w:cs="Times New Roman"/>
          <w:color w:val="232323"/>
          <w:sz w:val="24"/>
          <w:szCs w:val="24"/>
          <w:u w:val="single"/>
          <w:lang w:val="en"/>
        </w:rPr>
      </w:pPr>
      <w:r w:rsidRPr="00F00011">
        <w:rPr>
          <w:rFonts w:ascii="Arial Black" w:eastAsia="Times New Roman" w:hAnsi="Arial Black" w:cs="Times New Roman"/>
          <w:b/>
          <w:bCs/>
          <w:color w:val="232323"/>
          <w:sz w:val="24"/>
          <w:szCs w:val="24"/>
          <w:u w:val="single"/>
          <w:lang w:val="en"/>
        </w:rPr>
        <w:t>What didn’t pass</w:t>
      </w:r>
    </w:p>
    <w:p w:rsidR="005E742D" w:rsidRPr="00F00011" w:rsidRDefault="005E742D" w:rsidP="005E742D">
      <w:pPr>
        <w:spacing w:after="150" w:line="336" w:lineRule="atLeast"/>
        <w:rPr>
          <w:rFonts w:ascii="Arial Black" w:eastAsia="Times New Roman" w:hAnsi="Arial Black" w:cs="Times New Roman"/>
          <w:color w:val="232323"/>
          <w:sz w:val="20"/>
          <w:szCs w:val="20"/>
          <w:u w:val="single"/>
          <w:lang w:val="en"/>
        </w:rPr>
      </w:pPr>
      <w:r w:rsidRPr="00F00011">
        <w:rPr>
          <w:rFonts w:ascii="Arial Black" w:eastAsia="Times New Roman" w:hAnsi="Arial Black" w:cs="Times New Roman"/>
          <w:b/>
          <w:bCs/>
          <w:color w:val="232323"/>
          <w:sz w:val="20"/>
          <w:szCs w:val="20"/>
          <w:u w:val="single"/>
          <w:lang w:val="en"/>
        </w:rPr>
        <w:t>Wine Shipment</w:t>
      </w:r>
    </w:p>
    <w:p w:rsidR="005E742D" w:rsidRPr="005E742D" w:rsidRDefault="005E742D" w:rsidP="005E742D">
      <w:pPr>
        <w:spacing w:after="150" w:line="336" w:lineRule="atLeast"/>
        <w:rPr>
          <w:rFonts w:ascii="Arial Black" w:eastAsia="Times New Roman" w:hAnsi="Arial Black" w:cs="Times New Roman"/>
          <w:color w:val="232323"/>
          <w:sz w:val="20"/>
          <w:szCs w:val="20"/>
          <w:lang w:val="en"/>
        </w:rPr>
      </w:pPr>
      <w:r w:rsidRPr="005E742D">
        <w:rPr>
          <w:rFonts w:ascii="Arial Black" w:eastAsia="Times New Roman" w:hAnsi="Arial Black" w:cs="Times New Roman"/>
          <w:color w:val="232323"/>
          <w:sz w:val="20"/>
          <w:szCs w:val="20"/>
          <w:lang w:val="en"/>
        </w:rPr>
        <w:t>Rep. Terri Collins, R-Decatur, sponsored a bill, HB 350, that would allow people to ship wine directly to their homes.</w:t>
      </w:r>
    </w:p>
    <w:p w:rsidR="005E742D" w:rsidRPr="005E742D" w:rsidRDefault="005E742D" w:rsidP="005E742D">
      <w:pPr>
        <w:spacing w:after="150" w:line="336" w:lineRule="atLeast"/>
        <w:rPr>
          <w:rFonts w:ascii="Arial Black" w:eastAsia="Times New Roman" w:hAnsi="Arial Black" w:cs="Times New Roman"/>
          <w:color w:val="232323"/>
          <w:sz w:val="20"/>
          <w:szCs w:val="20"/>
          <w:lang w:val="en"/>
        </w:rPr>
      </w:pPr>
      <w:r w:rsidRPr="005E742D">
        <w:rPr>
          <w:rFonts w:ascii="Arial Black" w:eastAsia="Times New Roman" w:hAnsi="Arial Black" w:cs="Times New Roman"/>
          <w:color w:val="232323"/>
          <w:sz w:val="20"/>
          <w:szCs w:val="20"/>
          <w:lang w:val="en"/>
        </w:rPr>
        <w:t>It was passed by the House but never made it to the Senate floor after Sen. Waggoner issued a resolution to create a task force to study wine shipments in the state. Collins told Alabama Daily News that the Alcoholic Beverage Control Board withdrew its support from her bill once that resolution was passed.</w:t>
      </w:r>
    </w:p>
    <w:p w:rsidR="005E742D" w:rsidRPr="005E742D" w:rsidRDefault="005E742D" w:rsidP="005E742D">
      <w:pPr>
        <w:spacing w:after="150" w:line="336" w:lineRule="atLeast"/>
        <w:rPr>
          <w:rFonts w:ascii="Arial Black" w:eastAsia="Times New Roman" w:hAnsi="Arial Black" w:cs="Times New Roman"/>
          <w:color w:val="232323"/>
          <w:sz w:val="20"/>
          <w:szCs w:val="20"/>
          <w:lang w:val="en"/>
        </w:rPr>
      </w:pPr>
      <w:r w:rsidRPr="005E742D">
        <w:rPr>
          <w:rFonts w:ascii="Arial Black" w:eastAsia="Times New Roman" w:hAnsi="Arial Black" w:cs="Times New Roman"/>
          <w:color w:val="232323"/>
          <w:sz w:val="20"/>
          <w:szCs w:val="20"/>
          <w:lang w:val="en"/>
        </w:rPr>
        <w:t>Collins said that she was irritated to see her bill die but plans to sponsor it every year until it passes.</w:t>
      </w:r>
    </w:p>
    <w:p w:rsidR="005E742D" w:rsidRPr="005E742D" w:rsidRDefault="005E742D" w:rsidP="005E742D">
      <w:pPr>
        <w:spacing w:after="150" w:line="336" w:lineRule="atLeast"/>
        <w:rPr>
          <w:rFonts w:ascii="Arial Black" w:eastAsia="Times New Roman" w:hAnsi="Arial Black" w:cs="Times New Roman"/>
          <w:color w:val="232323"/>
          <w:sz w:val="20"/>
          <w:szCs w:val="20"/>
          <w:lang w:val="en"/>
        </w:rPr>
      </w:pPr>
      <w:r w:rsidRPr="005E742D">
        <w:rPr>
          <w:rFonts w:ascii="Arial Black" w:eastAsia="Times New Roman" w:hAnsi="Arial Black" w:cs="Times New Roman"/>
          <w:color w:val="232323"/>
          <w:sz w:val="20"/>
          <w:szCs w:val="20"/>
          <w:lang w:val="en"/>
        </w:rPr>
        <w:t xml:space="preserve">“It was very frustrating to see the support in the House and then not get it even heard in the Senate,” Collins said. “I accepted a compromise from the ABC and </w:t>
      </w:r>
      <w:r w:rsidRPr="005E742D">
        <w:rPr>
          <w:rFonts w:ascii="Arial Black" w:eastAsia="Times New Roman" w:hAnsi="Arial Black" w:cs="Times New Roman"/>
          <w:color w:val="232323"/>
          <w:sz w:val="20"/>
          <w:szCs w:val="20"/>
          <w:lang w:val="en"/>
        </w:rPr>
        <w:lastRenderedPageBreak/>
        <w:t>thought I had their support which they then withdrew. I thought this was a very good bill and I made a lot of compromises that I don’t plan on making next year when I bring this bill back up again.”</w:t>
      </w:r>
    </w:p>
    <w:p w:rsidR="005E742D" w:rsidRPr="005E742D" w:rsidRDefault="005E742D" w:rsidP="005E742D">
      <w:pPr>
        <w:spacing w:after="150" w:line="336" w:lineRule="atLeast"/>
        <w:rPr>
          <w:rFonts w:ascii="Arial Black" w:eastAsia="Times New Roman" w:hAnsi="Arial Black" w:cs="Times New Roman"/>
          <w:color w:val="232323"/>
          <w:sz w:val="21"/>
          <w:szCs w:val="21"/>
          <w:lang w:val="en"/>
        </w:rPr>
      </w:pPr>
      <w:r w:rsidRPr="005E742D">
        <w:rPr>
          <w:rFonts w:ascii="Arial Black" w:eastAsia="Times New Roman" w:hAnsi="Arial Black" w:cs="Times New Roman"/>
          <w:color w:val="232323"/>
          <w:sz w:val="21"/>
          <w:szCs w:val="21"/>
          <w:lang w:val="en"/>
        </w:rPr>
        <w:t>Some of the compromises Collins accepted changed the limit of cases monthly from two cases per person to one case per household and added a $200 application fee for the manufactures and a $50 reapplication fee.</w:t>
      </w:r>
    </w:p>
    <w:p w:rsidR="005E742D" w:rsidRPr="005E742D" w:rsidRDefault="005E742D" w:rsidP="005E742D">
      <w:pPr>
        <w:spacing w:after="150" w:line="336" w:lineRule="atLeast"/>
        <w:rPr>
          <w:rFonts w:ascii="Arial Black" w:eastAsia="Times New Roman" w:hAnsi="Arial Black" w:cs="Times New Roman"/>
          <w:color w:val="232323"/>
          <w:sz w:val="21"/>
          <w:szCs w:val="21"/>
          <w:lang w:val="en"/>
        </w:rPr>
      </w:pPr>
      <w:r w:rsidRPr="005E742D">
        <w:rPr>
          <w:rFonts w:ascii="Arial Black" w:eastAsia="Times New Roman" w:hAnsi="Arial Black" w:cs="Times New Roman"/>
          <w:color w:val="232323"/>
          <w:sz w:val="21"/>
          <w:szCs w:val="21"/>
          <w:lang w:val="en"/>
        </w:rPr>
        <w:t>“Our alcohol laws are just so bizarre in this state,” Collins said. “They are piecemealed together, so I was extremely disappointed to see my bill fail when I had worked so hard to accept so many amendments and compromises from people in order to make it work.”</w:t>
      </w:r>
    </w:p>
    <w:p w:rsidR="005E742D" w:rsidRPr="00F00011" w:rsidRDefault="005E742D" w:rsidP="005E742D">
      <w:pPr>
        <w:spacing w:after="150" w:line="336" w:lineRule="atLeast"/>
        <w:rPr>
          <w:rFonts w:ascii="Arial Black" w:eastAsia="Times New Roman" w:hAnsi="Arial Black" w:cs="Times New Roman"/>
          <w:color w:val="232323"/>
          <w:sz w:val="21"/>
          <w:szCs w:val="21"/>
          <w:u w:val="single"/>
          <w:lang w:val="en"/>
        </w:rPr>
      </w:pPr>
      <w:r w:rsidRPr="00F00011">
        <w:rPr>
          <w:rFonts w:ascii="Arial Black" w:eastAsia="Times New Roman" w:hAnsi="Arial Black" w:cs="Times New Roman"/>
          <w:b/>
          <w:bCs/>
          <w:color w:val="232323"/>
          <w:sz w:val="21"/>
          <w:szCs w:val="21"/>
          <w:u w:val="single"/>
          <w:lang w:val="en"/>
        </w:rPr>
        <w:t xml:space="preserve">Bills from </w:t>
      </w:r>
      <w:proofErr w:type="spellStart"/>
      <w:r w:rsidRPr="00F00011">
        <w:rPr>
          <w:rFonts w:ascii="Arial Black" w:eastAsia="Times New Roman" w:hAnsi="Arial Black" w:cs="Times New Roman"/>
          <w:b/>
          <w:bCs/>
          <w:color w:val="232323"/>
          <w:sz w:val="21"/>
          <w:szCs w:val="21"/>
          <w:u w:val="single"/>
          <w:lang w:val="en"/>
        </w:rPr>
        <w:t>Nordgren</w:t>
      </w:r>
      <w:proofErr w:type="spellEnd"/>
    </w:p>
    <w:p w:rsidR="005E742D" w:rsidRPr="005E742D" w:rsidRDefault="005E742D" w:rsidP="005E742D">
      <w:pPr>
        <w:spacing w:after="150" w:line="336" w:lineRule="atLeast"/>
        <w:rPr>
          <w:rFonts w:ascii="Arial Black" w:eastAsia="Times New Roman" w:hAnsi="Arial Black" w:cs="Times New Roman"/>
          <w:color w:val="232323"/>
          <w:sz w:val="21"/>
          <w:szCs w:val="21"/>
          <w:lang w:val="en"/>
        </w:rPr>
      </w:pPr>
      <w:r w:rsidRPr="005E742D">
        <w:rPr>
          <w:rFonts w:ascii="Arial Black" w:eastAsia="Times New Roman" w:hAnsi="Arial Black" w:cs="Times New Roman"/>
          <w:color w:val="232323"/>
          <w:sz w:val="21"/>
          <w:szCs w:val="21"/>
          <w:lang w:val="en"/>
        </w:rPr>
        <w:t xml:space="preserve">Multiple alcohol-related bills from Rep. Becky </w:t>
      </w:r>
      <w:proofErr w:type="spellStart"/>
      <w:r w:rsidRPr="005E742D">
        <w:rPr>
          <w:rFonts w:ascii="Arial Black" w:eastAsia="Times New Roman" w:hAnsi="Arial Black" w:cs="Times New Roman"/>
          <w:color w:val="232323"/>
          <w:sz w:val="21"/>
          <w:szCs w:val="21"/>
          <w:lang w:val="en"/>
        </w:rPr>
        <w:t>Nordgren</w:t>
      </w:r>
      <w:proofErr w:type="spellEnd"/>
      <w:r w:rsidRPr="005E742D">
        <w:rPr>
          <w:rFonts w:ascii="Arial Black" w:eastAsia="Times New Roman" w:hAnsi="Arial Black" w:cs="Times New Roman"/>
          <w:color w:val="232323"/>
          <w:sz w:val="21"/>
          <w:szCs w:val="21"/>
          <w:lang w:val="en"/>
        </w:rPr>
        <w:t>, R-Gadsden, died during the session.</w:t>
      </w:r>
    </w:p>
    <w:p w:rsidR="005E742D" w:rsidRPr="005E742D" w:rsidRDefault="005E742D" w:rsidP="005E742D">
      <w:pPr>
        <w:spacing w:after="150" w:line="336" w:lineRule="atLeast"/>
        <w:rPr>
          <w:rFonts w:ascii="Arial Black" w:eastAsia="Times New Roman" w:hAnsi="Arial Black" w:cs="Times New Roman"/>
          <w:color w:val="232323"/>
          <w:sz w:val="21"/>
          <w:szCs w:val="21"/>
          <w:lang w:val="en"/>
        </w:rPr>
      </w:pPr>
      <w:r w:rsidRPr="00F00011">
        <w:rPr>
          <w:rFonts w:ascii="Arial Black" w:eastAsia="Times New Roman" w:hAnsi="Arial Black" w:cs="Times New Roman"/>
          <w:color w:val="232323"/>
          <w:sz w:val="21"/>
          <w:szCs w:val="21"/>
          <w:u w:val="single"/>
          <w:lang w:val="en"/>
        </w:rPr>
        <w:t>House Bill 151</w:t>
      </w:r>
      <w:r w:rsidRPr="005E742D">
        <w:rPr>
          <w:rFonts w:ascii="Arial Black" w:eastAsia="Times New Roman" w:hAnsi="Arial Black" w:cs="Times New Roman"/>
          <w:color w:val="232323"/>
          <w:sz w:val="21"/>
          <w:szCs w:val="21"/>
          <w:lang w:val="en"/>
        </w:rPr>
        <w:t xml:space="preserve"> would have removed the requirement that a brewpub has to be located in a historical or economically distressed area and operate a restaurant or otherwise provide food. It would also increase the limit on how much beer a brewpub may produce annually.</w:t>
      </w:r>
    </w:p>
    <w:p w:rsidR="005E742D" w:rsidRPr="005E742D" w:rsidRDefault="005E742D" w:rsidP="005E742D">
      <w:pPr>
        <w:spacing w:after="150" w:line="336" w:lineRule="atLeast"/>
        <w:rPr>
          <w:rFonts w:ascii="Arial Black" w:eastAsia="Times New Roman" w:hAnsi="Arial Black" w:cs="Times New Roman"/>
          <w:color w:val="232323"/>
          <w:sz w:val="21"/>
          <w:szCs w:val="21"/>
          <w:lang w:val="en"/>
        </w:rPr>
      </w:pPr>
      <w:bookmarkStart w:id="0" w:name="_GoBack"/>
      <w:r w:rsidRPr="00F00011">
        <w:rPr>
          <w:rFonts w:ascii="Arial Black" w:eastAsia="Times New Roman" w:hAnsi="Arial Black" w:cs="Times New Roman"/>
          <w:color w:val="232323"/>
          <w:sz w:val="21"/>
          <w:szCs w:val="21"/>
          <w:u w:val="single"/>
          <w:lang w:val="en"/>
        </w:rPr>
        <w:t>House Bill 542</w:t>
      </w:r>
      <w:r w:rsidRPr="005E742D">
        <w:rPr>
          <w:rFonts w:ascii="Arial Black" w:eastAsia="Times New Roman" w:hAnsi="Arial Black" w:cs="Times New Roman"/>
          <w:color w:val="232323"/>
          <w:sz w:val="21"/>
          <w:szCs w:val="21"/>
          <w:lang w:val="en"/>
        </w:rPr>
        <w:t xml:space="preserve"> </w:t>
      </w:r>
      <w:bookmarkEnd w:id="0"/>
      <w:r w:rsidRPr="005E742D">
        <w:rPr>
          <w:rFonts w:ascii="Arial Black" w:eastAsia="Times New Roman" w:hAnsi="Arial Black" w:cs="Times New Roman"/>
          <w:color w:val="232323"/>
          <w:sz w:val="21"/>
          <w:szCs w:val="21"/>
          <w:lang w:val="en"/>
        </w:rPr>
        <w:t>would have allowed places with on-site tasting rooms to not only sell their own alcoholic beverages they make on-site but also sell other beverages made by manufacturers in the state.</w:t>
      </w:r>
    </w:p>
    <w:sectPr w:rsidR="005E742D" w:rsidRPr="005E7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B0A21"/>
    <w:multiLevelType w:val="multilevel"/>
    <w:tmpl w:val="835C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DD0C67"/>
    <w:multiLevelType w:val="multilevel"/>
    <w:tmpl w:val="1ACE9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B43B8C"/>
    <w:multiLevelType w:val="multilevel"/>
    <w:tmpl w:val="60365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E07A05"/>
    <w:multiLevelType w:val="multilevel"/>
    <w:tmpl w:val="BB1CB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2D"/>
    <w:rsid w:val="001D01A2"/>
    <w:rsid w:val="002339E6"/>
    <w:rsid w:val="004F641F"/>
    <w:rsid w:val="005E742D"/>
    <w:rsid w:val="00651BCD"/>
    <w:rsid w:val="00A551AF"/>
    <w:rsid w:val="00F00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E9F6D-77C7-4E68-BFDA-4546A349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74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74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00028">
      <w:bodyDiv w:val="1"/>
      <w:marLeft w:val="0"/>
      <w:marRight w:val="0"/>
      <w:marTop w:val="0"/>
      <w:marBottom w:val="0"/>
      <w:divBdr>
        <w:top w:val="none" w:sz="0" w:space="0" w:color="auto"/>
        <w:left w:val="none" w:sz="0" w:space="0" w:color="auto"/>
        <w:bottom w:val="none" w:sz="0" w:space="0" w:color="auto"/>
        <w:right w:val="none" w:sz="0" w:space="0" w:color="auto"/>
      </w:divBdr>
    </w:div>
    <w:div w:id="435105200">
      <w:marLeft w:val="0"/>
      <w:marRight w:val="0"/>
      <w:marTop w:val="0"/>
      <w:marBottom w:val="0"/>
      <w:divBdr>
        <w:top w:val="none" w:sz="0" w:space="0" w:color="auto"/>
        <w:left w:val="none" w:sz="0" w:space="0" w:color="auto"/>
        <w:bottom w:val="none" w:sz="0" w:space="0" w:color="auto"/>
        <w:right w:val="none" w:sz="0" w:space="0" w:color="auto"/>
      </w:divBdr>
      <w:divsChild>
        <w:div w:id="1130826560">
          <w:marLeft w:val="0"/>
          <w:marRight w:val="2"/>
          <w:marTop w:val="0"/>
          <w:marBottom w:val="0"/>
          <w:divBdr>
            <w:top w:val="none" w:sz="0" w:space="0" w:color="auto"/>
            <w:left w:val="none" w:sz="0" w:space="0" w:color="auto"/>
            <w:bottom w:val="none" w:sz="0" w:space="0" w:color="auto"/>
            <w:right w:val="none" w:sz="0" w:space="0" w:color="auto"/>
          </w:divBdr>
          <w:divsChild>
            <w:div w:id="892695195">
              <w:marLeft w:val="0"/>
              <w:marRight w:val="0"/>
              <w:marTop w:val="0"/>
              <w:marBottom w:val="0"/>
              <w:divBdr>
                <w:top w:val="none" w:sz="0" w:space="0" w:color="auto"/>
                <w:left w:val="none" w:sz="0" w:space="0" w:color="auto"/>
                <w:bottom w:val="none" w:sz="0" w:space="0" w:color="auto"/>
                <w:right w:val="none" w:sz="0" w:space="0" w:color="auto"/>
              </w:divBdr>
              <w:divsChild>
                <w:div w:id="27799917">
                  <w:marLeft w:val="0"/>
                  <w:marRight w:val="0"/>
                  <w:marTop w:val="0"/>
                  <w:marBottom w:val="0"/>
                  <w:divBdr>
                    <w:top w:val="none" w:sz="0" w:space="0" w:color="auto"/>
                    <w:left w:val="none" w:sz="0" w:space="0" w:color="auto"/>
                    <w:bottom w:val="none" w:sz="0" w:space="0" w:color="auto"/>
                    <w:right w:val="none" w:sz="0" w:space="0" w:color="auto"/>
                  </w:divBdr>
                  <w:divsChild>
                    <w:div w:id="627325269">
                      <w:marLeft w:val="0"/>
                      <w:marRight w:val="0"/>
                      <w:marTop w:val="0"/>
                      <w:marBottom w:val="0"/>
                      <w:divBdr>
                        <w:top w:val="none" w:sz="0" w:space="0" w:color="auto"/>
                        <w:left w:val="none" w:sz="0" w:space="0" w:color="auto"/>
                        <w:bottom w:val="none" w:sz="0" w:space="0" w:color="auto"/>
                        <w:right w:val="none" w:sz="0" w:space="0" w:color="auto"/>
                      </w:divBdr>
                      <w:divsChild>
                        <w:div w:id="592783377">
                          <w:marLeft w:val="0"/>
                          <w:marRight w:val="0"/>
                          <w:marTop w:val="0"/>
                          <w:marBottom w:val="0"/>
                          <w:divBdr>
                            <w:top w:val="none" w:sz="0" w:space="0" w:color="auto"/>
                            <w:left w:val="none" w:sz="0" w:space="0" w:color="auto"/>
                            <w:bottom w:val="none" w:sz="0" w:space="0" w:color="auto"/>
                            <w:right w:val="none" w:sz="0" w:space="0" w:color="auto"/>
                          </w:divBdr>
                        </w:div>
                        <w:div w:id="114645871">
                          <w:marLeft w:val="0"/>
                          <w:marRight w:val="0"/>
                          <w:marTop w:val="0"/>
                          <w:marBottom w:val="0"/>
                          <w:divBdr>
                            <w:top w:val="none" w:sz="0" w:space="0" w:color="auto"/>
                            <w:left w:val="none" w:sz="0" w:space="0" w:color="auto"/>
                            <w:bottom w:val="none" w:sz="0" w:space="0" w:color="auto"/>
                            <w:right w:val="none" w:sz="0" w:space="0" w:color="auto"/>
                          </w:divBdr>
                        </w:div>
                        <w:div w:id="1938052621">
                          <w:marLeft w:val="0"/>
                          <w:marRight w:val="0"/>
                          <w:marTop w:val="0"/>
                          <w:marBottom w:val="0"/>
                          <w:divBdr>
                            <w:top w:val="none" w:sz="0" w:space="0" w:color="auto"/>
                            <w:left w:val="none" w:sz="0" w:space="0" w:color="auto"/>
                            <w:bottom w:val="none" w:sz="0" w:space="0" w:color="auto"/>
                            <w:right w:val="none" w:sz="0" w:space="0" w:color="auto"/>
                          </w:divBdr>
                        </w:div>
                        <w:div w:id="602417104">
                          <w:marLeft w:val="0"/>
                          <w:marRight w:val="0"/>
                          <w:marTop w:val="0"/>
                          <w:marBottom w:val="0"/>
                          <w:divBdr>
                            <w:top w:val="none" w:sz="0" w:space="0" w:color="auto"/>
                            <w:left w:val="none" w:sz="0" w:space="0" w:color="auto"/>
                            <w:bottom w:val="none" w:sz="0" w:space="0" w:color="auto"/>
                            <w:right w:val="none" w:sz="0" w:space="0" w:color="auto"/>
                          </w:divBdr>
                        </w:div>
                        <w:div w:id="763496377">
                          <w:marLeft w:val="0"/>
                          <w:marRight w:val="0"/>
                          <w:marTop w:val="0"/>
                          <w:marBottom w:val="0"/>
                          <w:divBdr>
                            <w:top w:val="none" w:sz="0" w:space="0" w:color="auto"/>
                            <w:left w:val="none" w:sz="0" w:space="0" w:color="auto"/>
                            <w:bottom w:val="none" w:sz="0" w:space="0" w:color="auto"/>
                            <w:right w:val="none" w:sz="0" w:space="0" w:color="auto"/>
                          </w:divBdr>
                        </w:div>
                        <w:div w:id="169399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194684">
      <w:marLeft w:val="0"/>
      <w:marRight w:val="0"/>
      <w:marTop w:val="0"/>
      <w:marBottom w:val="0"/>
      <w:divBdr>
        <w:top w:val="none" w:sz="0" w:space="0" w:color="auto"/>
        <w:left w:val="none" w:sz="0" w:space="0" w:color="auto"/>
        <w:bottom w:val="none" w:sz="0" w:space="0" w:color="auto"/>
        <w:right w:val="none" w:sz="0" w:space="0" w:color="auto"/>
      </w:divBdr>
      <w:divsChild>
        <w:div w:id="694692768">
          <w:marLeft w:val="0"/>
          <w:marRight w:val="0"/>
          <w:marTop w:val="0"/>
          <w:marBottom w:val="0"/>
          <w:divBdr>
            <w:top w:val="none" w:sz="0" w:space="0" w:color="auto"/>
            <w:left w:val="none" w:sz="0" w:space="0" w:color="auto"/>
            <w:bottom w:val="none" w:sz="0" w:space="0" w:color="auto"/>
            <w:right w:val="none" w:sz="0" w:space="0" w:color="auto"/>
          </w:divBdr>
        </w:div>
        <w:div w:id="634257469">
          <w:marLeft w:val="0"/>
          <w:marRight w:val="0"/>
          <w:marTop w:val="0"/>
          <w:marBottom w:val="0"/>
          <w:divBdr>
            <w:top w:val="none" w:sz="0" w:space="0" w:color="auto"/>
            <w:left w:val="none" w:sz="0" w:space="0" w:color="auto"/>
            <w:bottom w:val="none" w:sz="0" w:space="0" w:color="auto"/>
            <w:right w:val="none" w:sz="0" w:space="0" w:color="auto"/>
          </w:divBdr>
        </w:div>
        <w:div w:id="1087115683">
          <w:marLeft w:val="0"/>
          <w:marRight w:val="0"/>
          <w:marTop w:val="0"/>
          <w:marBottom w:val="0"/>
          <w:divBdr>
            <w:top w:val="none" w:sz="0" w:space="0" w:color="auto"/>
            <w:left w:val="none" w:sz="0" w:space="0" w:color="auto"/>
            <w:bottom w:val="none" w:sz="0" w:space="0" w:color="auto"/>
            <w:right w:val="none" w:sz="0" w:space="0" w:color="auto"/>
          </w:divBdr>
          <w:divsChild>
            <w:div w:id="635141571">
              <w:marLeft w:val="0"/>
              <w:marRight w:val="0"/>
              <w:marTop w:val="0"/>
              <w:marBottom w:val="0"/>
              <w:divBdr>
                <w:top w:val="none" w:sz="0" w:space="0" w:color="auto"/>
                <w:left w:val="none" w:sz="0" w:space="0" w:color="auto"/>
                <w:bottom w:val="none" w:sz="0" w:space="0" w:color="auto"/>
                <w:right w:val="none" w:sz="0" w:space="0" w:color="auto"/>
              </w:divBdr>
            </w:div>
          </w:divsChild>
        </w:div>
        <w:div w:id="396049895">
          <w:marLeft w:val="0"/>
          <w:marRight w:val="0"/>
          <w:marTop w:val="0"/>
          <w:marBottom w:val="0"/>
          <w:divBdr>
            <w:top w:val="none" w:sz="0" w:space="0" w:color="auto"/>
            <w:left w:val="none" w:sz="0" w:space="0" w:color="auto"/>
            <w:bottom w:val="none" w:sz="0" w:space="0" w:color="auto"/>
            <w:right w:val="none" w:sz="0" w:space="0" w:color="auto"/>
          </w:divBdr>
        </w:div>
        <w:div w:id="1554120912">
          <w:marLeft w:val="0"/>
          <w:marRight w:val="0"/>
          <w:marTop w:val="0"/>
          <w:marBottom w:val="0"/>
          <w:divBdr>
            <w:top w:val="none" w:sz="0" w:space="0" w:color="auto"/>
            <w:left w:val="none" w:sz="0" w:space="0" w:color="auto"/>
            <w:bottom w:val="none" w:sz="0" w:space="0" w:color="auto"/>
            <w:right w:val="none" w:sz="0" w:space="0" w:color="auto"/>
          </w:divBdr>
        </w:div>
      </w:divsChild>
    </w:div>
    <w:div w:id="1251963985">
      <w:marLeft w:val="0"/>
      <w:marRight w:val="0"/>
      <w:marTop w:val="0"/>
      <w:marBottom w:val="0"/>
      <w:divBdr>
        <w:top w:val="none" w:sz="0" w:space="0" w:color="auto"/>
        <w:left w:val="none" w:sz="0" w:space="0" w:color="auto"/>
        <w:bottom w:val="none" w:sz="0" w:space="0" w:color="auto"/>
        <w:right w:val="none" w:sz="0" w:space="0" w:color="auto"/>
      </w:divBdr>
      <w:divsChild>
        <w:div w:id="430198658">
          <w:marLeft w:val="0"/>
          <w:marRight w:val="0"/>
          <w:marTop w:val="0"/>
          <w:marBottom w:val="0"/>
          <w:divBdr>
            <w:top w:val="none" w:sz="0" w:space="0" w:color="auto"/>
            <w:left w:val="none" w:sz="0" w:space="0" w:color="auto"/>
            <w:bottom w:val="none" w:sz="0" w:space="0" w:color="auto"/>
            <w:right w:val="none" w:sz="0" w:space="0" w:color="auto"/>
          </w:divBdr>
          <w:divsChild>
            <w:div w:id="511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93507">
      <w:marLeft w:val="0"/>
      <w:marRight w:val="0"/>
      <w:marTop w:val="0"/>
      <w:marBottom w:val="0"/>
      <w:divBdr>
        <w:top w:val="none" w:sz="0" w:space="0" w:color="auto"/>
        <w:left w:val="none" w:sz="0" w:space="0" w:color="auto"/>
        <w:bottom w:val="none" w:sz="0" w:space="0" w:color="auto"/>
        <w:right w:val="none" w:sz="0" w:space="0" w:color="auto"/>
      </w:divBdr>
      <w:divsChild>
        <w:div w:id="1056396403">
          <w:marLeft w:val="0"/>
          <w:marRight w:val="0"/>
          <w:marTop w:val="0"/>
          <w:marBottom w:val="0"/>
          <w:divBdr>
            <w:top w:val="none" w:sz="0" w:space="0" w:color="auto"/>
            <w:left w:val="none" w:sz="0" w:space="0" w:color="auto"/>
            <w:bottom w:val="none" w:sz="0" w:space="0" w:color="auto"/>
            <w:right w:val="none" w:sz="0" w:space="0" w:color="auto"/>
          </w:divBdr>
          <w:divsChild>
            <w:div w:id="1509325938">
              <w:marLeft w:val="0"/>
              <w:marRight w:val="2"/>
              <w:marTop w:val="388"/>
              <w:marBottom w:val="0"/>
              <w:divBdr>
                <w:top w:val="none" w:sz="0" w:space="0" w:color="auto"/>
                <w:left w:val="none" w:sz="0" w:space="0" w:color="auto"/>
                <w:bottom w:val="none" w:sz="0" w:space="0" w:color="auto"/>
                <w:right w:val="none" w:sz="0" w:space="0" w:color="auto"/>
              </w:divBdr>
              <w:divsChild>
                <w:div w:id="276059544">
                  <w:marLeft w:val="0"/>
                  <w:marRight w:val="0"/>
                  <w:marTop w:val="0"/>
                  <w:marBottom w:val="0"/>
                  <w:divBdr>
                    <w:top w:val="none" w:sz="0" w:space="0" w:color="auto"/>
                    <w:left w:val="none" w:sz="0" w:space="0" w:color="auto"/>
                    <w:bottom w:val="none" w:sz="0" w:space="0" w:color="auto"/>
                    <w:right w:val="none" w:sz="0" w:space="0" w:color="auto"/>
                  </w:divBdr>
                  <w:divsChild>
                    <w:div w:id="225192223">
                      <w:marLeft w:val="0"/>
                      <w:marRight w:val="0"/>
                      <w:marTop w:val="0"/>
                      <w:marBottom w:val="0"/>
                      <w:divBdr>
                        <w:top w:val="none" w:sz="0" w:space="0" w:color="auto"/>
                        <w:left w:val="none" w:sz="0" w:space="0" w:color="auto"/>
                        <w:bottom w:val="none" w:sz="0" w:space="0" w:color="auto"/>
                        <w:right w:val="none" w:sz="0" w:space="0" w:color="auto"/>
                      </w:divBdr>
                      <w:divsChild>
                        <w:div w:id="1238128276">
                          <w:marLeft w:val="0"/>
                          <w:marRight w:val="0"/>
                          <w:marTop w:val="0"/>
                          <w:marBottom w:val="0"/>
                          <w:divBdr>
                            <w:top w:val="none" w:sz="0" w:space="0" w:color="auto"/>
                            <w:left w:val="none" w:sz="0" w:space="0" w:color="auto"/>
                            <w:bottom w:val="none" w:sz="0" w:space="0" w:color="auto"/>
                            <w:right w:val="none" w:sz="0" w:space="0" w:color="auto"/>
                          </w:divBdr>
                          <w:divsChild>
                            <w:div w:id="423844752">
                              <w:marLeft w:val="0"/>
                              <w:marRight w:val="0"/>
                              <w:marTop w:val="0"/>
                              <w:marBottom w:val="0"/>
                              <w:divBdr>
                                <w:top w:val="none" w:sz="0" w:space="0" w:color="auto"/>
                                <w:left w:val="none" w:sz="0" w:space="0" w:color="auto"/>
                                <w:bottom w:val="none" w:sz="0" w:space="0" w:color="auto"/>
                                <w:right w:val="none" w:sz="0" w:space="0" w:color="auto"/>
                              </w:divBdr>
                              <w:divsChild>
                                <w:div w:id="1929267309">
                                  <w:marLeft w:val="0"/>
                                  <w:marRight w:val="0"/>
                                  <w:marTop w:val="0"/>
                                  <w:marBottom w:val="0"/>
                                  <w:divBdr>
                                    <w:top w:val="none" w:sz="0" w:space="0" w:color="auto"/>
                                    <w:left w:val="none" w:sz="0" w:space="0" w:color="auto"/>
                                    <w:bottom w:val="none" w:sz="0" w:space="0" w:color="auto"/>
                                    <w:right w:val="none" w:sz="0" w:space="0" w:color="auto"/>
                                  </w:divBdr>
                                </w:div>
                              </w:divsChild>
                            </w:div>
                            <w:div w:id="624191961">
                              <w:marLeft w:val="0"/>
                              <w:marRight w:val="0"/>
                              <w:marTop w:val="0"/>
                              <w:marBottom w:val="0"/>
                              <w:divBdr>
                                <w:top w:val="none" w:sz="0" w:space="0" w:color="auto"/>
                                <w:left w:val="none" w:sz="0" w:space="0" w:color="auto"/>
                                <w:bottom w:val="none" w:sz="0" w:space="0" w:color="auto"/>
                                <w:right w:val="none" w:sz="0" w:space="0" w:color="auto"/>
                              </w:divBdr>
                              <w:divsChild>
                                <w:div w:id="1973975455">
                                  <w:marLeft w:val="0"/>
                                  <w:marRight w:val="0"/>
                                  <w:marTop w:val="0"/>
                                  <w:marBottom w:val="0"/>
                                  <w:divBdr>
                                    <w:top w:val="none" w:sz="0" w:space="0" w:color="auto"/>
                                    <w:left w:val="none" w:sz="0" w:space="0" w:color="auto"/>
                                    <w:bottom w:val="none" w:sz="0" w:space="0" w:color="auto"/>
                                    <w:right w:val="none" w:sz="0" w:space="0" w:color="auto"/>
                                  </w:divBdr>
                                  <w:divsChild>
                                    <w:div w:id="1296712808">
                                      <w:marLeft w:val="0"/>
                                      <w:marRight w:val="0"/>
                                      <w:marTop w:val="0"/>
                                      <w:marBottom w:val="0"/>
                                      <w:divBdr>
                                        <w:top w:val="none" w:sz="0" w:space="0" w:color="auto"/>
                                        <w:left w:val="none" w:sz="0" w:space="0" w:color="auto"/>
                                        <w:bottom w:val="none" w:sz="0" w:space="0" w:color="auto"/>
                                        <w:right w:val="none" w:sz="0" w:space="0" w:color="auto"/>
                                      </w:divBdr>
                                    </w:div>
                                  </w:divsChild>
                                </w:div>
                                <w:div w:id="291912722">
                                  <w:marLeft w:val="0"/>
                                  <w:marRight w:val="0"/>
                                  <w:marTop w:val="0"/>
                                  <w:marBottom w:val="0"/>
                                  <w:divBdr>
                                    <w:top w:val="none" w:sz="0" w:space="0" w:color="auto"/>
                                    <w:left w:val="none" w:sz="0" w:space="0" w:color="auto"/>
                                    <w:bottom w:val="none" w:sz="0" w:space="0" w:color="auto"/>
                                    <w:right w:val="none" w:sz="0" w:space="0" w:color="auto"/>
                                  </w:divBdr>
                                  <w:divsChild>
                                    <w:div w:id="18786600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19372">
                      <w:marLeft w:val="0"/>
                      <w:marRight w:val="0"/>
                      <w:marTop w:val="0"/>
                      <w:marBottom w:val="0"/>
                      <w:divBdr>
                        <w:top w:val="none" w:sz="0" w:space="0" w:color="auto"/>
                        <w:left w:val="none" w:sz="0" w:space="0" w:color="auto"/>
                        <w:bottom w:val="none" w:sz="0" w:space="0" w:color="auto"/>
                        <w:right w:val="none" w:sz="0" w:space="0" w:color="auto"/>
                      </w:divBdr>
                      <w:divsChild>
                        <w:div w:id="178742947">
                          <w:marLeft w:val="0"/>
                          <w:marRight w:val="0"/>
                          <w:marTop w:val="0"/>
                          <w:marBottom w:val="0"/>
                          <w:divBdr>
                            <w:top w:val="none" w:sz="0" w:space="0" w:color="auto"/>
                            <w:left w:val="none" w:sz="0" w:space="0" w:color="auto"/>
                            <w:bottom w:val="none" w:sz="0" w:space="0" w:color="auto"/>
                            <w:right w:val="none" w:sz="0" w:space="0" w:color="auto"/>
                          </w:divBdr>
                          <w:divsChild>
                            <w:div w:id="749233286">
                              <w:marLeft w:val="0"/>
                              <w:marRight w:val="0"/>
                              <w:marTop w:val="0"/>
                              <w:marBottom w:val="0"/>
                              <w:divBdr>
                                <w:top w:val="none" w:sz="0" w:space="0" w:color="auto"/>
                                <w:left w:val="none" w:sz="0" w:space="0" w:color="auto"/>
                                <w:bottom w:val="none" w:sz="0" w:space="0" w:color="auto"/>
                                <w:right w:val="none" w:sz="0" w:space="0" w:color="auto"/>
                              </w:divBdr>
                              <w:divsChild>
                                <w:div w:id="1194421453">
                                  <w:marLeft w:val="0"/>
                                  <w:marRight w:val="0"/>
                                  <w:marTop w:val="0"/>
                                  <w:marBottom w:val="0"/>
                                  <w:divBdr>
                                    <w:top w:val="none" w:sz="0" w:space="0" w:color="auto"/>
                                    <w:left w:val="none" w:sz="0" w:space="0" w:color="auto"/>
                                    <w:bottom w:val="none" w:sz="0" w:space="0" w:color="auto"/>
                                    <w:right w:val="none" w:sz="0" w:space="0" w:color="auto"/>
                                  </w:divBdr>
                                  <w:divsChild>
                                    <w:div w:id="396868">
                                      <w:marLeft w:val="0"/>
                                      <w:marRight w:val="0"/>
                                      <w:marTop w:val="0"/>
                                      <w:marBottom w:val="0"/>
                                      <w:divBdr>
                                        <w:top w:val="none" w:sz="0" w:space="0" w:color="auto"/>
                                        <w:left w:val="none" w:sz="0" w:space="0" w:color="auto"/>
                                        <w:bottom w:val="none" w:sz="0" w:space="0" w:color="auto"/>
                                        <w:right w:val="none" w:sz="0" w:space="0" w:color="auto"/>
                                      </w:divBdr>
                                      <w:divsChild>
                                        <w:div w:id="2602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Burgess</dc:creator>
  <cp:keywords/>
  <dc:description/>
  <cp:lastModifiedBy>George Burgess</cp:lastModifiedBy>
  <cp:revision>6</cp:revision>
  <dcterms:created xsi:type="dcterms:W3CDTF">2019-06-06T22:12:00Z</dcterms:created>
  <dcterms:modified xsi:type="dcterms:W3CDTF">2019-06-07T00:30:00Z</dcterms:modified>
</cp:coreProperties>
</file>