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6F" w:rsidRPr="000B2441" w:rsidRDefault="007D6166" w:rsidP="007D6166">
      <w:pPr>
        <w:spacing w:after="0"/>
        <w:jc w:val="center"/>
        <w:rPr>
          <w:rFonts w:asciiTheme="majorHAnsi" w:hAnsiTheme="majorHAnsi"/>
          <w:b/>
          <w:noProof/>
          <w:sz w:val="24"/>
          <w:szCs w:val="24"/>
        </w:rPr>
      </w:pPr>
      <w:r w:rsidRPr="000B2441">
        <w:rPr>
          <w:rFonts w:asciiTheme="majorHAnsi" w:hAnsiTheme="majorHAnsi"/>
          <w:b/>
          <w:noProof/>
          <w:sz w:val="24"/>
          <w:szCs w:val="24"/>
        </w:rPr>
        <w:t>Cosmetic and Restorative Dentistry of Tennessee</w:t>
      </w:r>
    </w:p>
    <w:p w:rsidR="007D6166" w:rsidRPr="000B2441" w:rsidRDefault="007D6166" w:rsidP="007D6166">
      <w:pPr>
        <w:spacing w:after="0"/>
        <w:jc w:val="center"/>
        <w:rPr>
          <w:rFonts w:asciiTheme="majorHAnsi" w:hAnsiTheme="majorHAnsi"/>
          <w:b/>
          <w:noProof/>
          <w:sz w:val="24"/>
          <w:szCs w:val="24"/>
        </w:rPr>
      </w:pPr>
      <w:r w:rsidRPr="000B2441">
        <w:rPr>
          <w:rFonts w:asciiTheme="majorHAnsi" w:hAnsiTheme="majorHAnsi"/>
          <w:b/>
          <w:noProof/>
          <w:sz w:val="24"/>
          <w:szCs w:val="24"/>
        </w:rPr>
        <w:t>Adam L Wohl, DDS</w:t>
      </w:r>
    </w:p>
    <w:p w:rsidR="007D6166" w:rsidRPr="000B2441" w:rsidRDefault="007D6166" w:rsidP="007D6166">
      <w:pPr>
        <w:spacing w:after="0"/>
        <w:jc w:val="center"/>
        <w:rPr>
          <w:rFonts w:asciiTheme="majorHAnsi" w:hAnsiTheme="majorHAnsi"/>
          <w:noProof/>
          <w:sz w:val="24"/>
          <w:szCs w:val="24"/>
        </w:rPr>
      </w:pPr>
      <w:r w:rsidRPr="000B2441">
        <w:rPr>
          <w:rFonts w:asciiTheme="majorHAnsi" w:hAnsiTheme="majorHAnsi"/>
          <w:noProof/>
          <w:sz w:val="24"/>
          <w:szCs w:val="24"/>
        </w:rPr>
        <w:t>150 E Division Road, Suite &amp;</w:t>
      </w:r>
    </w:p>
    <w:p w:rsidR="007D6166" w:rsidRPr="000B2441" w:rsidRDefault="007D6166" w:rsidP="007D6166">
      <w:pPr>
        <w:spacing w:after="0"/>
        <w:jc w:val="center"/>
        <w:rPr>
          <w:rFonts w:asciiTheme="majorHAnsi" w:hAnsiTheme="majorHAnsi"/>
          <w:noProof/>
          <w:sz w:val="24"/>
          <w:szCs w:val="24"/>
        </w:rPr>
      </w:pPr>
      <w:r w:rsidRPr="000B2441">
        <w:rPr>
          <w:rFonts w:asciiTheme="majorHAnsi" w:hAnsiTheme="majorHAnsi"/>
          <w:noProof/>
          <w:sz w:val="24"/>
          <w:szCs w:val="24"/>
        </w:rPr>
        <w:t>Oak Riddge TN 37830</w:t>
      </w:r>
    </w:p>
    <w:p w:rsidR="007D6166" w:rsidRPr="000B2441" w:rsidRDefault="007D6166" w:rsidP="007D6166">
      <w:pPr>
        <w:spacing w:after="0"/>
        <w:jc w:val="center"/>
        <w:rPr>
          <w:rFonts w:asciiTheme="majorHAnsi" w:hAnsiTheme="majorHAnsi"/>
          <w:noProof/>
          <w:sz w:val="20"/>
          <w:szCs w:val="20"/>
        </w:rPr>
      </w:pPr>
    </w:p>
    <w:p w:rsidR="007D6166" w:rsidRPr="000B2441" w:rsidRDefault="001E1B47" w:rsidP="007D6166">
      <w:pPr>
        <w:spacing w:after="0"/>
        <w:jc w:val="center"/>
        <w:rPr>
          <w:rFonts w:asciiTheme="majorHAnsi" w:hAnsiTheme="majorHAnsi"/>
          <w:b/>
          <w:noProof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t>FIN</w:t>
      </w:r>
      <w:r w:rsidR="007D6166" w:rsidRPr="000B2441">
        <w:rPr>
          <w:rFonts w:asciiTheme="majorHAnsi" w:hAnsiTheme="majorHAnsi"/>
          <w:b/>
          <w:noProof/>
          <w:sz w:val="24"/>
          <w:szCs w:val="24"/>
        </w:rPr>
        <w:t>A</w:t>
      </w:r>
      <w:r>
        <w:rPr>
          <w:rFonts w:asciiTheme="majorHAnsi" w:hAnsiTheme="majorHAnsi"/>
          <w:b/>
          <w:noProof/>
          <w:sz w:val="24"/>
          <w:szCs w:val="24"/>
        </w:rPr>
        <w:t>N</w:t>
      </w:r>
      <w:r w:rsidR="007D6166" w:rsidRPr="000B2441">
        <w:rPr>
          <w:rFonts w:asciiTheme="majorHAnsi" w:hAnsiTheme="majorHAnsi"/>
          <w:b/>
          <w:noProof/>
          <w:sz w:val="24"/>
          <w:szCs w:val="24"/>
        </w:rPr>
        <w:t>CIAL POLICY</w:t>
      </w:r>
    </w:p>
    <w:p w:rsidR="007D6166" w:rsidRPr="000B2441" w:rsidRDefault="007D6166" w:rsidP="007D6166">
      <w:pPr>
        <w:spacing w:after="0"/>
        <w:jc w:val="center"/>
        <w:rPr>
          <w:rFonts w:asciiTheme="majorHAnsi" w:hAnsiTheme="majorHAnsi"/>
          <w:b/>
          <w:noProof/>
          <w:sz w:val="20"/>
          <w:szCs w:val="20"/>
        </w:rPr>
      </w:pPr>
    </w:p>
    <w:p w:rsidR="007D6166" w:rsidRPr="000B2441" w:rsidRDefault="007D6166" w:rsidP="007D6166">
      <w:pPr>
        <w:spacing w:after="0"/>
        <w:rPr>
          <w:rFonts w:asciiTheme="majorHAnsi" w:hAnsiTheme="majorHAnsi"/>
          <w:noProof/>
          <w:sz w:val="20"/>
          <w:szCs w:val="20"/>
        </w:rPr>
      </w:pPr>
      <w:r w:rsidRPr="000B2441">
        <w:rPr>
          <w:rFonts w:asciiTheme="majorHAnsi" w:hAnsiTheme="majorHAnsi"/>
          <w:noProof/>
          <w:sz w:val="20"/>
          <w:szCs w:val="20"/>
        </w:rPr>
        <w:t>Thank you for choosing our practice as your healthcare provider.  Our office is dedicated to providing optimalcare for every patient in the most economical way possible.  The following is a statement of our financial policy.  Please read it and let us know if you have any questions.  We f</w:t>
      </w:r>
      <w:r w:rsidR="00700A67">
        <w:rPr>
          <w:rFonts w:asciiTheme="majorHAnsi" w:hAnsiTheme="majorHAnsi"/>
          <w:noProof/>
          <w:sz w:val="20"/>
          <w:szCs w:val="20"/>
        </w:rPr>
        <w:t>eel misunderstandings can be av</w:t>
      </w:r>
      <w:r w:rsidRPr="000B2441">
        <w:rPr>
          <w:rFonts w:asciiTheme="majorHAnsi" w:hAnsiTheme="majorHAnsi"/>
          <w:noProof/>
          <w:sz w:val="20"/>
          <w:szCs w:val="20"/>
        </w:rPr>
        <w:t>oided when complete information is exchanged.</w:t>
      </w:r>
    </w:p>
    <w:p w:rsidR="007D6166" w:rsidRPr="000B2441" w:rsidRDefault="007D6166" w:rsidP="007D6166">
      <w:pPr>
        <w:spacing w:after="0"/>
        <w:rPr>
          <w:rFonts w:asciiTheme="majorHAnsi" w:hAnsiTheme="majorHAnsi"/>
          <w:noProof/>
          <w:sz w:val="20"/>
          <w:szCs w:val="20"/>
        </w:rPr>
      </w:pPr>
    </w:p>
    <w:p w:rsidR="007D6166" w:rsidRPr="000B2441" w:rsidRDefault="007D6166" w:rsidP="007D6166">
      <w:pPr>
        <w:spacing w:after="0"/>
        <w:rPr>
          <w:rFonts w:asciiTheme="majorHAnsi" w:hAnsiTheme="majorHAnsi"/>
          <w:noProof/>
          <w:sz w:val="20"/>
          <w:szCs w:val="20"/>
        </w:rPr>
      </w:pPr>
      <w:r w:rsidRPr="000B2441">
        <w:rPr>
          <w:rFonts w:asciiTheme="majorHAnsi" w:hAnsiTheme="majorHAnsi"/>
          <w:noProof/>
          <w:sz w:val="20"/>
          <w:szCs w:val="20"/>
        </w:rPr>
        <w:t>OPTIONS FOR PAYMENT OF TREATMENT:</w:t>
      </w:r>
    </w:p>
    <w:p w:rsidR="007D6166" w:rsidRPr="000B2441" w:rsidRDefault="007D6166" w:rsidP="007D6166">
      <w:pPr>
        <w:spacing w:after="0"/>
        <w:ind w:left="720"/>
        <w:rPr>
          <w:rFonts w:asciiTheme="majorHAnsi" w:hAnsiTheme="majorHAnsi"/>
          <w:noProof/>
          <w:sz w:val="20"/>
          <w:szCs w:val="20"/>
        </w:rPr>
      </w:pPr>
    </w:p>
    <w:p w:rsidR="007D6166" w:rsidRPr="000B2441" w:rsidRDefault="007D6166" w:rsidP="007D6166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Non-Insurance Patients:</w:t>
      </w:r>
    </w:p>
    <w:p w:rsidR="0059492F" w:rsidRPr="000B2441" w:rsidRDefault="007D6166" w:rsidP="007D6166">
      <w:pPr>
        <w:pStyle w:val="ListParagraph"/>
        <w:spacing w:after="0"/>
        <w:ind w:left="108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 xml:space="preserve">Payment is expected at the time of service for treatment performed that day unless prior arrangements have been made.  For your convenience we accept cash, personal checks, money orders, </w:t>
      </w:r>
      <w:r w:rsidR="00DE6399" w:rsidRPr="000B2441">
        <w:rPr>
          <w:rFonts w:asciiTheme="majorHAnsi" w:hAnsiTheme="majorHAnsi"/>
          <w:sz w:val="20"/>
          <w:szCs w:val="20"/>
        </w:rPr>
        <w:t>MasterCard</w:t>
      </w:r>
      <w:r w:rsidRPr="000B2441">
        <w:rPr>
          <w:rFonts w:asciiTheme="majorHAnsi" w:hAnsiTheme="majorHAnsi"/>
          <w:sz w:val="20"/>
          <w:szCs w:val="20"/>
        </w:rPr>
        <w:t>, Visa,</w:t>
      </w:r>
      <w:r w:rsidR="007316C0" w:rsidRPr="000B2441">
        <w:rPr>
          <w:rFonts w:asciiTheme="majorHAnsi" w:hAnsiTheme="majorHAnsi"/>
          <w:sz w:val="20"/>
          <w:szCs w:val="20"/>
        </w:rPr>
        <w:t xml:space="preserve"> </w:t>
      </w:r>
      <w:r w:rsidR="0059492F" w:rsidRPr="000B2441">
        <w:rPr>
          <w:rFonts w:asciiTheme="majorHAnsi" w:hAnsiTheme="majorHAnsi"/>
          <w:sz w:val="20"/>
          <w:szCs w:val="20"/>
        </w:rPr>
        <w:t>and Discover.</w:t>
      </w:r>
      <w:r w:rsidR="00006511">
        <w:rPr>
          <w:rFonts w:asciiTheme="majorHAnsi" w:hAnsiTheme="majorHAnsi"/>
          <w:sz w:val="20"/>
          <w:szCs w:val="20"/>
        </w:rPr>
        <w:t xml:space="preserve"> We can also help you make arrangements with</w:t>
      </w:r>
      <w:r w:rsidR="00DE6399">
        <w:rPr>
          <w:rFonts w:asciiTheme="majorHAnsi" w:hAnsiTheme="majorHAnsi"/>
          <w:sz w:val="20"/>
          <w:szCs w:val="20"/>
        </w:rPr>
        <w:t xml:space="preserve"> Care Credit for interest free financing.</w:t>
      </w:r>
    </w:p>
    <w:p w:rsidR="0082733B" w:rsidRPr="000B2441" w:rsidRDefault="0082733B" w:rsidP="007D6166">
      <w:pPr>
        <w:pStyle w:val="ListParagraph"/>
        <w:spacing w:after="0"/>
        <w:ind w:left="1080"/>
        <w:rPr>
          <w:rFonts w:asciiTheme="majorHAnsi" w:hAnsiTheme="majorHAnsi"/>
          <w:sz w:val="20"/>
          <w:szCs w:val="20"/>
        </w:rPr>
      </w:pPr>
    </w:p>
    <w:p w:rsidR="007D6166" w:rsidRPr="000B2441" w:rsidRDefault="0082733B" w:rsidP="0082733B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Insurance Policy:</w:t>
      </w:r>
      <w:r w:rsidR="007316C0" w:rsidRPr="000B2441">
        <w:rPr>
          <w:rFonts w:asciiTheme="majorHAnsi" w:hAnsiTheme="majorHAnsi"/>
          <w:sz w:val="20"/>
          <w:szCs w:val="20"/>
        </w:rPr>
        <w:t xml:space="preserve"> </w:t>
      </w:r>
    </w:p>
    <w:p w:rsidR="0082733B" w:rsidRPr="000B2441" w:rsidRDefault="0082733B" w:rsidP="0082733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We will file an insurance claim on your behalf as a courtesy to you, however, you must supply, prior to treatment, all the necessary information for filing.</w:t>
      </w:r>
    </w:p>
    <w:p w:rsidR="0082733B" w:rsidRPr="000B2441" w:rsidRDefault="0082733B" w:rsidP="0082733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Any deductible as well as any estimated percentages your insurance does not cover, are to be paid on the date of treatment.</w:t>
      </w:r>
    </w:p>
    <w:p w:rsidR="0082733B" w:rsidRPr="000B2441" w:rsidRDefault="0082733B" w:rsidP="0082733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It is the patient’s responsibility to know the details of the insurance coverage, including percentages payable, waiting periods, deductibles, yearly maximums, services not covered under the plan, and any other related information.</w:t>
      </w:r>
    </w:p>
    <w:p w:rsidR="0082733B" w:rsidRPr="000B2441" w:rsidRDefault="0082733B" w:rsidP="0082733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If your insurance company has not paid their liability in full in 60 days, the balance then becomes the patient’s liability.</w:t>
      </w:r>
    </w:p>
    <w:p w:rsidR="0082733B" w:rsidRPr="000B2441" w:rsidRDefault="0082733B" w:rsidP="0082733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For patients whose insurance company pays them directly, payment is expected on the date of treatment.</w:t>
      </w:r>
    </w:p>
    <w:p w:rsidR="0082733B" w:rsidRPr="000B2441" w:rsidRDefault="0082733B" w:rsidP="0082733B">
      <w:pPr>
        <w:pStyle w:val="ListParagraph"/>
        <w:numPr>
          <w:ilvl w:val="0"/>
          <w:numId w:val="2"/>
        </w:numPr>
        <w:spacing w:after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Your insurance policy is a contract betwe</w:t>
      </w:r>
      <w:r w:rsidR="00006511">
        <w:rPr>
          <w:rFonts w:asciiTheme="majorHAnsi" w:hAnsiTheme="majorHAnsi"/>
          <w:sz w:val="20"/>
          <w:szCs w:val="20"/>
        </w:rPr>
        <w:t>e</w:t>
      </w:r>
      <w:r w:rsidRPr="000B2441">
        <w:rPr>
          <w:rFonts w:asciiTheme="majorHAnsi" w:hAnsiTheme="majorHAnsi"/>
          <w:sz w:val="20"/>
          <w:szCs w:val="20"/>
        </w:rPr>
        <w:t>n you and your insurance company and the financial responsibility for your treatment is yours whether the insurance company pays or not.</w:t>
      </w:r>
    </w:p>
    <w:p w:rsidR="0082733B" w:rsidRPr="000B2441" w:rsidRDefault="0082733B" w:rsidP="001A52DC">
      <w:pPr>
        <w:pStyle w:val="ListParagraph"/>
        <w:spacing w:after="0"/>
        <w:ind w:left="1440"/>
        <w:rPr>
          <w:rFonts w:asciiTheme="majorHAnsi" w:hAnsiTheme="majorHAnsi"/>
          <w:sz w:val="20"/>
          <w:szCs w:val="20"/>
        </w:rPr>
      </w:pPr>
    </w:p>
    <w:p w:rsidR="001A52DC" w:rsidRPr="000B2441" w:rsidRDefault="001A52DC" w:rsidP="001A52D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Finance charges of 1.5% per month will be applied to balances over 60 days old.</w:t>
      </w:r>
    </w:p>
    <w:p w:rsidR="001A52DC" w:rsidRPr="000B2441" w:rsidRDefault="001A52DC" w:rsidP="001A52DC">
      <w:pPr>
        <w:pStyle w:val="ListParagraph"/>
        <w:numPr>
          <w:ilvl w:val="0"/>
          <w:numId w:val="1"/>
        </w:numPr>
        <w:spacing w:after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Long term payments can be arranged</w:t>
      </w:r>
      <w:r w:rsidR="00700A67">
        <w:rPr>
          <w:rFonts w:asciiTheme="majorHAnsi" w:hAnsiTheme="majorHAnsi"/>
          <w:sz w:val="20"/>
          <w:szCs w:val="20"/>
        </w:rPr>
        <w:t>.</w:t>
      </w:r>
      <w:r w:rsidRPr="000B2441">
        <w:rPr>
          <w:rFonts w:asciiTheme="majorHAnsi" w:hAnsiTheme="majorHAnsi"/>
          <w:sz w:val="20"/>
          <w:szCs w:val="20"/>
        </w:rPr>
        <w:t xml:space="preserve"> </w:t>
      </w:r>
      <w:r w:rsidR="00700A67">
        <w:rPr>
          <w:rFonts w:asciiTheme="majorHAnsi" w:hAnsiTheme="majorHAnsi"/>
          <w:sz w:val="20"/>
          <w:szCs w:val="20"/>
        </w:rPr>
        <w:t>W</w:t>
      </w:r>
      <w:r w:rsidRPr="000B2441">
        <w:rPr>
          <w:rFonts w:asciiTheme="majorHAnsi" w:hAnsiTheme="majorHAnsi"/>
          <w:sz w:val="20"/>
          <w:szCs w:val="20"/>
        </w:rPr>
        <w:t>e will be happy to talk with you about the details.</w:t>
      </w:r>
    </w:p>
    <w:p w:rsidR="001A52DC" w:rsidRPr="000B2441" w:rsidRDefault="001A52DC" w:rsidP="001A52DC">
      <w:pPr>
        <w:spacing w:after="0"/>
        <w:rPr>
          <w:rFonts w:asciiTheme="majorHAnsi" w:hAnsiTheme="majorHAnsi"/>
          <w:sz w:val="20"/>
          <w:szCs w:val="20"/>
        </w:rPr>
      </w:pPr>
    </w:p>
    <w:p w:rsidR="001A52DC" w:rsidRPr="000B2441" w:rsidRDefault="001A52DC" w:rsidP="001A52DC">
      <w:pPr>
        <w:pStyle w:val="ListParagraph"/>
        <w:spacing w:after="0"/>
        <w:ind w:left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Please feel free to ask any questions you may have regarding this policy.  We are most willing to help you in any wa</w:t>
      </w:r>
      <w:r w:rsidR="00700A67">
        <w:rPr>
          <w:rFonts w:asciiTheme="majorHAnsi" w:hAnsiTheme="majorHAnsi"/>
          <w:sz w:val="20"/>
          <w:szCs w:val="20"/>
        </w:rPr>
        <w:t>y</w:t>
      </w:r>
      <w:bookmarkStart w:id="0" w:name="_GoBack"/>
      <w:bookmarkEnd w:id="0"/>
      <w:r w:rsidRPr="000B2441">
        <w:rPr>
          <w:rFonts w:asciiTheme="majorHAnsi" w:hAnsiTheme="majorHAnsi"/>
          <w:sz w:val="20"/>
          <w:szCs w:val="20"/>
        </w:rPr>
        <w:t xml:space="preserve"> that we can.</w:t>
      </w:r>
    </w:p>
    <w:p w:rsidR="001A52DC" w:rsidRPr="000B2441" w:rsidRDefault="001A52DC" w:rsidP="001A52DC">
      <w:pPr>
        <w:pStyle w:val="ListParagraph"/>
        <w:spacing w:after="0"/>
        <w:ind w:left="0"/>
        <w:rPr>
          <w:rFonts w:asciiTheme="majorHAnsi" w:hAnsiTheme="majorHAnsi"/>
          <w:sz w:val="20"/>
          <w:szCs w:val="20"/>
        </w:rPr>
      </w:pPr>
    </w:p>
    <w:p w:rsidR="001A52DC" w:rsidRPr="000B2441" w:rsidRDefault="001A52DC" w:rsidP="001A52DC">
      <w:pPr>
        <w:pStyle w:val="ListParagraph"/>
        <w:spacing w:after="0"/>
        <w:ind w:left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I HAVE READ AND UNDERSTAND THIS FINANCIAL POLICY AND AGREE TO ITS TERM.</w:t>
      </w:r>
    </w:p>
    <w:p w:rsidR="001A52DC" w:rsidRPr="000B2441" w:rsidRDefault="001A52DC" w:rsidP="001A52DC">
      <w:pPr>
        <w:pStyle w:val="ListParagraph"/>
        <w:spacing w:after="0"/>
        <w:ind w:left="0"/>
        <w:rPr>
          <w:rFonts w:asciiTheme="majorHAnsi" w:hAnsiTheme="majorHAnsi"/>
          <w:sz w:val="20"/>
          <w:szCs w:val="20"/>
        </w:rPr>
      </w:pPr>
    </w:p>
    <w:p w:rsidR="00E26221" w:rsidRPr="000B2441" w:rsidRDefault="001A52DC" w:rsidP="001A52DC">
      <w:pPr>
        <w:pStyle w:val="ListParagraph"/>
        <w:spacing w:after="0"/>
        <w:ind w:left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X_______________________________________</w:t>
      </w:r>
      <w:r w:rsidRPr="000B2441">
        <w:rPr>
          <w:rFonts w:asciiTheme="majorHAnsi" w:hAnsiTheme="majorHAnsi"/>
          <w:sz w:val="20"/>
          <w:szCs w:val="20"/>
        </w:rPr>
        <w:tab/>
      </w:r>
      <w:r w:rsidRPr="000B2441">
        <w:rPr>
          <w:rFonts w:asciiTheme="majorHAnsi" w:hAnsiTheme="majorHAnsi"/>
          <w:sz w:val="20"/>
          <w:szCs w:val="20"/>
        </w:rPr>
        <w:tab/>
      </w:r>
      <w:r w:rsidR="00E26221" w:rsidRPr="000B2441">
        <w:rPr>
          <w:rFonts w:asciiTheme="majorHAnsi" w:hAnsiTheme="majorHAnsi"/>
          <w:sz w:val="20"/>
          <w:szCs w:val="20"/>
        </w:rPr>
        <w:tab/>
      </w:r>
      <w:r w:rsidRPr="000B2441">
        <w:rPr>
          <w:rFonts w:asciiTheme="majorHAnsi" w:hAnsiTheme="majorHAnsi"/>
          <w:sz w:val="20"/>
          <w:szCs w:val="20"/>
        </w:rPr>
        <w:tab/>
        <w:t>DATE:</w:t>
      </w:r>
      <w:r w:rsidR="00DE6399">
        <w:rPr>
          <w:rFonts w:asciiTheme="majorHAnsi" w:hAnsiTheme="majorHAnsi"/>
          <w:sz w:val="20"/>
          <w:szCs w:val="20"/>
        </w:rPr>
        <w:t xml:space="preserve"> </w:t>
      </w:r>
      <w:r w:rsidRPr="000B2441">
        <w:rPr>
          <w:rFonts w:asciiTheme="majorHAnsi" w:hAnsiTheme="majorHAnsi"/>
          <w:sz w:val="20"/>
          <w:szCs w:val="20"/>
        </w:rPr>
        <w:t>__________</w:t>
      </w:r>
      <w:r w:rsidR="00E26221" w:rsidRPr="000B2441">
        <w:rPr>
          <w:rFonts w:asciiTheme="majorHAnsi" w:hAnsiTheme="majorHAnsi"/>
          <w:sz w:val="20"/>
          <w:szCs w:val="20"/>
        </w:rPr>
        <w:t>__</w:t>
      </w:r>
    </w:p>
    <w:p w:rsidR="00E26221" w:rsidRPr="000B2441" w:rsidRDefault="00E26221" w:rsidP="001A52DC">
      <w:pPr>
        <w:pStyle w:val="ListParagraph"/>
        <w:spacing w:after="0"/>
        <w:ind w:left="0"/>
        <w:rPr>
          <w:rFonts w:asciiTheme="majorHAnsi" w:hAnsiTheme="majorHAnsi"/>
          <w:i/>
          <w:sz w:val="20"/>
          <w:szCs w:val="20"/>
        </w:rPr>
      </w:pPr>
      <w:r w:rsidRPr="000B2441">
        <w:rPr>
          <w:rFonts w:asciiTheme="majorHAnsi" w:hAnsiTheme="majorHAnsi"/>
          <w:i/>
          <w:sz w:val="20"/>
          <w:szCs w:val="20"/>
        </w:rPr>
        <w:t>Signature of Patient/Responsible Party</w:t>
      </w:r>
    </w:p>
    <w:p w:rsidR="00E26221" w:rsidRPr="000B2441" w:rsidRDefault="00E26221" w:rsidP="001A52DC">
      <w:pPr>
        <w:pStyle w:val="ListParagraph"/>
        <w:spacing w:after="0"/>
        <w:ind w:left="0"/>
        <w:rPr>
          <w:rFonts w:asciiTheme="majorHAnsi" w:hAnsiTheme="majorHAnsi"/>
          <w:i/>
          <w:sz w:val="20"/>
          <w:szCs w:val="20"/>
        </w:rPr>
      </w:pPr>
    </w:p>
    <w:p w:rsidR="00E26221" w:rsidRPr="000B2441" w:rsidRDefault="00E26221" w:rsidP="001A52DC">
      <w:pPr>
        <w:pStyle w:val="ListParagraph"/>
        <w:spacing w:after="0"/>
        <w:ind w:left="0"/>
        <w:rPr>
          <w:rFonts w:asciiTheme="majorHAnsi" w:hAnsiTheme="majorHAnsi"/>
          <w:i/>
          <w:sz w:val="20"/>
          <w:szCs w:val="20"/>
        </w:rPr>
      </w:pPr>
    </w:p>
    <w:p w:rsidR="00E26221" w:rsidRPr="000B2441" w:rsidRDefault="00E26221" w:rsidP="001A52DC">
      <w:pPr>
        <w:pStyle w:val="ListParagraph"/>
        <w:spacing w:after="0"/>
        <w:ind w:left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I allow for the release of my x-rays and records to my insurance company as needed for proper processing and payment of my dental claims.  I allow for release of my x-rays and records to other dental and medical specialists, as needed, for my dental care.  I also allow for photographs to be taken of my mouth and dental work as a record of progress of my treatment.</w:t>
      </w:r>
    </w:p>
    <w:p w:rsidR="00E26221" w:rsidRPr="000B2441" w:rsidRDefault="00E26221" w:rsidP="001A52DC">
      <w:pPr>
        <w:pStyle w:val="ListParagraph"/>
        <w:spacing w:after="0"/>
        <w:ind w:left="0"/>
        <w:rPr>
          <w:rFonts w:asciiTheme="majorHAnsi" w:hAnsiTheme="majorHAnsi"/>
          <w:sz w:val="20"/>
          <w:szCs w:val="20"/>
        </w:rPr>
      </w:pPr>
    </w:p>
    <w:p w:rsidR="00E26221" w:rsidRPr="000B2441" w:rsidRDefault="00E26221" w:rsidP="001A52DC">
      <w:pPr>
        <w:pStyle w:val="ListParagraph"/>
        <w:spacing w:after="0"/>
        <w:ind w:left="0"/>
        <w:rPr>
          <w:rFonts w:asciiTheme="majorHAnsi" w:hAnsiTheme="majorHAnsi"/>
          <w:sz w:val="20"/>
          <w:szCs w:val="20"/>
        </w:rPr>
      </w:pPr>
      <w:r w:rsidRPr="000B2441">
        <w:rPr>
          <w:rFonts w:asciiTheme="majorHAnsi" w:hAnsiTheme="majorHAnsi"/>
          <w:sz w:val="20"/>
          <w:szCs w:val="20"/>
        </w:rPr>
        <w:t>X________________________________________</w:t>
      </w:r>
      <w:r w:rsidRPr="000B2441">
        <w:rPr>
          <w:rFonts w:asciiTheme="majorHAnsi" w:hAnsiTheme="majorHAnsi"/>
          <w:sz w:val="20"/>
          <w:szCs w:val="20"/>
        </w:rPr>
        <w:tab/>
      </w:r>
      <w:r w:rsidRPr="000B2441">
        <w:rPr>
          <w:rFonts w:asciiTheme="majorHAnsi" w:hAnsiTheme="majorHAnsi"/>
          <w:sz w:val="20"/>
          <w:szCs w:val="20"/>
        </w:rPr>
        <w:tab/>
      </w:r>
      <w:r w:rsidRPr="000B2441">
        <w:rPr>
          <w:rFonts w:asciiTheme="majorHAnsi" w:hAnsiTheme="majorHAnsi"/>
          <w:sz w:val="20"/>
          <w:szCs w:val="20"/>
        </w:rPr>
        <w:tab/>
      </w:r>
      <w:r w:rsidRPr="000B2441">
        <w:rPr>
          <w:rFonts w:asciiTheme="majorHAnsi" w:hAnsiTheme="majorHAnsi"/>
          <w:sz w:val="20"/>
          <w:szCs w:val="20"/>
        </w:rPr>
        <w:tab/>
        <w:t>DATE</w:t>
      </w:r>
      <w:proofErr w:type="gramStart"/>
      <w:r w:rsidRPr="000B2441">
        <w:rPr>
          <w:rFonts w:asciiTheme="majorHAnsi" w:hAnsiTheme="majorHAnsi"/>
          <w:sz w:val="20"/>
          <w:szCs w:val="20"/>
        </w:rPr>
        <w:t>:_</w:t>
      </w:r>
      <w:proofErr w:type="gramEnd"/>
      <w:r w:rsidRPr="000B2441">
        <w:rPr>
          <w:rFonts w:asciiTheme="majorHAnsi" w:hAnsiTheme="majorHAnsi"/>
          <w:sz w:val="20"/>
          <w:szCs w:val="20"/>
        </w:rPr>
        <w:t>____________</w:t>
      </w:r>
    </w:p>
    <w:p w:rsidR="00E26221" w:rsidRPr="000B2441" w:rsidRDefault="00E26221" w:rsidP="001A52DC">
      <w:pPr>
        <w:pStyle w:val="ListParagraph"/>
        <w:spacing w:after="0"/>
        <w:ind w:left="0"/>
        <w:rPr>
          <w:rFonts w:asciiTheme="majorHAnsi" w:hAnsiTheme="majorHAnsi"/>
          <w:i/>
          <w:sz w:val="20"/>
          <w:szCs w:val="20"/>
        </w:rPr>
      </w:pPr>
      <w:r w:rsidRPr="000B2441">
        <w:rPr>
          <w:rFonts w:asciiTheme="majorHAnsi" w:hAnsiTheme="majorHAnsi"/>
          <w:i/>
          <w:sz w:val="20"/>
          <w:szCs w:val="20"/>
        </w:rPr>
        <w:t>Signature of Patient/Responsible Party</w:t>
      </w:r>
    </w:p>
    <w:sectPr w:rsidR="00E26221" w:rsidRPr="000B2441" w:rsidSect="000B2441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71D"/>
    <w:multiLevelType w:val="hybridMultilevel"/>
    <w:tmpl w:val="EB526B9E"/>
    <w:lvl w:ilvl="0" w:tplc="824C0D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A02144"/>
    <w:multiLevelType w:val="hybridMultilevel"/>
    <w:tmpl w:val="C890DFB6"/>
    <w:lvl w:ilvl="0" w:tplc="09C65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66"/>
    <w:rsid w:val="00006511"/>
    <w:rsid w:val="000B2441"/>
    <w:rsid w:val="001A52DC"/>
    <w:rsid w:val="001E1B47"/>
    <w:rsid w:val="0059492F"/>
    <w:rsid w:val="00700A67"/>
    <w:rsid w:val="007316C0"/>
    <w:rsid w:val="007D6166"/>
    <w:rsid w:val="0082733B"/>
    <w:rsid w:val="00DE6399"/>
    <w:rsid w:val="00E26221"/>
    <w:rsid w:val="00E6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3A663-3F05-47B5-BBBF-DE64C617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2016-09-26T18:41:00Z</cp:lastPrinted>
  <dcterms:created xsi:type="dcterms:W3CDTF">2016-09-26T17:52:00Z</dcterms:created>
  <dcterms:modified xsi:type="dcterms:W3CDTF">2018-02-14T14:39:00Z</dcterms:modified>
</cp:coreProperties>
</file>