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DCF" w:rsidRDefault="00476DCF" w:rsidP="00476DCF">
      <w:pPr>
        <w:jc w:val="center"/>
        <w:rPr>
          <w:b/>
          <w:bCs/>
        </w:rPr>
      </w:pPr>
      <w:r>
        <w:rPr>
          <w:b/>
          <w:bCs/>
        </w:rPr>
        <w:t>Taxation Consultation with the Residents of Sark</w:t>
      </w:r>
    </w:p>
    <w:p w:rsidR="00476DCF" w:rsidRDefault="00476DCF" w:rsidP="00476DCF">
      <w:pPr>
        <w:jc w:val="center"/>
        <w:rPr>
          <w:b/>
          <w:bCs/>
        </w:rPr>
      </w:pPr>
      <w:r>
        <w:rPr>
          <w:b/>
          <w:bCs/>
        </w:rPr>
        <w:t>Responses</w:t>
      </w:r>
    </w:p>
    <w:p w:rsidR="00476DCF" w:rsidRDefault="00476DCF" w:rsidP="00316D3E">
      <w:pPr>
        <w:rPr>
          <w:b/>
          <w:bCs/>
        </w:rPr>
      </w:pPr>
    </w:p>
    <w:p w:rsidR="00476DCF" w:rsidRDefault="00476DCF" w:rsidP="00316D3E">
      <w:pPr>
        <w:rPr>
          <w:b/>
          <w:bCs/>
        </w:rPr>
      </w:pPr>
    </w:p>
    <w:p w:rsidR="00316D3E" w:rsidRDefault="00316D3E" w:rsidP="00316D3E">
      <w:pPr>
        <w:rPr>
          <w:b/>
          <w:bCs/>
        </w:rPr>
      </w:pPr>
      <w:r>
        <w:rPr>
          <w:b/>
          <w:bCs/>
        </w:rPr>
        <w:t>#</w:t>
      </w:r>
      <w:r w:rsidR="00464DE4">
        <w:rPr>
          <w:b/>
          <w:bCs/>
        </w:rPr>
        <w:t>3</w:t>
      </w:r>
      <w:r w:rsidR="00E02BC1">
        <w:rPr>
          <w:b/>
          <w:bCs/>
        </w:rPr>
        <w:t>54</w:t>
      </w:r>
    </w:p>
    <w:p w:rsidR="00316D3E" w:rsidRDefault="00316D3E" w:rsidP="00316D3E">
      <w:pPr>
        <w:rPr>
          <w:b/>
          <w:bCs/>
        </w:rPr>
      </w:pPr>
    </w:p>
    <w:p w:rsidR="00316D3E"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 xml:space="preserve">Score Rating </w:t>
      </w:r>
      <w:r w:rsidR="00107D2B">
        <w:rPr>
          <w:b/>
          <w:bCs/>
        </w:rPr>
        <w:t>3</w:t>
      </w:r>
      <w:r w:rsidR="00B000FF">
        <w:rPr>
          <w:b/>
          <w:bCs/>
        </w:rPr>
        <w:t xml:space="preserve"> </w:t>
      </w:r>
      <w:r w:rsidR="007117A3">
        <w:rPr>
          <w:b/>
          <w:bCs/>
        </w:rPr>
        <w:t>–</w:t>
      </w:r>
      <w:r w:rsidR="00B000FF">
        <w:rPr>
          <w:b/>
          <w:bCs/>
        </w:rPr>
        <w:t xml:space="preserve"> </w:t>
      </w:r>
      <w:r w:rsidR="00107D2B">
        <w:rPr>
          <w:b/>
          <w:bCs/>
        </w:rPr>
        <w:t xml:space="preserve">Neutral </w:t>
      </w:r>
    </w:p>
    <w:p w:rsidR="008A1111" w:rsidRPr="000A6CD7" w:rsidRDefault="00E02BC1" w:rsidP="00316D3E">
      <w:r>
        <w:t>It works without the need for expensive admin which is good.  Generally the better off/property owners/large occupiers do tend to pay more.</w:t>
      </w:r>
    </w:p>
    <w:p w:rsidR="000A6CD7" w:rsidRDefault="000A6CD7" w:rsidP="00316D3E">
      <w:pPr>
        <w:rPr>
          <w:b/>
          <w:bCs/>
        </w:rPr>
      </w:pPr>
    </w:p>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 </w:t>
      </w:r>
      <w:r w:rsidR="00495A76">
        <w:rPr>
          <w:b/>
          <w:bCs/>
        </w:rPr>
        <w:t>2</w:t>
      </w:r>
      <w:r w:rsidR="00107D2B">
        <w:rPr>
          <w:b/>
          <w:bCs/>
        </w:rPr>
        <w:t xml:space="preserve"> </w:t>
      </w:r>
      <w:r w:rsidR="00B000FF">
        <w:rPr>
          <w:b/>
          <w:bCs/>
        </w:rPr>
        <w:t>–</w:t>
      </w:r>
      <w:r w:rsidR="00716378">
        <w:rPr>
          <w:b/>
          <w:bCs/>
        </w:rPr>
        <w:t xml:space="preserve"> </w:t>
      </w:r>
      <w:r w:rsidR="00F652F5">
        <w:rPr>
          <w:b/>
          <w:bCs/>
        </w:rPr>
        <w:t>Disa</w:t>
      </w:r>
      <w:r w:rsidR="00A56BCC">
        <w:rPr>
          <w:b/>
          <w:bCs/>
        </w:rPr>
        <w:t>gree</w:t>
      </w:r>
    </w:p>
    <w:p w:rsidR="00EB1941" w:rsidRDefault="00E02BC1" w:rsidP="00316D3E">
      <w:r>
        <w:t>It’s not a ‘loophole’ so this question is biased.  What would you do about a separate self-catering cottage or separate office or shop?  This rule does encourage more hospitality which the island needs.</w:t>
      </w:r>
    </w:p>
    <w:p w:rsidR="008A1111" w:rsidRPr="008A1111" w:rsidRDefault="008A1111" w:rsidP="00316D3E"/>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B000FF">
        <w:rPr>
          <w:b/>
          <w:bCs/>
        </w:rPr>
        <w:t xml:space="preserve"> </w:t>
      </w:r>
      <w:r w:rsidR="00A968C1">
        <w:rPr>
          <w:b/>
          <w:bCs/>
        </w:rPr>
        <w:t>Score Rating</w:t>
      </w:r>
      <w:r w:rsidR="00B000FF">
        <w:rPr>
          <w:b/>
          <w:bCs/>
        </w:rPr>
        <w:t xml:space="preserve"> </w:t>
      </w:r>
      <w:r w:rsidR="00E02BC1">
        <w:rPr>
          <w:b/>
          <w:bCs/>
        </w:rPr>
        <w:t xml:space="preserve">5 </w:t>
      </w:r>
      <w:r w:rsidR="006429A2">
        <w:rPr>
          <w:b/>
          <w:bCs/>
        </w:rPr>
        <w:t>–</w:t>
      </w:r>
      <w:r w:rsidR="00B000FF">
        <w:rPr>
          <w:b/>
          <w:bCs/>
        </w:rPr>
        <w:t xml:space="preserve"> </w:t>
      </w:r>
      <w:r w:rsidR="00E02BC1">
        <w:rPr>
          <w:b/>
          <w:bCs/>
        </w:rPr>
        <w:t xml:space="preserve">Strongly </w:t>
      </w:r>
      <w:r w:rsidR="0022092D">
        <w:rPr>
          <w:b/>
          <w:bCs/>
        </w:rPr>
        <w:t>Ag</w:t>
      </w:r>
      <w:r w:rsidR="00107D2B">
        <w:rPr>
          <w:b/>
          <w:bCs/>
        </w:rPr>
        <w:t>ree</w:t>
      </w:r>
      <w:r w:rsidR="007117A3">
        <w:rPr>
          <w:b/>
          <w:bCs/>
        </w:rPr>
        <w:t xml:space="preserve"> </w:t>
      </w:r>
    </w:p>
    <w:p w:rsidR="00B318B7" w:rsidRDefault="00E02BC1" w:rsidP="00316D3E">
      <w:pPr>
        <w:rPr>
          <w:color w:val="000000" w:themeColor="text1"/>
        </w:rPr>
      </w:pPr>
      <w:r>
        <w:rPr>
          <w:color w:val="000000" w:themeColor="text1"/>
        </w:rPr>
        <w:t>No comment.</w:t>
      </w:r>
    </w:p>
    <w:p w:rsidR="00E02BC1" w:rsidRPr="00B318B7" w:rsidRDefault="00E02BC1"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464DE4">
        <w:rPr>
          <w:b/>
          <w:bCs/>
          <w:color w:val="000000" w:themeColor="text1"/>
        </w:rPr>
        <w:t xml:space="preserve"> </w:t>
      </w:r>
      <w:r w:rsidR="00A968C1">
        <w:rPr>
          <w:b/>
          <w:bCs/>
          <w:color w:val="000000" w:themeColor="text1"/>
        </w:rPr>
        <w:t>Score Rating</w:t>
      </w:r>
      <w:r w:rsidR="00B000FF">
        <w:rPr>
          <w:b/>
          <w:bCs/>
          <w:color w:val="000000" w:themeColor="text1"/>
        </w:rPr>
        <w:t xml:space="preserve"> </w:t>
      </w:r>
      <w:r w:rsidR="00E02BC1">
        <w:rPr>
          <w:b/>
          <w:bCs/>
          <w:color w:val="000000" w:themeColor="text1"/>
        </w:rPr>
        <w:t>4</w:t>
      </w:r>
      <w:r w:rsidR="00464DE4">
        <w:rPr>
          <w:b/>
          <w:bCs/>
          <w:color w:val="000000" w:themeColor="text1"/>
        </w:rPr>
        <w:t xml:space="preserve"> </w:t>
      </w:r>
      <w:r w:rsidR="002741ED">
        <w:rPr>
          <w:b/>
          <w:bCs/>
          <w:color w:val="000000" w:themeColor="text1"/>
        </w:rPr>
        <w:t>–</w:t>
      </w:r>
      <w:r w:rsidR="00464DE4">
        <w:rPr>
          <w:b/>
          <w:bCs/>
          <w:color w:val="000000" w:themeColor="text1"/>
        </w:rPr>
        <w:t xml:space="preserve"> </w:t>
      </w:r>
      <w:r w:rsidR="00E02BC1">
        <w:rPr>
          <w:b/>
          <w:bCs/>
          <w:color w:val="000000" w:themeColor="text1"/>
        </w:rPr>
        <w:t>Agree</w:t>
      </w:r>
    </w:p>
    <w:p w:rsidR="00EB1941" w:rsidRPr="00C05300" w:rsidRDefault="00E02BC1" w:rsidP="00316D3E">
      <w:pPr>
        <w:rPr>
          <w:color w:val="000000" w:themeColor="text1"/>
        </w:rPr>
      </w:pPr>
      <w:r>
        <w:rPr>
          <w:color w:val="000000" w:themeColor="text1"/>
        </w:rPr>
        <w:t>This should be rectified to spouses/common law only.</w:t>
      </w:r>
    </w:p>
    <w:p w:rsidR="00C05300" w:rsidRDefault="00C05300" w:rsidP="00316D3E">
      <w:pPr>
        <w:rPr>
          <w:b/>
          <w:bCs/>
          <w:color w:val="000000" w:themeColor="text1"/>
        </w:rPr>
      </w:pPr>
    </w:p>
    <w:p w:rsidR="00782626" w:rsidRPr="008A1111" w:rsidRDefault="00316D3E" w:rsidP="00316D3E">
      <w:pPr>
        <w:rPr>
          <w:b/>
          <w:bCs/>
          <w:color w:val="000000" w:themeColor="text1"/>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E02BC1">
        <w:rPr>
          <w:b/>
          <w:bCs/>
        </w:rPr>
        <w:t>4</w:t>
      </w:r>
      <w:r w:rsidR="00B000FF">
        <w:rPr>
          <w:b/>
          <w:bCs/>
        </w:rPr>
        <w:t xml:space="preserve"> </w:t>
      </w:r>
      <w:r w:rsidR="006429A2">
        <w:rPr>
          <w:b/>
          <w:bCs/>
        </w:rPr>
        <w:t>–</w:t>
      </w:r>
      <w:r w:rsidR="00B000FF">
        <w:rPr>
          <w:b/>
          <w:bCs/>
        </w:rPr>
        <w:t xml:space="preserve"> </w:t>
      </w:r>
      <w:r w:rsidR="00E02BC1">
        <w:rPr>
          <w:b/>
          <w:bCs/>
        </w:rPr>
        <w:t>A</w:t>
      </w:r>
      <w:r w:rsidR="00F652F5">
        <w:rPr>
          <w:b/>
          <w:bCs/>
        </w:rPr>
        <w:t xml:space="preserve">gree </w:t>
      </w:r>
    </w:p>
    <w:p w:rsidR="00782626" w:rsidRDefault="00E02BC1" w:rsidP="00316D3E">
      <w:r>
        <w:t>Once here for 91 days just like everyone else</w:t>
      </w:r>
      <w:r w:rsidR="0069083E">
        <w:t xml:space="preserve"> but put the onus on them to pay not the employers.</w:t>
      </w:r>
    </w:p>
    <w:p w:rsidR="00B318B7" w:rsidRDefault="00B318B7" w:rsidP="00316D3E"/>
    <w:p w:rsidR="00A968C1" w:rsidRDefault="00316D3E" w:rsidP="00316D3E">
      <w:pPr>
        <w:rPr>
          <w:b/>
          <w:bCs/>
        </w:rPr>
      </w:pPr>
      <w:r>
        <w:rPr>
          <w:b/>
          <w:bCs/>
        </w:rPr>
        <w:t xml:space="preserve">(F) Personal Capital Tax Related to Duration of Residency on Sark </w:t>
      </w:r>
      <w:r w:rsidR="00A968C1">
        <w:rPr>
          <w:b/>
          <w:bCs/>
        </w:rPr>
        <w:t>– Score Rating</w:t>
      </w:r>
      <w:r w:rsidR="00B000FF">
        <w:rPr>
          <w:b/>
          <w:bCs/>
        </w:rPr>
        <w:t xml:space="preserve"> </w:t>
      </w:r>
      <w:r w:rsidR="00E02BC1">
        <w:rPr>
          <w:b/>
          <w:bCs/>
        </w:rPr>
        <w:t>1</w:t>
      </w:r>
      <w:r w:rsidR="000A6CD7">
        <w:rPr>
          <w:b/>
          <w:bCs/>
        </w:rPr>
        <w:t xml:space="preserve"> </w:t>
      </w:r>
      <w:r w:rsidR="00B000FF">
        <w:rPr>
          <w:b/>
          <w:bCs/>
        </w:rPr>
        <w:t xml:space="preserve"> – </w:t>
      </w:r>
      <w:r w:rsidR="00F652F5">
        <w:rPr>
          <w:b/>
          <w:bCs/>
        </w:rPr>
        <w:t xml:space="preserve"> </w:t>
      </w:r>
      <w:r w:rsidR="00E02BC1">
        <w:rPr>
          <w:b/>
          <w:bCs/>
        </w:rPr>
        <w:t>Strongly Disagree</w:t>
      </w:r>
    </w:p>
    <w:p w:rsidR="00EB1941" w:rsidRDefault="0069083E" w:rsidP="00316D3E">
      <w:r>
        <w:t>Impossible to police unless you propose an entry/exit stamp for everyone.</w:t>
      </w:r>
    </w:p>
    <w:p w:rsidR="0069083E" w:rsidRDefault="0069083E" w:rsidP="00316D3E"/>
    <w:p w:rsidR="00316D3E"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E02BC1">
        <w:rPr>
          <w:b/>
          <w:bCs/>
        </w:rPr>
        <w:t>4</w:t>
      </w:r>
      <w:r w:rsidR="00B000FF">
        <w:rPr>
          <w:b/>
          <w:bCs/>
        </w:rPr>
        <w:t xml:space="preserve"> –</w:t>
      </w:r>
      <w:r w:rsidR="00704F36">
        <w:rPr>
          <w:b/>
          <w:bCs/>
        </w:rPr>
        <w:t xml:space="preserve"> </w:t>
      </w:r>
      <w:r w:rsidR="00F652F5">
        <w:rPr>
          <w:b/>
          <w:bCs/>
        </w:rPr>
        <w:t>Agree</w:t>
      </w:r>
    </w:p>
    <w:p w:rsidR="00AF7C19" w:rsidRDefault="0069083E" w:rsidP="00316D3E">
      <w:r>
        <w:t>Not sure how you will define derelict.  What about a ‘long term renovation?’</w:t>
      </w:r>
    </w:p>
    <w:p w:rsidR="000A6CD7" w:rsidRDefault="000A6CD7"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E02BC1">
        <w:rPr>
          <w:b/>
          <w:bCs/>
        </w:rPr>
        <w:t xml:space="preserve"> 1</w:t>
      </w:r>
      <w:r w:rsidR="004366D9">
        <w:rPr>
          <w:b/>
          <w:bCs/>
        </w:rPr>
        <w:t xml:space="preserve"> </w:t>
      </w:r>
      <w:r w:rsidR="00ED2B5E">
        <w:rPr>
          <w:b/>
          <w:bCs/>
        </w:rPr>
        <w:t xml:space="preserve"> </w:t>
      </w:r>
      <w:r w:rsidR="006429A2">
        <w:rPr>
          <w:b/>
          <w:bCs/>
        </w:rPr>
        <w:t>–</w:t>
      </w:r>
      <w:r w:rsidR="00B000FF">
        <w:rPr>
          <w:b/>
          <w:bCs/>
        </w:rPr>
        <w:t xml:space="preserve"> </w:t>
      </w:r>
      <w:r w:rsidR="00E02BC1">
        <w:rPr>
          <w:b/>
          <w:bCs/>
        </w:rPr>
        <w:t>Strongly Disagree</w:t>
      </w:r>
    </w:p>
    <w:p w:rsidR="00AF7C19" w:rsidRDefault="00B318B7" w:rsidP="00316D3E">
      <w:pPr>
        <w:jc w:val="both"/>
      </w:pPr>
      <w:r>
        <w:t>No comment.</w:t>
      </w:r>
    </w:p>
    <w:p w:rsidR="00B318B7" w:rsidRPr="00AF7C19" w:rsidRDefault="00B318B7"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 </w:t>
      </w:r>
      <w:r w:rsidR="00E02BC1">
        <w:rPr>
          <w:b/>
          <w:bCs/>
        </w:rPr>
        <w:t>1</w:t>
      </w:r>
      <w:r w:rsidR="00B000FF">
        <w:rPr>
          <w:b/>
          <w:bCs/>
        </w:rPr>
        <w:t xml:space="preserve"> – </w:t>
      </w:r>
      <w:r w:rsidR="00E02BC1">
        <w:rPr>
          <w:b/>
          <w:bCs/>
        </w:rPr>
        <w:t>Strongly Disagree</w:t>
      </w:r>
    </w:p>
    <w:p w:rsidR="00D805FE" w:rsidRDefault="0069083E" w:rsidP="00316D3E">
      <w:pPr>
        <w:jc w:val="both"/>
      </w:pPr>
      <w:r>
        <w:t>Everyone argues that increasing boat fare discourages visitors.  This is exactly the same.  You cannot keep getting more from the tourists.  At some point they will simply stop coming.</w:t>
      </w:r>
    </w:p>
    <w:p w:rsidR="000A6CD7" w:rsidRDefault="000A6CD7" w:rsidP="00316D3E">
      <w:pPr>
        <w:jc w:val="both"/>
        <w:rPr>
          <w:b/>
          <w:bCs/>
        </w:rPr>
      </w:pPr>
    </w:p>
    <w:p w:rsidR="00316D3E" w:rsidRDefault="00316D3E" w:rsidP="00316D3E">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E02BC1">
        <w:rPr>
          <w:b/>
          <w:bCs/>
        </w:rPr>
        <w:t>1</w:t>
      </w:r>
      <w:r w:rsidR="00716378">
        <w:rPr>
          <w:b/>
          <w:bCs/>
        </w:rPr>
        <w:t xml:space="preserve"> </w:t>
      </w:r>
      <w:r w:rsidR="00B000FF">
        <w:rPr>
          <w:b/>
          <w:bCs/>
        </w:rPr>
        <w:t xml:space="preserve">– </w:t>
      </w:r>
      <w:r w:rsidR="00E02BC1">
        <w:rPr>
          <w:b/>
          <w:bCs/>
        </w:rPr>
        <w:t xml:space="preserve">Strongly Disagree </w:t>
      </w:r>
    </w:p>
    <w:p w:rsidR="00D805FE" w:rsidRDefault="000A6CD7" w:rsidP="00316D3E">
      <w:r>
        <w:t>No comment.</w:t>
      </w:r>
    </w:p>
    <w:p w:rsidR="000A6CD7" w:rsidRDefault="000A6CD7" w:rsidP="00316D3E">
      <w:pPr>
        <w:rPr>
          <w:b/>
          <w:bCs/>
        </w:rPr>
      </w:pPr>
    </w:p>
    <w:p w:rsidR="0022092D" w:rsidRDefault="00316D3E" w:rsidP="00316D3E">
      <w:pPr>
        <w:rPr>
          <w:b/>
          <w:bCs/>
        </w:rPr>
      </w:pPr>
      <w:r>
        <w:rPr>
          <w:b/>
          <w:bCs/>
        </w:rPr>
        <w:t>(K) Ring Fenced Taxation</w:t>
      </w:r>
      <w:r>
        <w:t xml:space="preserve"> </w:t>
      </w:r>
      <w:r>
        <w:rPr>
          <w:b/>
          <w:bCs/>
        </w:rPr>
        <w:t xml:space="preserve">– Score Rating </w:t>
      </w:r>
      <w:r w:rsidR="00E02BC1">
        <w:rPr>
          <w:b/>
          <w:bCs/>
        </w:rPr>
        <w:t>1</w:t>
      </w:r>
      <w:r w:rsidR="00C05300">
        <w:rPr>
          <w:b/>
          <w:bCs/>
        </w:rPr>
        <w:t xml:space="preserve"> </w:t>
      </w:r>
      <w:r w:rsidR="00B000FF">
        <w:rPr>
          <w:b/>
          <w:bCs/>
        </w:rPr>
        <w:t>–</w:t>
      </w:r>
      <w:r w:rsidR="00704F36">
        <w:rPr>
          <w:b/>
          <w:bCs/>
        </w:rPr>
        <w:t xml:space="preserve"> </w:t>
      </w:r>
      <w:r w:rsidR="00E02BC1">
        <w:rPr>
          <w:b/>
          <w:bCs/>
        </w:rPr>
        <w:t>Strongly Disa</w:t>
      </w:r>
      <w:r w:rsidR="00F652F5">
        <w:rPr>
          <w:b/>
          <w:bCs/>
        </w:rPr>
        <w:t>gree</w:t>
      </w:r>
    </w:p>
    <w:p w:rsidR="00C05300" w:rsidRDefault="0069083E" w:rsidP="00316D3E">
      <w:r>
        <w:t>This opens the door to people wanting to pay less tax if they disagree with spending on certain things.  I would definitely avoid opening this can of worms.</w:t>
      </w:r>
    </w:p>
    <w:p w:rsidR="000A6CD7" w:rsidRDefault="000A6CD7" w:rsidP="00316D3E">
      <w:pPr>
        <w:rPr>
          <w:b/>
          <w:bCs/>
        </w:rPr>
      </w:pPr>
    </w:p>
    <w:p w:rsidR="00476DCF" w:rsidRDefault="00476DCF" w:rsidP="00316D3E">
      <w:pPr>
        <w:rPr>
          <w:b/>
          <w:bCs/>
        </w:rPr>
      </w:pPr>
    </w:p>
    <w:p w:rsidR="00316D3E" w:rsidRDefault="00316D3E" w:rsidP="00316D3E">
      <w:pPr>
        <w:rPr>
          <w:b/>
          <w:bCs/>
        </w:rPr>
      </w:pPr>
      <w:r>
        <w:rPr>
          <w:b/>
          <w:bCs/>
        </w:rPr>
        <w:lastRenderedPageBreak/>
        <w:t>(L) Sark Residency / Tax Residency Approved Scheme –</w:t>
      </w:r>
      <w:r w:rsidR="00464DE4">
        <w:rPr>
          <w:b/>
          <w:bCs/>
        </w:rPr>
        <w:t xml:space="preserve"> </w:t>
      </w:r>
      <w:r>
        <w:rPr>
          <w:b/>
          <w:bCs/>
        </w:rPr>
        <w:t>Score Rating</w:t>
      </w:r>
      <w:r w:rsidR="001124B5">
        <w:rPr>
          <w:b/>
          <w:bCs/>
        </w:rPr>
        <w:t xml:space="preserve"> </w:t>
      </w:r>
      <w:r w:rsidR="00E02BC1">
        <w:rPr>
          <w:b/>
          <w:bCs/>
        </w:rPr>
        <w:t>1</w:t>
      </w:r>
      <w:r w:rsidR="00464DE4">
        <w:rPr>
          <w:b/>
          <w:bCs/>
        </w:rPr>
        <w:t xml:space="preserve"> – </w:t>
      </w:r>
      <w:r w:rsidR="00F652F5">
        <w:rPr>
          <w:b/>
          <w:bCs/>
        </w:rPr>
        <w:t xml:space="preserve">Strongly </w:t>
      </w:r>
      <w:r w:rsidR="00E02BC1">
        <w:rPr>
          <w:b/>
          <w:bCs/>
        </w:rPr>
        <w:t>Disa</w:t>
      </w:r>
      <w:r w:rsidR="00F652F5">
        <w:rPr>
          <w:b/>
          <w:bCs/>
        </w:rPr>
        <w:t>gree</w:t>
      </w:r>
    </w:p>
    <w:p w:rsidR="00CC6762" w:rsidRDefault="0069083E">
      <w:r>
        <w:t>Impossible to police.  The island would be trying to prove someone wasn’t here.  There is no way to do this at all without registering on and off the island which is like a police state!</w:t>
      </w:r>
    </w:p>
    <w:p w:rsidR="00B318B7" w:rsidRDefault="00B318B7"/>
    <w:p w:rsidR="001E3ECC" w:rsidRDefault="001E3ECC"/>
    <w:p w:rsidR="00F652F5" w:rsidRDefault="00F652F5">
      <w:r>
        <w:t>Additional Comments:</w:t>
      </w:r>
    </w:p>
    <w:p w:rsidR="001E3ECC" w:rsidRDefault="001E3ECC" w:rsidP="001E3ECC">
      <w:r>
        <w:t>Could the island charge for children’s education for the first two years a child is on the island?  Maybe that is refundable after those two years if they are still on the island.  Stops the short-term residents that require the school to resource up.</w:t>
      </w:r>
    </w:p>
    <w:p w:rsidR="001E3ECC" w:rsidRDefault="001E3ECC" w:rsidP="001E3ECC">
      <w:r>
        <w:t>Charge an annual ‘Crypto’ tax on annual capital gains on any crypto currency gains (say 0-5%).  This is gathering money from outside the island.</w:t>
      </w:r>
    </w:p>
    <w:p w:rsidR="001E3ECC" w:rsidRDefault="001E3ECC"/>
    <w:p w:rsidR="005F2C1E" w:rsidRDefault="005F2C1E"/>
    <w:sectPr w:rsidR="005F2C1E"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5DBE"/>
    <w:rsid w:val="00081729"/>
    <w:rsid w:val="0008541E"/>
    <w:rsid w:val="000A6CD7"/>
    <w:rsid w:val="000C61EF"/>
    <w:rsid w:val="000C7DA9"/>
    <w:rsid w:val="000E581C"/>
    <w:rsid w:val="00107D2B"/>
    <w:rsid w:val="001124B5"/>
    <w:rsid w:val="00161148"/>
    <w:rsid w:val="00161542"/>
    <w:rsid w:val="0018215E"/>
    <w:rsid w:val="001A16D2"/>
    <w:rsid w:val="001D2210"/>
    <w:rsid w:val="001D5D31"/>
    <w:rsid w:val="001E3ECC"/>
    <w:rsid w:val="0022092D"/>
    <w:rsid w:val="0024332D"/>
    <w:rsid w:val="002673C0"/>
    <w:rsid w:val="00272EE8"/>
    <w:rsid w:val="002730E5"/>
    <w:rsid w:val="002741ED"/>
    <w:rsid w:val="00295A2D"/>
    <w:rsid w:val="002B25BC"/>
    <w:rsid w:val="002B4F3D"/>
    <w:rsid w:val="002E7254"/>
    <w:rsid w:val="00316D3E"/>
    <w:rsid w:val="00317034"/>
    <w:rsid w:val="00322F0B"/>
    <w:rsid w:val="00331DF6"/>
    <w:rsid w:val="0033633B"/>
    <w:rsid w:val="003851F7"/>
    <w:rsid w:val="003A28C2"/>
    <w:rsid w:val="003D2198"/>
    <w:rsid w:val="003E6A12"/>
    <w:rsid w:val="003F2C52"/>
    <w:rsid w:val="00416C33"/>
    <w:rsid w:val="004366D9"/>
    <w:rsid w:val="00450A0E"/>
    <w:rsid w:val="004523F5"/>
    <w:rsid w:val="00463C63"/>
    <w:rsid w:val="00464DE4"/>
    <w:rsid w:val="00476DCF"/>
    <w:rsid w:val="00495A76"/>
    <w:rsid w:val="004A30BF"/>
    <w:rsid w:val="00535D7D"/>
    <w:rsid w:val="00552362"/>
    <w:rsid w:val="0058202D"/>
    <w:rsid w:val="005C2C78"/>
    <w:rsid w:val="005D2398"/>
    <w:rsid w:val="005F2C1E"/>
    <w:rsid w:val="005F6765"/>
    <w:rsid w:val="006000A9"/>
    <w:rsid w:val="00630943"/>
    <w:rsid w:val="006429A2"/>
    <w:rsid w:val="0068387E"/>
    <w:rsid w:val="00690836"/>
    <w:rsid w:val="0069083E"/>
    <w:rsid w:val="006943E3"/>
    <w:rsid w:val="006A612D"/>
    <w:rsid w:val="006C415F"/>
    <w:rsid w:val="006C6355"/>
    <w:rsid w:val="006E2337"/>
    <w:rsid w:val="006E3DDF"/>
    <w:rsid w:val="00704F36"/>
    <w:rsid w:val="0070673E"/>
    <w:rsid w:val="00706956"/>
    <w:rsid w:val="007117A3"/>
    <w:rsid w:val="00713AC5"/>
    <w:rsid w:val="00716378"/>
    <w:rsid w:val="007312E7"/>
    <w:rsid w:val="00741671"/>
    <w:rsid w:val="0077499D"/>
    <w:rsid w:val="00782626"/>
    <w:rsid w:val="00793C34"/>
    <w:rsid w:val="007A1004"/>
    <w:rsid w:val="007B3EC7"/>
    <w:rsid w:val="007F409A"/>
    <w:rsid w:val="008112CE"/>
    <w:rsid w:val="0083072D"/>
    <w:rsid w:val="0083276A"/>
    <w:rsid w:val="008367CB"/>
    <w:rsid w:val="0084179A"/>
    <w:rsid w:val="00847381"/>
    <w:rsid w:val="00853D77"/>
    <w:rsid w:val="008662C8"/>
    <w:rsid w:val="008809BB"/>
    <w:rsid w:val="008A1111"/>
    <w:rsid w:val="008C4BF3"/>
    <w:rsid w:val="008D2950"/>
    <w:rsid w:val="00945318"/>
    <w:rsid w:val="009555D4"/>
    <w:rsid w:val="0097167E"/>
    <w:rsid w:val="00992612"/>
    <w:rsid w:val="00995A80"/>
    <w:rsid w:val="009A6B1A"/>
    <w:rsid w:val="009C0252"/>
    <w:rsid w:val="009C4228"/>
    <w:rsid w:val="009D6C8E"/>
    <w:rsid w:val="00A005A0"/>
    <w:rsid w:val="00A15CEE"/>
    <w:rsid w:val="00A56BCC"/>
    <w:rsid w:val="00A628CB"/>
    <w:rsid w:val="00A65AEE"/>
    <w:rsid w:val="00A968C1"/>
    <w:rsid w:val="00AF7C19"/>
    <w:rsid w:val="00B000FF"/>
    <w:rsid w:val="00B318B7"/>
    <w:rsid w:val="00B45AD9"/>
    <w:rsid w:val="00B65466"/>
    <w:rsid w:val="00B87278"/>
    <w:rsid w:val="00B919F4"/>
    <w:rsid w:val="00BA6A81"/>
    <w:rsid w:val="00BC7F5C"/>
    <w:rsid w:val="00BE5DB8"/>
    <w:rsid w:val="00BF7BCC"/>
    <w:rsid w:val="00C05300"/>
    <w:rsid w:val="00C22272"/>
    <w:rsid w:val="00C275EB"/>
    <w:rsid w:val="00C44A9D"/>
    <w:rsid w:val="00CA6747"/>
    <w:rsid w:val="00CC25AF"/>
    <w:rsid w:val="00CC6762"/>
    <w:rsid w:val="00CE11CA"/>
    <w:rsid w:val="00CF351D"/>
    <w:rsid w:val="00D315DB"/>
    <w:rsid w:val="00D805FE"/>
    <w:rsid w:val="00DA411C"/>
    <w:rsid w:val="00DC05A5"/>
    <w:rsid w:val="00DF11FC"/>
    <w:rsid w:val="00E02BC1"/>
    <w:rsid w:val="00E15257"/>
    <w:rsid w:val="00E21333"/>
    <w:rsid w:val="00E4400B"/>
    <w:rsid w:val="00EB1417"/>
    <w:rsid w:val="00EB1941"/>
    <w:rsid w:val="00ED2B5E"/>
    <w:rsid w:val="00EF05C4"/>
    <w:rsid w:val="00F42CBA"/>
    <w:rsid w:val="00F50B23"/>
    <w:rsid w:val="00F56756"/>
    <w:rsid w:val="00F652F5"/>
    <w:rsid w:val="00F9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427C5C"/>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2</cp:revision>
  <dcterms:created xsi:type="dcterms:W3CDTF">2024-12-09T15:14:00Z</dcterms:created>
  <dcterms:modified xsi:type="dcterms:W3CDTF">2024-12-09T15:14:00Z</dcterms:modified>
</cp:coreProperties>
</file>