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553D" w:rsidRDefault="0031553D" w:rsidP="0031553D">
      <w:pPr>
        <w:jc w:val="center"/>
        <w:rPr>
          <w:b/>
          <w:bCs/>
        </w:rPr>
      </w:pPr>
      <w:r>
        <w:rPr>
          <w:b/>
          <w:bCs/>
        </w:rPr>
        <w:t>Taxation Consultation with the Residents of Sark</w:t>
      </w:r>
    </w:p>
    <w:p w:rsidR="0031553D" w:rsidRDefault="0031553D" w:rsidP="0031553D">
      <w:pPr>
        <w:jc w:val="center"/>
        <w:rPr>
          <w:b/>
          <w:bCs/>
        </w:rPr>
      </w:pPr>
      <w:r>
        <w:rPr>
          <w:b/>
          <w:bCs/>
        </w:rPr>
        <w:t>Responses</w:t>
      </w:r>
    </w:p>
    <w:p w:rsidR="0031553D" w:rsidRDefault="0031553D" w:rsidP="00316D3E">
      <w:pPr>
        <w:rPr>
          <w:b/>
          <w:bCs/>
        </w:rPr>
      </w:pPr>
    </w:p>
    <w:p w:rsidR="00316D3E" w:rsidRDefault="00316D3E" w:rsidP="00316D3E">
      <w:pPr>
        <w:rPr>
          <w:b/>
          <w:bCs/>
        </w:rPr>
      </w:pPr>
      <w:r>
        <w:rPr>
          <w:b/>
          <w:bCs/>
        </w:rPr>
        <w:t>#</w:t>
      </w:r>
      <w:r w:rsidR="00C52C14">
        <w:rPr>
          <w:b/>
          <w:bCs/>
        </w:rPr>
        <w:t>80</w:t>
      </w:r>
      <w:r w:rsidR="00E80456">
        <w:rPr>
          <w:b/>
          <w:bCs/>
        </w:rPr>
        <w:t>9</w:t>
      </w:r>
    </w:p>
    <w:p w:rsidR="00316D3E" w:rsidRDefault="00316D3E" w:rsidP="00316D3E">
      <w:pPr>
        <w:rPr>
          <w:b/>
          <w:bCs/>
        </w:rPr>
      </w:pPr>
    </w:p>
    <w:p w:rsidR="004B5624" w:rsidRPr="00171604" w:rsidRDefault="00316D3E" w:rsidP="00316D3E">
      <w:pPr>
        <w:rPr>
          <w:b/>
          <w:bCs/>
        </w:rPr>
      </w:pPr>
      <w:r>
        <w:rPr>
          <w:b/>
          <w:bCs/>
        </w:rPr>
        <w:t xml:space="preserve">(A) </w:t>
      </w:r>
      <w:r w:rsidRPr="00E740F1">
        <w:rPr>
          <w:b/>
          <w:bCs/>
        </w:rPr>
        <w:t>Current Tax System</w:t>
      </w:r>
      <w:r>
        <w:rPr>
          <w:b/>
          <w:bCs/>
        </w:rPr>
        <w:t xml:space="preserve"> </w:t>
      </w:r>
      <w:r w:rsidR="00A968C1">
        <w:rPr>
          <w:b/>
          <w:bCs/>
        </w:rPr>
        <w:t xml:space="preserve">– </w:t>
      </w:r>
      <w:r>
        <w:rPr>
          <w:b/>
          <w:bCs/>
        </w:rPr>
        <w:t>Score Rating</w:t>
      </w:r>
      <w:r w:rsidR="00E26B6E">
        <w:rPr>
          <w:b/>
          <w:bCs/>
        </w:rPr>
        <w:t xml:space="preserve"> </w:t>
      </w:r>
      <w:r w:rsidR="00E80456">
        <w:rPr>
          <w:b/>
          <w:bCs/>
        </w:rPr>
        <w:t>1</w:t>
      </w:r>
      <w:r w:rsidR="00E26B6E">
        <w:rPr>
          <w:b/>
          <w:bCs/>
        </w:rPr>
        <w:t xml:space="preserve"> </w:t>
      </w:r>
      <w:r w:rsidR="00DC24AB">
        <w:rPr>
          <w:b/>
          <w:bCs/>
        </w:rPr>
        <w:t>–</w:t>
      </w:r>
      <w:r w:rsidR="00E26B6E">
        <w:rPr>
          <w:b/>
          <w:bCs/>
        </w:rPr>
        <w:t xml:space="preserve"> </w:t>
      </w:r>
      <w:r w:rsidR="00C52C14">
        <w:rPr>
          <w:b/>
          <w:bCs/>
        </w:rPr>
        <w:t xml:space="preserve">Strongly </w:t>
      </w:r>
      <w:r w:rsidR="00E80456">
        <w:rPr>
          <w:b/>
          <w:bCs/>
        </w:rPr>
        <w:t>Disa</w:t>
      </w:r>
      <w:r w:rsidR="00DC24AB">
        <w:rPr>
          <w:b/>
          <w:bCs/>
        </w:rPr>
        <w:t>gree</w:t>
      </w:r>
    </w:p>
    <w:p w:rsidR="00A023E3" w:rsidRDefault="00171604" w:rsidP="00316D3E">
      <w:r>
        <w:t>No comment.</w:t>
      </w:r>
    </w:p>
    <w:p w:rsidR="00171604" w:rsidRPr="00A023E3" w:rsidRDefault="00171604" w:rsidP="00316D3E"/>
    <w:p w:rsidR="00666265" w:rsidRPr="00DC24AB" w:rsidRDefault="00316D3E" w:rsidP="00316D3E">
      <w:pPr>
        <w:rPr>
          <w:b/>
          <w:bCs/>
        </w:rPr>
      </w:pPr>
      <w:r w:rsidRPr="00C54E37">
        <w:rPr>
          <w:b/>
          <w:bCs/>
        </w:rPr>
        <w:t xml:space="preserve">(B) Personal Capital Tax – </w:t>
      </w:r>
      <w:r w:rsidR="0077499D">
        <w:rPr>
          <w:b/>
          <w:bCs/>
        </w:rPr>
        <w:t>Forfait</w:t>
      </w:r>
      <w:r>
        <w:rPr>
          <w:b/>
          <w:bCs/>
        </w:rPr>
        <w:t xml:space="preserve"> –</w:t>
      </w:r>
      <w:r w:rsidR="00E26B6E">
        <w:rPr>
          <w:b/>
          <w:bCs/>
        </w:rPr>
        <w:t xml:space="preserve"> </w:t>
      </w:r>
      <w:r>
        <w:rPr>
          <w:b/>
          <w:bCs/>
        </w:rPr>
        <w:t>Score Rating</w:t>
      </w:r>
      <w:r w:rsidR="00E26B6E">
        <w:rPr>
          <w:b/>
          <w:bCs/>
        </w:rPr>
        <w:t xml:space="preserve"> </w:t>
      </w:r>
      <w:r w:rsidR="00E80456">
        <w:rPr>
          <w:b/>
          <w:bCs/>
        </w:rPr>
        <w:t>5</w:t>
      </w:r>
      <w:r w:rsidR="00E26B6E">
        <w:rPr>
          <w:b/>
          <w:bCs/>
        </w:rPr>
        <w:t xml:space="preserve"> – </w:t>
      </w:r>
      <w:r w:rsidR="00C52C14">
        <w:rPr>
          <w:b/>
          <w:bCs/>
        </w:rPr>
        <w:t xml:space="preserve">Strongly </w:t>
      </w:r>
      <w:r w:rsidR="00E80456">
        <w:rPr>
          <w:b/>
          <w:bCs/>
        </w:rPr>
        <w:t>A</w:t>
      </w:r>
      <w:r w:rsidR="00E26B6E">
        <w:rPr>
          <w:b/>
          <w:bCs/>
        </w:rPr>
        <w:t>gree</w:t>
      </w:r>
      <w:r w:rsidR="00E26B6E">
        <w:t>.</w:t>
      </w:r>
    </w:p>
    <w:p w:rsidR="00171604" w:rsidRPr="00DC24AB" w:rsidRDefault="00DC24AB" w:rsidP="00316D3E">
      <w:r w:rsidRPr="00DC24AB">
        <w:t>No comment.</w:t>
      </w:r>
    </w:p>
    <w:p w:rsidR="00DC24AB" w:rsidRDefault="00DC24AB" w:rsidP="00316D3E">
      <w:pPr>
        <w:rPr>
          <w:b/>
          <w:bCs/>
        </w:rPr>
      </w:pPr>
    </w:p>
    <w:p w:rsidR="00C05300" w:rsidRPr="008A1111" w:rsidRDefault="00316D3E" w:rsidP="00316D3E">
      <w:pPr>
        <w:rPr>
          <w:b/>
          <w:bCs/>
        </w:rPr>
      </w:pPr>
      <w:r w:rsidRPr="00A13A80">
        <w:rPr>
          <w:b/>
          <w:bCs/>
        </w:rPr>
        <w:t xml:space="preserve">(C) 91st Day Personal Capital </w:t>
      </w:r>
      <w:r>
        <w:rPr>
          <w:b/>
          <w:bCs/>
        </w:rPr>
        <w:t xml:space="preserve">Tax </w:t>
      </w:r>
      <w:r w:rsidR="00A968C1">
        <w:rPr>
          <w:b/>
          <w:bCs/>
        </w:rPr>
        <w:t>–</w:t>
      </w:r>
      <w:r w:rsidR="00171604">
        <w:rPr>
          <w:b/>
          <w:bCs/>
        </w:rPr>
        <w:t xml:space="preserve"> </w:t>
      </w:r>
      <w:r w:rsidR="00A843E6">
        <w:rPr>
          <w:b/>
          <w:bCs/>
        </w:rPr>
        <w:t>Score Rating</w:t>
      </w:r>
      <w:r w:rsidR="00171604">
        <w:rPr>
          <w:b/>
          <w:bCs/>
        </w:rPr>
        <w:t xml:space="preserve"> </w:t>
      </w:r>
      <w:r w:rsidR="00E80456">
        <w:rPr>
          <w:b/>
          <w:bCs/>
        </w:rPr>
        <w:t>1</w:t>
      </w:r>
      <w:r w:rsidR="00171604">
        <w:rPr>
          <w:b/>
          <w:bCs/>
        </w:rPr>
        <w:t xml:space="preserve"> - Strongly </w:t>
      </w:r>
      <w:r w:rsidR="00E80456">
        <w:rPr>
          <w:b/>
          <w:bCs/>
        </w:rPr>
        <w:t>disa</w:t>
      </w:r>
      <w:r w:rsidR="00171604">
        <w:rPr>
          <w:b/>
          <w:bCs/>
        </w:rPr>
        <w:t>gree</w:t>
      </w:r>
    </w:p>
    <w:p w:rsidR="00DC24AB" w:rsidRDefault="00DC24AB" w:rsidP="00316D3E">
      <w:pPr>
        <w:rPr>
          <w:color w:val="000000" w:themeColor="text1"/>
        </w:rPr>
      </w:pPr>
      <w:r>
        <w:rPr>
          <w:color w:val="000000" w:themeColor="text1"/>
        </w:rPr>
        <w:t>No comment.</w:t>
      </w:r>
    </w:p>
    <w:p w:rsidR="00DC24AB" w:rsidRDefault="00DC24AB" w:rsidP="00316D3E">
      <w:pPr>
        <w:rPr>
          <w:b/>
          <w:bCs/>
          <w:color w:val="000000" w:themeColor="text1"/>
        </w:rPr>
      </w:pPr>
    </w:p>
    <w:p w:rsidR="00316D3E" w:rsidRPr="00537D18" w:rsidRDefault="00316D3E" w:rsidP="00316D3E">
      <w:pPr>
        <w:rPr>
          <w:b/>
          <w:bCs/>
          <w:color w:val="000000" w:themeColor="text1"/>
        </w:rPr>
      </w:pPr>
      <w:r w:rsidRPr="00BA21F1">
        <w:rPr>
          <w:b/>
          <w:bCs/>
          <w:color w:val="000000" w:themeColor="text1"/>
        </w:rPr>
        <w:t>(D)</w:t>
      </w:r>
      <w:r>
        <w:rPr>
          <w:b/>
          <w:bCs/>
          <w:color w:val="000000" w:themeColor="text1"/>
        </w:rPr>
        <w:t xml:space="preserve"> Personal Capital Tax –</w:t>
      </w:r>
      <w:r w:rsidR="0082792B">
        <w:rPr>
          <w:b/>
          <w:bCs/>
          <w:color w:val="000000" w:themeColor="text1"/>
        </w:rPr>
        <w:t xml:space="preserve"> </w:t>
      </w:r>
      <w:r w:rsidR="00A968C1">
        <w:rPr>
          <w:b/>
          <w:bCs/>
          <w:color w:val="000000" w:themeColor="text1"/>
        </w:rPr>
        <w:t>Score Rating</w:t>
      </w:r>
      <w:r w:rsidR="00E26B6E">
        <w:rPr>
          <w:b/>
          <w:bCs/>
          <w:color w:val="000000" w:themeColor="text1"/>
        </w:rPr>
        <w:t xml:space="preserve"> </w:t>
      </w:r>
      <w:r w:rsidR="00E80456">
        <w:rPr>
          <w:b/>
          <w:bCs/>
          <w:color w:val="000000" w:themeColor="text1"/>
        </w:rPr>
        <w:t>4</w:t>
      </w:r>
      <w:r w:rsidR="00E26B6E">
        <w:rPr>
          <w:b/>
          <w:bCs/>
          <w:color w:val="000000" w:themeColor="text1"/>
        </w:rPr>
        <w:t xml:space="preserve"> </w:t>
      </w:r>
      <w:r w:rsidR="00C52C14">
        <w:rPr>
          <w:b/>
          <w:bCs/>
          <w:color w:val="000000" w:themeColor="text1"/>
        </w:rPr>
        <w:t>–</w:t>
      </w:r>
      <w:r w:rsidR="00E26B6E">
        <w:rPr>
          <w:b/>
          <w:bCs/>
          <w:color w:val="000000" w:themeColor="text1"/>
        </w:rPr>
        <w:t xml:space="preserve"> Agree</w:t>
      </w:r>
    </w:p>
    <w:p w:rsidR="00DC24AB" w:rsidRDefault="00DC24AB" w:rsidP="00C054BC">
      <w:pPr>
        <w:jc w:val="both"/>
        <w:rPr>
          <w:color w:val="000000" w:themeColor="text1"/>
        </w:rPr>
      </w:pPr>
      <w:r>
        <w:rPr>
          <w:color w:val="000000" w:themeColor="text1"/>
        </w:rPr>
        <w:t>No comment.</w:t>
      </w:r>
    </w:p>
    <w:p w:rsidR="00DC24AB" w:rsidRDefault="00DC24AB" w:rsidP="00C054BC">
      <w:pPr>
        <w:jc w:val="both"/>
        <w:rPr>
          <w:color w:val="000000" w:themeColor="text1"/>
        </w:rPr>
      </w:pPr>
    </w:p>
    <w:p w:rsidR="00782626" w:rsidRPr="00C054BC" w:rsidRDefault="00316D3E" w:rsidP="00C054BC">
      <w:pPr>
        <w:jc w:val="both"/>
        <w:rPr>
          <w:b/>
          <w:bCs/>
        </w:rPr>
      </w:pPr>
      <w:r>
        <w:rPr>
          <w:b/>
          <w:bCs/>
          <w:color w:val="000000" w:themeColor="text1"/>
        </w:rPr>
        <w:t xml:space="preserve">(E) </w:t>
      </w:r>
      <w:r>
        <w:rPr>
          <w:b/>
          <w:bCs/>
        </w:rPr>
        <w:t xml:space="preserve">Seasonal Workers </w:t>
      </w:r>
      <w:r w:rsidR="00A968C1">
        <w:rPr>
          <w:b/>
          <w:bCs/>
        </w:rPr>
        <w:t xml:space="preserve">– </w:t>
      </w:r>
      <w:r w:rsidR="00B000FF">
        <w:rPr>
          <w:b/>
          <w:bCs/>
        </w:rPr>
        <w:t>S</w:t>
      </w:r>
      <w:r w:rsidR="00A968C1">
        <w:rPr>
          <w:b/>
          <w:bCs/>
        </w:rPr>
        <w:t>core Rating</w:t>
      </w:r>
      <w:r w:rsidR="00B000FF">
        <w:rPr>
          <w:b/>
          <w:bCs/>
        </w:rPr>
        <w:t xml:space="preserve"> </w:t>
      </w:r>
      <w:r w:rsidR="005C49A4">
        <w:rPr>
          <w:b/>
          <w:bCs/>
        </w:rPr>
        <w:t>5</w:t>
      </w:r>
      <w:r w:rsidR="007B300C">
        <w:rPr>
          <w:b/>
          <w:bCs/>
        </w:rPr>
        <w:t xml:space="preserve"> </w:t>
      </w:r>
      <w:r w:rsidR="00666265">
        <w:rPr>
          <w:b/>
          <w:bCs/>
        </w:rPr>
        <w:t>–</w:t>
      </w:r>
      <w:r w:rsidR="00A948F4">
        <w:rPr>
          <w:b/>
          <w:bCs/>
        </w:rPr>
        <w:t xml:space="preserve"> </w:t>
      </w:r>
      <w:r w:rsidR="005C49A4">
        <w:rPr>
          <w:b/>
          <w:bCs/>
        </w:rPr>
        <w:t xml:space="preserve">Strongly </w:t>
      </w:r>
      <w:r w:rsidR="00F266B5">
        <w:rPr>
          <w:b/>
          <w:bCs/>
        </w:rPr>
        <w:t>Agree</w:t>
      </w:r>
    </w:p>
    <w:p w:rsidR="0010666D" w:rsidRDefault="00DC24AB" w:rsidP="00316D3E">
      <w:r>
        <w:t>No comment.</w:t>
      </w:r>
    </w:p>
    <w:p w:rsidR="00DC24AB" w:rsidRDefault="00DC24AB" w:rsidP="00316D3E"/>
    <w:p w:rsidR="00AC2AE4" w:rsidRDefault="00316D3E" w:rsidP="00316D3E">
      <w:pPr>
        <w:rPr>
          <w:b/>
          <w:bCs/>
        </w:rPr>
      </w:pPr>
      <w:r>
        <w:rPr>
          <w:b/>
          <w:bCs/>
        </w:rPr>
        <w:t xml:space="preserve">(F) Personal Capital Tax Related to Duration of Residency on Sark </w:t>
      </w:r>
      <w:r w:rsidR="00A968C1">
        <w:rPr>
          <w:b/>
          <w:bCs/>
        </w:rPr>
        <w:t>– Score Rating</w:t>
      </w:r>
      <w:r w:rsidR="00171604">
        <w:rPr>
          <w:b/>
          <w:bCs/>
        </w:rPr>
        <w:t xml:space="preserve"> </w:t>
      </w:r>
      <w:r w:rsidR="00E80456">
        <w:rPr>
          <w:b/>
          <w:bCs/>
        </w:rPr>
        <w:t>5</w:t>
      </w:r>
      <w:r w:rsidR="00171604">
        <w:rPr>
          <w:b/>
          <w:bCs/>
        </w:rPr>
        <w:t xml:space="preserve"> – </w:t>
      </w:r>
      <w:r w:rsidR="00E80456">
        <w:rPr>
          <w:b/>
          <w:bCs/>
        </w:rPr>
        <w:t xml:space="preserve">Strongly Agree </w:t>
      </w:r>
    </w:p>
    <w:p w:rsidR="00C52C14" w:rsidRDefault="00C52C14" w:rsidP="00316D3E">
      <w:r>
        <w:t>No comment.</w:t>
      </w:r>
    </w:p>
    <w:p w:rsidR="00C52C14" w:rsidRPr="00C52C14" w:rsidRDefault="00C52C14" w:rsidP="00316D3E"/>
    <w:p w:rsidR="00666265" w:rsidRPr="002A0DEE" w:rsidRDefault="00316D3E" w:rsidP="00316D3E">
      <w:pPr>
        <w:rPr>
          <w:b/>
          <w:bCs/>
        </w:rPr>
      </w:pPr>
      <w:r>
        <w:rPr>
          <w:b/>
          <w:bCs/>
        </w:rPr>
        <w:t>(G) Derelict Houses –</w:t>
      </w:r>
      <w:r w:rsidR="00B000FF">
        <w:rPr>
          <w:b/>
          <w:bCs/>
        </w:rPr>
        <w:t xml:space="preserve"> </w:t>
      </w:r>
      <w:r>
        <w:rPr>
          <w:b/>
          <w:bCs/>
        </w:rPr>
        <w:t>Score Rating</w:t>
      </w:r>
      <w:r w:rsidR="00F41087">
        <w:rPr>
          <w:b/>
          <w:bCs/>
        </w:rPr>
        <w:t xml:space="preserve"> </w:t>
      </w:r>
      <w:r w:rsidR="00E80456">
        <w:rPr>
          <w:b/>
          <w:bCs/>
        </w:rPr>
        <w:t>1</w:t>
      </w:r>
      <w:r w:rsidR="007B300C">
        <w:rPr>
          <w:b/>
          <w:bCs/>
        </w:rPr>
        <w:t xml:space="preserve"> – </w:t>
      </w:r>
      <w:r w:rsidR="00F266B5">
        <w:rPr>
          <w:b/>
          <w:bCs/>
        </w:rPr>
        <w:t xml:space="preserve">Strongly </w:t>
      </w:r>
      <w:r w:rsidR="00E80456">
        <w:rPr>
          <w:b/>
          <w:bCs/>
        </w:rPr>
        <w:t>Disa</w:t>
      </w:r>
      <w:r w:rsidR="0010666D">
        <w:rPr>
          <w:b/>
          <w:bCs/>
        </w:rPr>
        <w:t xml:space="preserve">gree </w:t>
      </w:r>
    </w:p>
    <w:p w:rsidR="00E421B8" w:rsidRDefault="003E540C" w:rsidP="00316D3E">
      <w:r>
        <w:t>No comment.</w:t>
      </w:r>
    </w:p>
    <w:p w:rsidR="003E540C" w:rsidRDefault="003E540C" w:rsidP="00316D3E"/>
    <w:p w:rsidR="00F266B5" w:rsidRPr="00644AE1" w:rsidRDefault="00316D3E" w:rsidP="00316D3E">
      <w:pPr>
        <w:rPr>
          <w:b/>
          <w:bCs/>
        </w:rPr>
      </w:pPr>
      <w:r>
        <w:rPr>
          <w:b/>
          <w:bCs/>
        </w:rPr>
        <w:t xml:space="preserve">(H) Property Transfer Tax – </w:t>
      </w:r>
      <w:r w:rsidR="00A968C1">
        <w:rPr>
          <w:b/>
          <w:bCs/>
        </w:rPr>
        <w:t>S</w:t>
      </w:r>
      <w:r>
        <w:rPr>
          <w:b/>
          <w:bCs/>
        </w:rPr>
        <w:t>core Rating</w:t>
      </w:r>
      <w:r w:rsidR="00FC4990">
        <w:rPr>
          <w:b/>
          <w:bCs/>
        </w:rPr>
        <w:t xml:space="preserve"> </w:t>
      </w:r>
      <w:r w:rsidR="00E80456">
        <w:rPr>
          <w:b/>
          <w:bCs/>
        </w:rPr>
        <w:t>3</w:t>
      </w:r>
      <w:r w:rsidR="007B300C">
        <w:rPr>
          <w:b/>
          <w:bCs/>
        </w:rPr>
        <w:t xml:space="preserve"> </w:t>
      </w:r>
      <w:r w:rsidR="00666265">
        <w:rPr>
          <w:b/>
          <w:bCs/>
        </w:rPr>
        <w:t>–</w:t>
      </w:r>
      <w:r w:rsidR="007B300C">
        <w:rPr>
          <w:b/>
          <w:bCs/>
        </w:rPr>
        <w:t xml:space="preserve"> </w:t>
      </w:r>
      <w:r w:rsidR="00E80456">
        <w:rPr>
          <w:b/>
          <w:bCs/>
        </w:rPr>
        <w:t>Neutral</w:t>
      </w:r>
    </w:p>
    <w:p w:rsidR="00FC43E3" w:rsidRDefault="00DC24AB" w:rsidP="00813EFA">
      <w:pPr>
        <w:jc w:val="both"/>
      </w:pPr>
      <w:r w:rsidRPr="00DC24AB">
        <w:t>No comment.</w:t>
      </w:r>
    </w:p>
    <w:p w:rsidR="00DC24AB" w:rsidRPr="00DC24AB" w:rsidRDefault="00DC24AB" w:rsidP="00813EFA">
      <w:pPr>
        <w:jc w:val="both"/>
      </w:pPr>
    </w:p>
    <w:p w:rsidR="004E275E" w:rsidRPr="00A948F4" w:rsidRDefault="00316D3E" w:rsidP="00813EFA">
      <w:pPr>
        <w:jc w:val="both"/>
        <w:rPr>
          <w:b/>
          <w:bCs/>
        </w:rPr>
      </w:pPr>
      <w:r>
        <w:rPr>
          <w:b/>
          <w:bCs/>
        </w:rPr>
        <w:t xml:space="preserve">(I) </w:t>
      </w:r>
      <w:r w:rsidRPr="00A55B51">
        <w:rPr>
          <w:b/>
          <w:bCs/>
        </w:rPr>
        <w:t>Bed Tax</w:t>
      </w:r>
      <w:r>
        <w:rPr>
          <w:b/>
          <w:bCs/>
        </w:rPr>
        <w:t xml:space="preserve"> –</w:t>
      </w:r>
      <w:r w:rsidR="00EC33FB">
        <w:rPr>
          <w:b/>
          <w:bCs/>
        </w:rPr>
        <w:t xml:space="preserve"> </w:t>
      </w:r>
      <w:r>
        <w:rPr>
          <w:b/>
          <w:bCs/>
        </w:rPr>
        <w:t>Score Rating</w:t>
      </w:r>
      <w:r w:rsidR="009776AE">
        <w:rPr>
          <w:b/>
          <w:bCs/>
        </w:rPr>
        <w:t xml:space="preserve"> </w:t>
      </w:r>
      <w:r w:rsidR="00E80456">
        <w:rPr>
          <w:b/>
          <w:bCs/>
        </w:rPr>
        <w:t>1</w:t>
      </w:r>
      <w:r w:rsidR="007B300C">
        <w:rPr>
          <w:b/>
          <w:bCs/>
        </w:rPr>
        <w:t xml:space="preserve"> – </w:t>
      </w:r>
      <w:r w:rsidR="00171604">
        <w:rPr>
          <w:b/>
          <w:bCs/>
        </w:rPr>
        <w:t xml:space="preserve">Strongly </w:t>
      </w:r>
      <w:r w:rsidR="00E80456">
        <w:rPr>
          <w:b/>
          <w:bCs/>
        </w:rPr>
        <w:t>Disagree</w:t>
      </w:r>
    </w:p>
    <w:p w:rsidR="00E26B6E" w:rsidRPr="00DC24AB" w:rsidRDefault="00DC24AB" w:rsidP="00A948F4">
      <w:pPr>
        <w:jc w:val="both"/>
      </w:pPr>
      <w:r w:rsidRPr="00DC24AB">
        <w:t>No comment.</w:t>
      </w:r>
    </w:p>
    <w:p w:rsidR="00DC24AB" w:rsidRDefault="00DC24AB" w:rsidP="00A948F4">
      <w:pPr>
        <w:jc w:val="both"/>
        <w:rPr>
          <w:b/>
          <w:bCs/>
        </w:rPr>
      </w:pPr>
    </w:p>
    <w:p w:rsidR="00400CA4" w:rsidRPr="00A948F4" w:rsidRDefault="00316D3E" w:rsidP="00A948F4">
      <w:pPr>
        <w:jc w:val="both"/>
        <w:rPr>
          <w:b/>
          <w:bCs/>
        </w:rPr>
      </w:pPr>
      <w:r>
        <w:rPr>
          <w:b/>
          <w:bCs/>
        </w:rPr>
        <w:t>(J) Plate</w:t>
      </w:r>
      <w:r w:rsidRPr="00A55B51">
        <w:rPr>
          <w:b/>
          <w:bCs/>
        </w:rPr>
        <w:t xml:space="preserve"> Tax</w:t>
      </w:r>
      <w:r>
        <w:rPr>
          <w:b/>
          <w:bCs/>
        </w:rPr>
        <w:t xml:space="preserve"> –</w:t>
      </w:r>
      <w:r w:rsidR="007B300C">
        <w:rPr>
          <w:b/>
          <w:bCs/>
        </w:rPr>
        <w:t xml:space="preserve"> </w:t>
      </w:r>
      <w:r w:rsidR="00A968C1">
        <w:rPr>
          <w:b/>
          <w:bCs/>
        </w:rPr>
        <w:t>S</w:t>
      </w:r>
      <w:r>
        <w:rPr>
          <w:b/>
          <w:bCs/>
        </w:rPr>
        <w:t>core Rating</w:t>
      </w:r>
      <w:r w:rsidR="002113A5">
        <w:rPr>
          <w:b/>
          <w:bCs/>
        </w:rPr>
        <w:t xml:space="preserve"> </w:t>
      </w:r>
      <w:r w:rsidR="00E80456">
        <w:rPr>
          <w:b/>
          <w:bCs/>
        </w:rPr>
        <w:t>1</w:t>
      </w:r>
      <w:r w:rsidR="002113A5">
        <w:rPr>
          <w:b/>
          <w:bCs/>
        </w:rPr>
        <w:t xml:space="preserve"> </w:t>
      </w:r>
      <w:r w:rsidR="007B300C">
        <w:rPr>
          <w:b/>
          <w:bCs/>
        </w:rPr>
        <w:t xml:space="preserve">– </w:t>
      </w:r>
      <w:r w:rsidR="00E26B6E">
        <w:rPr>
          <w:b/>
          <w:bCs/>
        </w:rPr>
        <w:t xml:space="preserve">Strongly </w:t>
      </w:r>
      <w:r w:rsidR="00E80456">
        <w:rPr>
          <w:b/>
          <w:bCs/>
        </w:rPr>
        <w:t>Disagree</w:t>
      </w:r>
    </w:p>
    <w:p w:rsidR="00B85E2B" w:rsidRDefault="00DC24AB" w:rsidP="00FE4870">
      <w:r>
        <w:t>No comment.</w:t>
      </w:r>
    </w:p>
    <w:p w:rsidR="00DC24AB" w:rsidRPr="004B5624" w:rsidRDefault="00DC24AB" w:rsidP="00FE4870"/>
    <w:p w:rsidR="00FE4870" w:rsidRDefault="00316D3E" w:rsidP="00FE4870">
      <w:pPr>
        <w:rPr>
          <w:b/>
          <w:bCs/>
        </w:rPr>
      </w:pPr>
      <w:r>
        <w:rPr>
          <w:b/>
          <w:bCs/>
        </w:rPr>
        <w:t>(K) Ring Fenced Taxation</w:t>
      </w:r>
      <w:r>
        <w:t xml:space="preserve"> </w:t>
      </w:r>
      <w:r>
        <w:rPr>
          <w:b/>
          <w:bCs/>
        </w:rPr>
        <w:t>– Score Rating</w:t>
      </w:r>
      <w:r w:rsidR="002A0DEE">
        <w:rPr>
          <w:b/>
          <w:bCs/>
        </w:rPr>
        <w:t xml:space="preserve"> </w:t>
      </w:r>
      <w:r w:rsidR="003F04C3">
        <w:rPr>
          <w:b/>
          <w:bCs/>
        </w:rPr>
        <w:t>4</w:t>
      </w:r>
      <w:r w:rsidR="00E727AC">
        <w:rPr>
          <w:b/>
          <w:bCs/>
        </w:rPr>
        <w:t xml:space="preserve"> </w:t>
      </w:r>
      <w:r w:rsidR="002113A5">
        <w:rPr>
          <w:b/>
          <w:bCs/>
        </w:rPr>
        <w:t>–</w:t>
      </w:r>
      <w:r w:rsidR="00F14625">
        <w:rPr>
          <w:b/>
          <w:bCs/>
        </w:rPr>
        <w:t xml:space="preserve"> </w:t>
      </w:r>
      <w:r w:rsidR="00E26B6E">
        <w:rPr>
          <w:b/>
          <w:bCs/>
        </w:rPr>
        <w:t>Agree</w:t>
      </w:r>
    </w:p>
    <w:p w:rsidR="00B85E2B" w:rsidRDefault="00EB3A1B">
      <w:r>
        <w:t>No comment.</w:t>
      </w:r>
    </w:p>
    <w:p w:rsidR="00EB3A1B" w:rsidRDefault="00EB3A1B"/>
    <w:p w:rsidR="00080DFA" w:rsidRDefault="00316D3E">
      <w:pPr>
        <w:rPr>
          <w:b/>
          <w:bCs/>
        </w:rPr>
      </w:pPr>
      <w:r>
        <w:rPr>
          <w:b/>
          <w:bCs/>
        </w:rPr>
        <w:t>(L) Sark Residency / Tax Residency Approved Scheme –</w:t>
      </w:r>
      <w:r w:rsidR="00843526">
        <w:rPr>
          <w:b/>
          <w:bCs/>
        </w:rPr>
        <w:t xml:space="preserve"> </w:t>
      </w:r>
      <w:r>
        <w:rPr>
          <w:b/>
          <w:bCs/>
        </w:rPr>
        <w:t>Score Rating</w:t>
      </w:r>
      <w:r w:rsidR="00843526">
        <w:rPr>
          <w:b/>
          <w:bCs/>
        </w:rPr>
        <w:t xml:space="preserve"> </w:t>
      </w:r>
      <w:r w:rsidR="00DC24AB">
        <w:rPr>
          <w:b/>
          <w:bCs/>
        </w:rPr>
        <w:t>5</w:t>
      </w:r>
      <w:r w:rsidR="007B300C">
        <w:rPr>
          <w:b/>
          <w:bCs/>
        </w:rPr>
        <w:t xml:space="preserve"> </w:t>
      </w:r>
      <w:r w:rsidR="00666265">
        <w:rPr>
          <w:b/>
          <w:bCs/>
        </w:rPr>
        <w:t>–</w:t>
      </w:r>
      <w:r w:rsidR="007B300C">
        <w:rPr>
          <w:b/>
          <w:bCs/>
        </w:rPr>
        <w:t xml:space="preserve"> </w:t>
      </w:r>
      <w:r w:rsidR="00171604">
        <w:rPr>
          <w:b/>
          <w:bCs/>
        </w:rPr>
        <w:t xml:space="preserve">Strongly </w:t>
      </w:r>
      <w:r w:rsidR="00DC24AB">
        <w:rPr>
          <w:b/>
          <w:bCs/>
        </w:rPr>
        <w:t>Agree</w:t>
      </w:r>
    </w:p>
    <w:p w:rsidR="00DC24AB" w:rsidRPr="00C52C14" w:rsidRDefault="00C52C14" w:rsidP="00DC24AB">
      <w:r w:rsidRPr="00C52C14">
        <w:t>No comment.</w:t>
      </w:r>
    </w:p>
    <w:p w:rsidR="00C52C14" w:rsidRDefault="00C52C14" w:rsidP="00DC24AB">
      <w:pPr>
        <w:rPr>
          <w:b/>
          <w:bCs/>
        </w:rPr>
      </w:pPr>
    </w:p>
    <w:p w:rsidR="004F4DCD" w:rsidRDefault="003F04C3">
      <w:r>
        <w:t>Additional Comments:</w:t>
      </w:r>
    </w:p>
    <w:p w:rsidR="003F04C3" w:rsidRPr="00F14625" w:rsidRDefault="003F04C3">
      <w:r>
        <w:t xml:space="preserve">The form is premature without ensuring Sark conforms with international taxation transparency and rules, prior a public consultation has taken place, without a clear definition of residency law and without introduction of an employment law that protects the most vulnerable.  The form lacks relevant questions concerning wealth tax, income tax, </w:t>
      </w:r>
      <w:r>
        <w:lastRenderedPageBreak/>
        <w:t>inheritance tax and VAT, taxation of directorships and companies.  Trust laws must ensure that loopholes are closed that enables tax evocation, tax avoidance and tax dodging.  The immoral should not be legitimised on Sark and scrutiny unnecessary  to end anybody injustices  without a customs post.  Sark will remain a tax haven that enables “ghost” residents to exploit it.</w:t>
      </w:r>
    </w:p>
    <w:sectPr w:rsidR="003F04C3" w:rsidRPr="00F14625" w:rsidSect="0083276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4701"/>
    <w:multiLevelType w:val="hybridMultilevel"/>
    <w:tmpl w:val="34E48572"/>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D2344"/>
    <w:multiLevelType w:val="hybridMultilevel"/>
    <w:tmpl w:val="D06C4156"/>
    <w:lvl w:ilvl="0" w:tplc="A37AEC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10608"/>
    <w:multiLevelType w:val="hybridMultilevel"/>
    <w:tmpl w:val="B5B8F610"/>
    <w:lvl w:ilvl="0" w:tplc="AEC2D70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93E06"/>
    <w:multiLevelType w:val="hybridMultilevel"/>
    <w:tmpl w:val="2AEC2C16"/>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E58BE"/>
    <w:multiLevelType w:val="hybridMultilevel"/>
    <w:tmpl w:val="7E168098"/>
    <w:lvl w:ilvl="0" w:tplc="08090003">
      <w:start w:val="1"/>
      <w:numFmt w:val="bullet"/>
      <w:lvlText w:val="o"/>
      <w:lvlJc w:val="left"/>
      <w:pPr>
        <w:ind w:left="360" w:hanging="360"/>
      </w:pPr>
      <w:rPr>
        <w:rFonts w:ascii="Courier New" w:hAnsi="Courier New" w:hint="default"/>
        <w:u w:val="singl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5851023">
    <w:abstractNumId w:val="1"/>
  </w:num>
  <w:num w:numId="2" w16cid:durableId="956062879">
    <w:abstractNumId w:val="0"/>
  </w:num>
  <w:num w:numId="3" w16cid:durableId="1329361312">
    <w:abstractNumId w:val="4"/>
  </w:num>
  <w:num w:numId="4" w16cid:durableId="273443297">
    <w:abstractNumId w:val="3"/>
  </w:num>
  <w:num w:numId="5" w16cid:durableId="133564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3E"/>
    <w:rsid w:val="00016078"/>
    <w:rsid w:val="000306EA"/>
    <w:rsid w:val="000441C5"/>
    <w:rsid w:val="00074D33"/>
    <w:rsid w:val="00075DBE"/>
    <w:rsid w:val="00080DFA"/>
    <w:rsid w:val="00080ECD"/>
    <w:rsid w:val="00081729"/>
    <w:rsid w:val="00083E4C"/>
    <w:rsid w:val="00084B49"/>
    <w:rsid w:val="0008541E"/>
    <w:rsid w:val="00087F15"/>
    <w:rsid w:val="000A6CD7"/>
    <w:rsid w:val="000B7702"/>
    <w:rsid w:val="000C2B15"/>
    <w:rsid w:val="000C61EF"/>
    <w:rsid w:val="000C7DA9"/>
    <w:rsid w:val="000D1480"/>
    <w:rsid w:val="000D2BBF"/>
    <w:rsid w:val="000D533B"/>
    <w:rsid w:val="000E1846"/>
    <w:rsid w:val="000E581C"/>
    <w:rsid w:val="001043B5"/>
    <w:rsid w:val="0010666D"/>
    <w:rsid w:val="00107D2B"/>
    <w:rsid w:val="001124B5"/>
    <w:rsid w:val="001319D8"/>
    <w:rsid w:val="00161148"/>
    <w:rsid w:val="00161542"/>
    <w:rsid w:val="00171604"/>
    <w:rsid w:val="0018215E"/>
    <w:rsid w:val="001A16D2"/>
    <w:rsid w:val="001B08E3"/>
    <w:rsid w:val="001D2210"/>
    <w:rsid w:val="001D5D31"/>
    <w:rsid w:val="001E3ECC"/>
    <w:rsid w:val="001E4E4F"/>
    <w:rsid w:val="001E6971"/>
    <w:rsid w:val="002113A5"/>
    <w:rsid w:val="0022092D"/>
    <w:rsid w:val="0024332D"/>
    <w:rsid w:val="002673C0"/>
    <w:rsid w:val="00267B0F"/>
    <w:rsid w:val="00272EE8"/>
    <w:rsid w:val="002730E5"/>
    <w:rsid w:val="00273CAA"/>
    <w:rsid w:val="002741ED"/>
    <w:rsid w:val="00286733"/>
    <w:rsid w:val="00295A2D"/>
    <w:rsid w:val="002A0DEE"/>
    <w:rsid w:val="002A0E7E"/>
    <w:rsid w:val="002B1CFF"/>
    <w:rsid w:val="002B25BC"/>
    <w:rsid w:val="002B4F3D"/>
    <w:rsid w:val="002B72E1"/>
    <w:rsid w:val="002C29B1"/>
    <w:rsid w:val="002E7254"/>
    <w:rsid w:val="0031553D"/>
    <w:rsid w:val="003157B8"/>
    <w:rsid w:val="00316D3E"/>
    <w:rsid w:val="00317034"/>
    <w:rsid w:val="00322F0B"/>
    <w:rsid w:val="00331DF6"/>
    <w:rsid w:val="00331E61"/>
    <w:rsid w:val="00333981"/>
    <w:rsid w:val="0033633B"/>
    <w:rsid w:val="00336B27"/>
    <w:rsid w:val="00341013"/>
    <w:rsid w:val="003528D1"/>
    <w:rsid w:val="00352A04"/>
    <w:rsid w:val="00370889"/>
    <w:rsid w:val="00374AF2"/>
    <w:rsid w:val="003751BF"/>
    <w:rsid w:val="0038241A"/>
    <w:rsid w:val="003851F7"/>
    <w:rsid w:val="00391ED1"/>
    <w:rsid w:val="003A28C2"/>
    <w:rsid w:val="003D2198"/>
    <w:rsid w:val="003E1479"/>
    <w:rsid w:val="003E540C"/>
    <w:rsid w:val="003E6A12"/>
    <w:rsid w:val="003F04C3"/>
    <w:rsid w:val="003F2C52"/>
    <w:rsid w:val="00400CA4"/>
    <w:rsid w:val="00416C33"/>
    <w:rsid w:val="00430097"/>
    <w:rsid w:val="004366D9"/>
    <w:rsid w:val="00450A0E"/>
    <w:rsid w:val="004523F5"/>
    <w:rsid w:val="00463C63"/>
    <w:rsid w:val="00464DE4"/>
    <w:rsid w:val="00495A76"/>
    <w:rsid w:val="004A30BF"/>
    <w:rsid w:val="004B5624"/>
    <w:rsid w:val="004C24AD"/>
    <w:rsid w:val="004D10C9"/>
    <w:rsid w:val="004D5AE7"/>
    <w:rsid w:val="004D723F"/>
    <w:rsid w:val="004E275E"/>
    <w:rsid w:val="004E6238"/>
    <w:rsid w:val="004F4DCD"/>
    <w:rsid w:val="005105E5"/>
    <w:rsid w:val="00535D7D"/>
    <w:rsid w:val="00542917"/>
    <w:rsid w:val="00551408"/>
    <w:rsid w:val="00552362"/>
    <w:rsid w:val="0057301A"/>
    <w:rsid w:val="0058202D"/>
    <w:rsid w:val="00591500"/>
    <w:rsid w:val="005B0889"/>
    <w:rsid w:val="005C2C78"/>
    <w:rsid w:val="005C49A4"/>
    <w:rsid w:val="005D1EC6"/>
    <w:rsid w:val="005D2398"/>
    <w:rsid w:val="005D4052"/>
    <w:rsid w:val="005F1728"/>
    <w:rsid w:val="005F2C1E"/>
    <w:rsid w:val="005F2D87"/>
    <w:rsid w:val="005F6765"/>
    <w:rsid w:val="006000A9"/>
    <w:rsid w:val="00627E85"/>
    <w:rsid w:val="00630943"/>
    <w:rsid w:val="0063157D"/>
    <w:rsid w:val="006429A2"/>
    <w:rsid w:val="00665CCE"/>
    <w:rsid w:val="00666265"/>
    <w:rsid w:val="006802C1"/>
    <w:rsid w:val="0068387E"/>
    <w:rsid w:val="00690836"/>
    <w:rsid w:val="0069083E"/>
    <w:rsid w:val="006943E3"/>
    <w:rsid w:val="006A612D"/>
    <w:rsid w:val="006B2E12"/>
    <w:rsid w:val="006C2A16"/>
    <w:rsid w:val="006C415F"/>
    <w:rsid w:val="006C6355"/>
    <w:rsid w:val="006E14F4"/>
    <w:rsid w:val="006E2337"/>
    <w:rsid w:val="006E3DDF"/>
    <w:rsid w:val="006F7DC6"/>
    <w:rsid w:val="00703328"/>
    <w:rsid w:val="00704F36"/>
    <w:rsid w:val="0070673E"/>
    <w:rsid w:val="00706956"/>
    <w:rsid w:val="007117A3"/>
    <w:rsid w:val="00713AC5"/>
    <w:rsid w:val="00716378"/>
    <w:rsid w:val="007312E7"/>
    <w:rsid w:val="00741671"/>
    <w:rsid w:val="00762C37"/>
    <w:rsid w:val="00763A03"/>
    <w:rsid w:val="0077499D"/>
    <w:rsid w:val="00782626"/>
    <w:rsid w:val="00786D15"/>
    <w:rsid w:val="00790FB2"/>
    <w:rsid w:val="00793C34"/>
    <w:rsid w:val="007A1004"/>
    <w:rsid w:val="007B300C"/>
    <w:rsid w:val="007B3EC7"/>
    <w:rsid w:val="007B5458"/>
    <w:rsid w:val="007F409A"/>
    <w:rsid w:val="008112CE"/>
    <w:rsid w:val="00813EFA"/>
    <w:rsid w:val="0082326A"/>
    <w:rsid w:val="0082792B"/>
    <w:rsid w:val="0083072D"/>
    <w:rsid w:val="0083276A"/>
    <w:rsid w:val="00833F21"/>
    <w:rsid w:val="008367CB"/>
    <w:rsid w:val="0084179A"/>
    <w:rsid w:val="00842F25"/>
    <w:rsid w:val="00843526"/>
    <w:rsid w:val="00847381"/>
    <w:rsid w:val="00853D77"/>
    <w:rsid w:val="008662C8"/>
    <w:rsid w:val="0087512D"/>
    <w:rsid w:val="00875B95"/>
    <w:rsid w:val="008809BB"/>
    <w:rsid w:val="008A1111"/>
    <w:rsid w:val="008A23E5"/>
    <w:rsid w:val="008B0ABC"/>
    <w:rsid w:val="008C0359"/>
    <w:rsid w:val="008C192B"/>
    <w:rsid w:val="008C4BF3"/>
    <w:rsid w:val="008D2950"/>
    <w:rsid w:val="009245DD"/>
    <w:rsid w:val="009355CC"/>
    <w:rsid w:val="00940096"/>
    <w:rsid w:val="00945318"/>
    <w:rsid w:val="009555D4"/>
    <w:rsid w:val="00960DCD"/>
    <w:rsid w:val="009642F6"/>
    <w:rsid w:val="0097167E"/>
    <w:rsid w:val="00975D2A"/>
    <w:rsid w:val="009776AE"/>
    <w:rsid w:val="00977FA7"/>
    <w:rsid w:val="00992612"/>
    <w:rsid w:val="00995A80"/>
    <w:rsid w:val="009A2BD6"/>
    <w:rsid w:val="009A6B1A"/>
    <w:rsid w:val="009B068D"/>
    <w:rsid w:val="009B0A07"/>
    <w:rsid w:val="009C0252"/>
    <w:rsid w:val="009C4228"/>
    <w:rsid w:val="009D6C8E"/>
    <w:rsid w:val="009F2FE9"/>
    <w:rsid w:val="00A005A0"/>
    <w:rsid w:val="00A023E3"/>
    <w:rsid w:val="00A04263"/>
    <w:rsid w:val="00A15CEE"/>
    <w:rsid w:val="00A23B30"/>
    <w:rsid w:val="00A51158"/>
    <w:rsid w:val="00A56BCC"/>
    <w:rsid w:val="00A628CB"/>
    <w:rsid w:val="00A6375D"/>
    <w:rsid w:val="00A65AEE"/>
    <w:rsid w:val="00A73D76"/>
    <w:rsid w:val="00A75075"/>
    <w:rsid w:val="00A843E6"/>
    <w:rsid w:val="00A84EDE"/>
    <w:rsid w:val="00A852D2"/>
    <w:rsid w:val="00A865B3"/>
    <w:rsid w:val="00A948F4"/>
    <w:rsid w:val="00A968C1"/>
    <w:rsid w:val="00AC2AE4"/>
    <w:rsid w:val="00AD414A"/>
    <w:rsid w:val="00AF7C19"/>
    <w:rsid w:val="00B000FF"/>
    <w:rsid w:val="00B030AD"/>
    <w:rsid w:val="00B318B7"/>
    <w:rsid w:val="00B42BA3"/>
    <w:rsid w:val="00B45AD9"/>
    <w:rsid w:val="00B47B09"/>
    <w:rsid w:val="00B51519"/>
    <w:rsid w:val="00B555E2"/>
    <w:rsid w:val="00B65466"/>
    <w:rsid w:val="00B81445"/>
    <w:rsid w:val="00B83BC3"/>
    <w:rsid w:val="00B85E2B"/>
    <w:rsid w:val="00B87278"/>
    <w:rsid w:val="00B91845"/>
    <w:rsid w:val="00B919F4"/>
    <w:rsid w:val="00BA6A81"/>
    <w:rsid w:val="00BB27BC"/>
    <w:rsid w:val="00BC646C"/>
    <w:rsid w:val="00BC7F5C"/>
    <w:rsid w:val="00BD036F"/>
    <w:rsid w:val="00BD37AE"/>
    <w:rsid w:val="00BD70C4"/>
    <w:rsid w:val="00BE5DB8"/>
    <w:rsid w:val="00BF16BB"/>
    <w:rsid w:val="00BF3E9C"/>
    <w:rsid w:val="00BF7BCC"/>
    <w:rsid w:val="00C05300"/>
    <w:rsid w:val="00C054BC"/>
    <w:rsid w:val="00C169F1"/>
    <w:rsid w:val="00C17576"/>
    <w:rsid w:val="00C212D0"/>
    <w:rsid w:val="00C22272"/>
    <w:rsid w:val="00C275EB"/>
    <w:rsid w:val="00C44A9D"/>
    <w:rsid w:val="00C51135"/>
    <w:rsid w:val="00C51418"/>
    <w:rsid w:val="00C52C14"/>
    <w:rsid w:val="00C70AEC"/>
    <w:rsid w:val="00C86346"/>
    <w:rsid w:val="00CA0A9B"/>
    <w:rsid w:val="00CA6747"/>
    <w:rsid w:val="00CC25AF"/>
    <w:rsid w:val="00CC6762"/>
    <w:rsid w:val="00CE0E53"/>
    <w:rsid w:val="00CE11CA"/>
    <w:rsid w:val="00CE3B06"/>
    <w:rsid w:val="00CF351D"/>
    <w:rsid w:val="00D11937"/>
    <w:rsid w:val="00D12511"/>
    <w:rsid w:val="00D16E1A"/>
    <w:rsid w:val="00D22707"/>
    <w:rsid w:val="00D315DB"/>
    <w:rsid w:val="00D6535A"/>
    <w:rsid w:val="00D801EE"/>
    <w:rsid w:val="00D805FE"/>
    <w:rsid w:val="00D9060C"/>
    <w:rsid w:val="00DA411C"/>
    <w:rsid w:val="00DB26BA"/>
    <w:rsid w:val="00DB7365"/>
    <w:rsid w:val="00DC05A5"/>
    <w:rsid w:val="00DC24AB"/>
    <w:rsid w:val="00DF11FC"/>
    <w:rsid w:val="00DF36DC"/>
    <w:rsid w:val="00DF677B"/>
    <w:rsid w:val="00E02BC1"/>
    <w:rsid w:val="00E15257"/>
    <w:rsid w:val="00E21333"/>
    <w:rsid w:val="00E26B6E"/>
    <w:rsid w:val="00E421B8"/>
    <w:rsid w:val="00E4400B"/>
    <w:rsid w:val="00E727AC"/>
    <w:rsid w:val="00E80456"/>
    <w:rsid w:val="00E91F09"/>
    <w:rsid w:val="00EA7281"/>
    <w:rsid w:val="00EB1417"/>
    <w:rsid w:val="00EB1941"/>
    <w:rsid w:val="00EB3A1B"/>
    <w:rsid w:val="00EC03B5"/>
    <w:rsid w:val="00EC33FB"/>
    <w:rsid w:val="00ED2B5E"/>
    <w:rsid w:val="00ED598D"/>
    <w:rsid w:val="00EE7A6E"/>
    <w:rsid w:val="00EF05C4"/>
    <w:rsid w:val="00EF31E2"/>
    <w:rsid w:val="00EF7E23"/>
    <w:rsid w:val="00F06B7B"/>
    <w:rsid w:val="00F14625"/>
    <w:rsid w:val="00F266B5"/>
    <w:rsid w:val="00F328ED"/>
    <w:rsid w:val="00F41087"/>
    <w:rsid w:val="00F42CBA"/>
    <w:rsid w:val="00F47BD4"/>
    <w:rsid w:val="00F50B23"/>
    <w:rsid w:val="00F56756"/>
    <w:rsid w:val="00F652F5"/>
    <w:rsid w:val="00F77806"/>
    <w:rsid w:val="00F8731F"/>
    <w:rsid w:val="00F9781E"/>
    <w:rsid w:val="00FC297B"/>
    <w:rsid w:val="00FC43E3"/>
    <w:rsid w:val="00FC4990"/>
    <w:rsid w:val="00FE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0AD622"/>
  <w15:chartTrackingRefBased/>
  <w15:docId w15:val="{6D3CE4DA-7BB0-C543-831E-C7A284F7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5A0"/>
    <w:pPr>
      <w:ind w:left="720"/>
      <w:contextualSpacing/>
    </w:pPr>
  </w:style>
  <w:style w:type="character" w:styleId="Hyperlink">
    <w:name w:val="Hyperlink"/>
    <w:basedOn w:val="DefaultParagraphFont"/>
    <w:uiPriority w:val="99"/>
    <w:unhideWhenUsed/>
    <w:rsid w:val="007B3EC7"/>
    <w:rPr>
      <w:color w:val="0563C1" w:themeColor="hyperlink"/>
      <w:u w:val="single"/>
    </w:rPr>
  </w:style>
  <w:style w:type="character" w:styleId="UnresolvedMention">
    <w:name w:val="Unresolved Mention"/>
    <w:basedOn w:val="DefaultParagraphFont"/>
    <w:uiPriority w:val="99"/>
    <w:semiHidden/>
    <w:unhideWhenUsed/>
    <w:rsid w:val="007B3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Wren</dc:creator>
  <cp:keywords/>
  <dc:description/>
  <cp:lastModifiedBy>Pamela Wren</cp:lastModifiedBy>
  <cp:revision>3</cp:revision>
  <dcterms:created xsi:type="dcterms:W3CDTF">2024-12-08T16:55:00Z</dcterms:created>
  <dcterms:modified xsi:type="dcterms:W3CDTF">2024-12-09T21:05:00Z</dcterms:modified>
</cp:coreProperties>
</file>