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EEC" w:rsidRDefault="00843EEC" w:rsidP="00843EEC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843EEC" w:rsidRDefault="00843EEC" w:rsidP="00843EEC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843EEC" w:rsidRDefault="00843EEC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5C49A4">
        <w:rPr>
          <w:b/>
          <w:bCs/>
        </w:rPr>
        <w:t>779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7B300C">
        <w:rPr>
          <w:b/>
          <w:bCs/>
        </w:rPr>
        <w:t xml:space="preserve"> </w:t>
      </w:r>
      <w:r w:rsidR="005C49A4">
        <w:rPr>
          <w:b/>
          <w:bCs/>
        </w:rPr>
        <w:t>2</w:t>
      </w:r>
      <w:r w:rsidR="007B300C">
        <w:rPr>
          <w:b/>
          <w:bCs/>
        </w:rPr>
        <w:t xml:space="preserve"> </w:t>
      </w:r>
      <w:r w:rsidR="00A7507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5C49A4">
        <w:rPr>
          <w:b/>
          <w:bCs/>
        </w:rPr>
        <w:t>Disagree</w:t>
      </w:r>
    </w:p>
    <w:p w:rsidR="004B5624" w:rsidRDefault="000D533B" w:rsidP="00316D3E">
      <w:r>
        <w:t>Who controls the Tax Assessor?</w:t>
      </w:r>
    </w:p>
    <w:p w:rsidR="00A023E3" w:rsidRPr="00A023E3" w:rsidRDefault="00A023E3" w:rsidP="00316D3E"/>
    <w:p w:rsidR="005F2D87" w:rsidRPr="00EF31E2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7B300C">
        <w:rPr>
          <w:b/>
          <w:bCs/>
        </w:rPr>
        <w:t xml:space="preserve"> </w:t>
      </w:r>
      <w:r w:rsidR="005C49A4">
        <w:rPr>
          <w:b/>
          <w:bCs/>
        </w:rPr>
        <w:t>5</w:t>
      </w:r>
      <w:r w:rsidR="007B300C">
        <w:rPr>
          <w:b/>
          <w:bCs/>
        </w:rPr>
        <w:t xml:space="preserve"> – </w:t>
      </w:r>
      <w:r w:rsidR="005C49A4">
        <w:rPr>
          <w:b/>
          <w:bCs/>
        </w:rPr>
        <w:t xml:space="preserve">Strongly </w:t>
      </w:r>
      <w:r w:rsidR="00A04263">
        <w:rPr>
          <w:b/>
          <w:bCs/>
        </w:rPr>
        <w:t xml:space="preserve">Agree </w:t>
      </w:r>
    </w:p>
    <w:p w:rsidR="00D801EE" w:rsidRPr="00666265" w:rsidRDefault="003E540C" w:rsidP="00316D3E">
      <w:r>
        <w:t>Should there be a higher rate of Forfait for incomes say, circa £100,000?</w:t>
      </w:r>
    </w:p>
    <w:p w:rsidR="00666265" w:rsidRDefault="00666265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665CCE">
        <w:rPr>
          <w:b/>
          <w:bCs/>
        </w:rPr>
        <w:t xml:space="preserve"> </w:t>
      </w:r>
      <w:r w:rsidR="005C49A4">
        <w:rPr>
          <w:b/>
          <w:bCs/>
        </w:rPr>
        <w:t xml:space="preserve">No </w:t>
      </w:r>
      <w:r w:rsidR="00A843E6">
        <w:rPr>
          <w:b/>
          <w:bCs/>
        </w:rPr>
        <w:t>Score Rating</w:t>
      </w:r>
    </w:p>
    <w:p w:rsidR="002113A5" w:rsidRDefault="003E540C" w:rsidP="00316D3E">
      <w:pPr>
        <w:rPr>
          <w:color w:val="000000" w:themeColor="text1"/>
        </w:rPr>
      </w:pPr>
      <w:r>
        <w:rPr>
          <w:color w:val="000000" w:themeColor="text1"/>
        </w:rPr>
        <w:t>How could this be policed?  Who would know when the 91</w:t>
      </w:r>
      <w:r w:rsidRPr="003E540C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day had arrived?</w:t>
      </w:r>
    </w:p>
    <w:p w:rsidR="00EB3A1B" w:rsidRPr="00666265" w:rsidRDefault="00EB3A1B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7B300C">
        <w:rPr>
          <w:b/>
          <w:bCs/>
          <w:color w:val="000000" w:themeColor="text1"/>
        </w:rPr>
        <w:t xml:space="preserve"> </w:t>
      </w:r>
      <w:r w:rsidR="005C49A4">
        <w:rPr>
          <w:b/>
          <w:bCs/>
          <w:color w:val="000000" w:themeColor="text1"/>
        </w:rPr>
        <w:t>5</w:t>
      </w:r>
      <w:r w:rsidR="007B300C">
        <w:rPr>
          <w:b/>
          <w:bCs/>
          <w:color w:val="000000" w:themeColor="text1"/>
        </w:rPr>
        <w:t xml:space="preserve"> </w:t>
      </w:r>
      <w:r w:rsidR="00EF31E2">
        <w:rPr>
          <w:b/>
          <w:bCs/>
          <w:color w:val="000000" w:themeColor="text1"/>
        </w:rPr>
        <w:t>–</w:t>
      </w:r>
      <w:r w:rsidR="007B300C">
        <w:rPr>
          <w:b/>
          <w:bCs/>
          <w:color w:val="000000" w:themeColor="text1"/>
        </w:rPr>
        <w:t xml:space="preserve"> </w:t>
      </w:r>
      <w:r w:rsidR="005C49A4">
        <w:rPr>
          <w:b/>
          <w:bCs/>
          <w:color w:val="000000" w:themeColor="text1"/>
        </w:rPr>
        <w:t>Strongly Agree</w:t>
      </w:r>
    </w:p>
    <w:p w:rsidR="00DB7365" w:rsidRDefault="004F4DCD" w:rsidP="00C054BC">
      <w:pPr>
        <w:jc w:val="both"/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4F4DCD" w:rsidRDefault="004F4DCD" w:rsidP="00C054BC">
      <w:pPr>
        <w:jc w:val="both"/>
        <w:rPr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5C49A4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A948F4">
        <w:rPr>
          <w:b/>
          <w:bCs/>
        </w:rPr>
        <w:t xml:space="preserve"> </w:t>
      </w:r>
      <w:r w:rsidR="005C49A4">
        <w:rPr>
          <w:b/>
          <w:bCs/>
        </w:rPr>
        <w:t xml:space="preserve">Strongly </w:t>
      </w:r>
      <w:r w:rsidR="00F266B5">
        <w:rPr>
          <w:b/>
          <w:bCs/>
        </w:rPr>
        <w:t>Agree</w:t>
      </w:r>
    </w:p>
    <w:p w:rsidR="001E6971" w:rsidRDefault="0010666D" w:rsidP="00316D3E">
      <w:r>
        <w:t>No comment.</w:t>
      </w:r>
    </w:p>
    <w:p w:rsidR="0010666D" w:rsidRDefault="0010666D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 xml:space="preserve">– </w:t>
      </w:r>
      <w:r w:rsidR="005C49A4">
        <w:rPr>
          <w:b/>
          <w:bCs/>
        </w:rPr>
        <w:t xml:space="preserve">No </w:t>
      </w:r>
      <w:r w:rsidR="00A968C1">
        <w:rPr>
          <w:b/>
          <w:bCs/>
        </w:rPr>
        <w:t>Score Rating</w:t>
      </w:r>
    </w:p>
    <w:p w:rsidR="00F14625" w:rsidRDefault="003E540C" w:rsidP="00316D3E">
      <w:r>
        <w:t xml:space="preserve">See </w:t>
      </w:r>
      <w:r w:rsidRPr="003E540C">
        <w:rPr>
          <w:b/>
          <w:bCs/>
        </w:rPr>
        <w:t>(C)</w:t>
      </w:r>
      <w:r>
        <w:t xml:space="preserve"> above.</w:t>
      </w:r>
    </w:p>
    <w:p w:rsidR="00EB3A1B" w:rsidRPr="00666265" w:rsidRDefault="00EB3A1B" w:rsidP="00316D3E"/>
    <w:p w:rsidR="00666265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F266B5">
        <w:rPr>
          <w:b/>
          <w:bCs/>
        </w:rPr>
        <w:t>5</w:t>
      </w:r>
      <w:r w:rsidR="007B300C">
        <w:rPr>
          <w:b/>
          <w:bCs/>
        </w:rPr>
        <w:t xml:space="preserve"> – </w:t>
      </w:r>
      <w:r w:rsidR="00F266B5">
        <w:rPr>
          <w:b/>
          <w:bCs/>
        </w:rPr>
        <w:t xml:space="preserve">Strongly </w:t>
      </w:r>
      <w:r w:rsidR="0010666D">
        <w:rPr>
          <w:b/>
          <w:bCs/>
        </w:rPr>
        <w:t xml:space="preserve">Agree </w:t>
      </w:r>
    </w:p>
    <w:p w:rsidR="00E421B8" w:rsidRDefault="003E540C" w:rsidP="00316D3E">
      <w:r>
        <w:t>No comment.</w:t>
      </w:r>
    </w:p>
    <w:p w:rsidR="003E540C" w:rsidRDefault="003E540C" w:rsidP="00316D3E"/>
    <w:p w:rsidR="00F266B5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5C49A4">
        <w:rPr>
          <w:b/>
          <w:bCs/>
        </w:rPr>
        <w:t>2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3E540C">
        <w:rPr>
          <w:b/>
          <w:bCs/>
        </w:rPr>
        <w:t>Disagree</w:t>
      </w:r>
    </w:p>
    <w:p w:rsidR="00551408" w:rsidRPr="000D533B" w:rsidRDefault="000D533B" w:rsidP="00316D3E">
      <w:pPr>
        <w:jc w:val="both"/>
      </w:pPr>
      <w:r>
        <w:t xml:space="preserve">Property should only be held by individuals </w:t>
      </w:r>
      <w:r>
        <w:rPr>
          <w:u w:val="single"/>
        </w:rPr>
        <w:t>not</w:t>
      </w:r>
      <w:r>
        <w:t xml:space="preserve"> companies.  The charge was never ratified by Chief Pleas.</w:t>
      </w:r>
    </w:p>
    <w:p w:rsidR="002113A5" w:rsidRPr="00AF7C19" w:rsidRDefault="002113A5" w:rsidP="00316D3E">
      <w:pPr>
        <w:jc w:val="both"/>
      </w:pPr>
    </w:p>
    <w:p w:rsidR="004E275E" w:rsidRPr="00A948F4" w:rsidRDefault="00316D3E" w:rsidP="00813EFA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9776AE">
        <w:rPr>
          <w:b/>
          <w:bCs/>
        </w:rPr>
        <w:t xml:space="preserve"> </w:t>
      </w:r>
      <w:r w:rsidR="00B85E2B">
        <w:rPr>
          <w:b/>
          <w:bCs/>
        </w:rPr>
        <w:t>2</w:t>
      </w:r>
      <w:r w:rsidR="007B300C">
        <w:rPr>
          <w:b/>
          <w:bCs/>
        </w:rPr>
        <w:t xml:space="preserve"> – </w:t>
      </w:r>
      <w:r w:rsidR="00B85E2B">
        <w:rPr>
          <w:b/>
          <w:bCs/>
        </w:rPr>
        <w:t>Disa</w:t>
      </w:r>
      <w:r w:rsidR="00A04263">
        <w:rPr>
          <w:b/>
          <w:bCs/>
        </w:rPr>
        <w:t>gree</w:t>
      </w:r>
    </w:p>
    <w:p w:rsidR="00A04263" w:rsidRPr="003E540C" w:rsidRDefault="003E540C" w:rsidP="00A948F4">
      <w:pPr>
        <w:jc w:val="both"/>
        <w:rPr>
          <w:b/>
          <w:bCs/>
        </w:rPr>
      </w:pPr>
      <w:r>
        <w:t xml:space="preserve">The advantage of the present system is its simplicity – and avoids too much bureaucracy which would arrive with </w:t>
      </w:r>
      <w:r w:rsidRPr="003E540C">
        <w:rPr>
          <w:b/>
          <w:bCs/>
        </w:rPr>
        <w:t>(I)</w:t>
      </w:r>
      <w:r>
        <w:t xml:space="preserve"> and </w:t>
      </w:r>
      <w:r w:rsidRPr="003E540C">
        <w:rPr>
          <w:b/>
          <w:bCs/>
        </w:rPr>
        <w:t>(J)</w:t>
      </w:r>
    </w:p>
    <w:p w:rsidR="00EB3A1B" w:rsidRDefault="00EB3A1B" w:rsidP="00A948F4">
      <w:pPr>
        <w:jc w:val="both"/>
        <w:rPr>
          <w:b/>
          <w:bCs/>
        </w:rPr>
      </w:pPr>
    </w:p>
    <w:p w:rsidR="00400CA4" w:rsidRPr="00A948F4" w:rsidRDefault="00316D3E" w:rsidP="00A948F4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B85E2B">
        <w:rPr>
          <w:b/>
          <w:bCs/>
        </w:rPr>
        <w:t>2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B85E2B">
        <w:rPr>
          <w:b/>
          <w:bCs/>
        </w:rPr>
        <w:t>Disa</w:t>
      </w:r>
      <w:r w:rsidR="004F4DCD">
        <w:rPr>
          <w:b/>
          <w:bCs/>
        </w:rPr>
        <w:t>gree</w:t>
      </w:r>
    </w:p>
    <w:p w:rsidR="00F14625" w:rsidRDefault="003E540C" w:rsidP="00FE4870">
      <w:r>
        <w:t>As above.</w:t>
      </w:r>
    </w:p>
    <w:p w:rsidR="00B85E2B" w:rsidRPr="004B5624" w:rsidRDefault="00B85E2B" w:rsidP="00FE4870"/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3E540C">
        <w:rPr>
          <w:b/>
          <w:bCs/>
        </w:rPr>
        <w:t>3</w:t>
      </w:r>
      <w:r w:rsidR="00E727AC">
        <w:rPr>
          <w:b/>
          <w:bCs/>
        </w:rPr>
        <w:t xml:space="preserve"> </w:t>
      </w:r>
      <w:r w:rsidR="002113A5">
        <w:rPr>
          <w:b/>
          <w:bCs/>
        </w:rPr>
        <w:t>–</w:t>
      </w:r>
      <w:r w:rsidR="00F14625">
        <w:rPr>
          <w:b/>
          <w:bCs/>
        </w:rPr>
        <w:t xml:space="preserve"> </w:t>
      </w:r>
      <w:r w:rsidR="003E540C">
        <w:rPr>
          <w:b/>
          <w:bCs/>
        </w:rPr>
        <w:t>Neutral</w:t>
      </w:r>
    </w:p>
    <w:p w:rsidR="00B85E2B" w:rsidRDefault="00EB3A1B">
      <w:r>
        <w:t>No comment.</w:t>
      </w:r>
    </w:p>
    <w:p w:rsidR="00EB3A1B" w:rsidRDefault="00EB3A1B"/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3E540C">
        <w:rPr>
          <w:b/>
          <w:bCs/>
        </w:rPr>
        <w:t>4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3E540C">
        <w:rPr>
          <w:b/>
          <w:bCs/>
        </w:rPr>
        <w:t>Agree</w:t>
      </w:r>
    </w:p>
    <w:p w:rsidR="004F4DCD" w:rsidRPr="00F14625" w:rsidRDefault="003E540C">
      <w:r>
        <w:t>The priority should be to complete ‘the definition of a resident’ ASAP. This could mean that residents are registered as such and avoid tax dodgers actually resident elsewhere.</w:t>
      </w:r>
    </w:p>
    <w:sectPr w:rsidR="004F4DCD" w:rsidRPr="00F14625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0ECD"/>
    <w:rsid w:val="00081729"/>
    <w:rsid w:val="00083E4C"/>
    <w:rsid w:val="00084B49"/>
    <w:rsid w:val="0008541E"/>
    <w:rsid w:val="00087F15"/>
    <w:rsid w:val="000A6CD7"/>
    <w:rsid w:val="000B7702"/>
    <w:rsid w:val="000C2B15"/>
    <w:rsid w:val="000C61EF"/>
    <w:rsid w:val="000C7DA9"/>
    <w:rsid w:val="000D1480"/>
    <w:rsid w:val="000D2BBF"/>
    <w:rsid w:val="000D533B"/>
    <w:rsid w:val="000E1846"/>
    <w:rsid w:val="000E581C"/>
    <w:rsid w:val="001043B5"/>
    <w:rsid w:val="0010666D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1E6971"/>
    <w:rsid w:val="002113A5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1479"/>
    <w:rsid w:val="003E540C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4F4DCD"/>
    <w:rsid w:val="005105E5"/>
    <w:rsid w:val="00535D7D"/>
    <w:rsid w:val="00542917"/>
    <w:rsid w:val="00551408"/>
    <w:rsid w:val="00552362"/>
    <w:rsid w:val="0057301A"/>
    <w:rsid w:val="0058202D"/>
    <w:rsid w:val="00591500"/>
    <w:rsid w:val="005B0889"/>
    <w:rsid w:val="005C2C78"/>
    <w:rsid w:val="005C49A4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326A"/>
    <w:rsid w:val="0082792B"/>
    <w:rsid w:val="0083072D"/>
    <w:rsid w:val="0083276A"/>
    <w:rsid w:val="00833F21"/>
    <w:rsid w:val="008367CB"/>
    <w:rsid w:val="0084179A"/>
    <w:rsid w:val="00842F25"/>
    <w:rsid w:val="00843526"/>
    <w:rsid w:val="00843EEC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04263"/>
    <w:rsid w:val="00A15CEE"/>
    <w:rsid w:val="00A23B30"/>
    <w:rsid w:val="00A51158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5E2B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51418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351D"/>
    <w:rsid w:val="00D11937"/>
    <w:rsid w:val="00D12511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B7365"/>
    <w:rsid w:val="00DC05A5"/>
    <w:rsid w:val="00DF11FC"/>
    <w:rsid w:val="00DF36DC"/>
    <w:rsid w:val="00DF677B"/>
    <w:rsid w:val="00E02BC1"/>
    <w:rsid w:val="00E15257"/>
    <w:rsid w:val="00E21333"/>
    <w:rsid w:val="00E421B8"/>
    <w:rsid w:val="00E4400B"/>
    <w:rsid w:val="00E727AC"/>
    <w:rsid w:val="00E91F09"/>
    <w:rsid w:val="00EA7281"/>
    <w:rsid w:val="00EB1417"/>
    <w:rsid w:val="00EB1941"/>
    <w:rsid w:val="00EB3A1B"/>
    <w:rsid w:val="00EC03B5"/>
    <w:rsid w:val="00EC33FB"/>
    <w:rsid w:val="00ED2B5E"/>
    <w:rsid w:val="00ED598D"/>
    <w:rsid w:val="00EE7A6E"/>
    <w:rsid w:val="00EF05C4"/>
    <w:rsid w:val="00EF31E2"/>
    <w:rsid w:val="00EF7E23"/>
    <w:rsid w:val="00F06B7B"/>
    <w:rsid w:val="00F14625"/>
    <w:rsid w:val="00F266B5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125E8F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2024-12-08T16:08:00Z</dcterms:created>
  <dcterms:modified xsi:type="dcterms:W3CDTF">2024-12-09T21:01:00Z</dcterms:modified>
</cp:coreProperties>
</file>