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9BCD" w14:textId="50EDD205" w:rsidR="00867E63" w:rsidRPr="00FC5215" w:rsidRDefault="00A60116" w:rsidP="00E55DC3">
      <w:pPr>
        <w:jc w:val="center"/>
        <w:rPr>
          <w:b/>
          <w:i/>
          <w:sz w:val="22"/>
          <w:szCs w:val="22"/>
        </w:rPr>
      </w:pPr>
      <w:r w:rsidRPr="00FC5215">
        <w:rPr>
          <w:b/>
          <w:i/>
          <w:sz w:val="22"/>
          <w:szCs w:val="22"/>
        </w:rPr>
        <w:t>Connect with God</w:t>
      </w:r>
    </w:p>
    <w:p w14:paraId="33CB891B" w14:textId="5B2D2F2F" w:rsidR="003424F8" w:rsidRPr="00FC5215" w:rsidRDefault="00B91AD5" w:rsidP="00733762">
      <w:pPr>
        <w:jc w:val="center"/>
        <w:rPr>
          <w:b/>
          <w:sz w:val="22"/>
          <w:szCs w:val="22"/>
        </w:rPr>
      </w:pPr>
      <w:r w:rsidRPr="00FC5215">
        <w:rPr>
          <w:b/>
          <w:sz w:val="22"/>
          <w:szCs w:val="22"/>
        </w:rPr>
        <w:t>Matthew 6: 19 – 24</w:t>
      </w:r>
    </w:p>
    <w:p w14:paraId="3EEE84AD" w14:textId="77777777" w:rsidR="006F537A" w:rsidRPr="00FC5215" w:rsidRDefault="006F537A" w:rsidP="00994D64">
      <w:pPr>
        <w:rPr>
          <w:bCs/>
          <w:i/>
          <w:iCs/>
          <w:color w:val="000000" w:themeColor="text1"/>
          <w:sz w:val="20"/>
          <w:szCs w:val="20"/>
        </w:rPr>
      </w:pPr>
    </w:p>
    <w:p w14:paraId="4808945C" w14:textId="4913D8C2" w:rsidR="00DB462D" w:rsidRPr="00FC5215" w:rsidRDefault="00DB462D" w:rsidP="00994D64">
      <w:pPr>
        <w:rPr>
          <w:bCs/>
          <w:color w:val="C00000"/>
          <w:sz w:val="22"/>
          <w:szCs w:val="22"/>
        </w:rPr>
      </w:pPr>
      <w:r w:rsidRPr="00FC5215">
        <w:rPr>
          <w:bCs/>
          <w:i/>
          <w:iCs/>
          <w:color w:val="000000" w:themeColor="text1"/>
          <w:sz w:val="22"/>
          <w:szCs w:val="22"/>
        </w:rPr>
        <w:t xml:space="preserve">vv. 19 – 21, </w:t>
      </w:r>
      <w:r w:rsidRPr="00FC5215">
        <w:rPr>
          <w:bCs/>
          <w:color w:val="C00000"/>
          <w:sz w:val="22"/>
          <w:szCs w:val="22"/>
        </w:rPr>
        <w:t>“Do not lay up for yourselves treasures on earth, where moth and rust destroy and where thieves break in and steal</w:t>
      </w:r>
      <w:r w:rsidR="006567EE" w:rsidRPr="00FC5215">
        <w:rPr>
          <w:bCs/>
          <w:color w:val="C00000"/>
          <w:sz w:val="22"/>
          <w:szCs w:val="22"/>
        </w:rPr>
        <w:t xml:space="preserve">, but lay up for yourselves treasures in heaven, where neither moth nor rust destroys and where thieves do not break in and steal.  For where your </w:t>
      </w:r>
      <w:r w:rsidR="005A3D7F">
        <w:rPr>
          <w:bCs/>
          <w:color w:val="C00000"/>
          <w:sz w:val="22"/>
          <w:szCs w:val="22"/>
        </w:rPr>
        <w:t>treasure</w:t>
      </w:r>
      <w:r w:rsidR="006567EE" w:rsidRPr="00FC5215">
        <w:rPr>
          <w:bCs/>
          <w:color w:val="C00000"/>
          <w:sz w:val="22"/>
          <w:szCs w:val="22"/>
        </w:rPr>
        <w:t xml:space="preserve"> is, there your heart will be also.”</w:t>
      </w:r>
    </w:p>
    <w:p w14:paraId="289AC4D3" w14:textId="77777777" w:rsidR="006567EE" w:rsidRPr="00B25CEB" w:rsidRDefault="006567EE" w:rsidP="00994D64">
      <w:pPr>
        <w:rPr>
          <w:bCs/>
          <w:color w:val="C00000"/>
          <w:sz w:val="6"/>
          <w:szCs w:val="6"/>
        </w:rPr>
      </w:pPr>
    </w:p>
    <w:p w14:paraId="14F6A2E6" w14:textId="45BB0490" w:rsidR="00B91AD5" w:rsidRPr="00FC5215" w:rsidRDefault="00B91AD5" w:rsidP="00994D64">
      <w:pPr>
        <w:rPr>
          <w:b/>
          <w:color w:val="000000" w:themeColor="text1"/>
          <w:sz w:val="22"/>
          <w:szCs w:val="22"/>
        </w:rPr>
      </w:pPr>
      <w:r w:rsidRPr="00FC5215">
        <w:rPr>
          <w:b/>
          <w:color w:val="000000" w:themeColor="text1"/>
          <w:sz w:val="22"/>
          <w:szCs w:val="22"/>
        </w:rPr>
        <w:t>Our Lives Consist of Trail</w:t>
      </w:r>
      <w:r w:rsidR="00855BE8">
        <w:rPr>
          <w:b/>
          <w:color w:val="000000" w:themeColor="text1"/>
          <w:sz w:val="22"/>
          <w:szCs w:val="22"/>
        </w:rPr>
        <w:t>ing</w:t>
      </w:r>
      <w:r w:rsidRPr="00FC5215">
        <w:rPr>
          <w:b/>
          <w:color w:val="000000" w:themeColor="text1"/>
          <w:sz w:val="22"/>
          <w:szCs w:val="22"/>
        </w:rPr>
        <w:t xml:space="preserve"> </w:t>
      </w:r>
      <w:r w:rsidR="00855BE8">
        <w:rPr>
          <w:b/>
          <w:color w:val="000000" w:themeColor="text1"/>
          <w:sz w:val="22"/>
          <w:szCs w:val="22"/>
        </w:rPr>
        <w:t>after</w:t>
      </w:r>
      <w:r w:rsidRPr="00FC5215">
        <w:rPr>
          <w:b/>
          <w:color w:val="000000" w:themeColor="text1"/>
          <w:sz w:val="22"/>
          <w:szCs w:val="22"/>
        </w:rPr>
        <w:t xml:space="preserve"> </w:t>
      </w:r>
      <w:r w:rsidRPr="007D7691">
        <w:rPr>
          <w:b/>
          <w:color w:val="000000" w:themeColor="text1"/>
          <w:sz w:val="22"/>
          <w:szCs w:val="22"/>
          <w:u w:val="single"/>
        </w:rPr>
        <w:t>T</w:t>
      </w:r>
      <w:r w:rsidR="007D7691">
        <w:rPr>
          <w:b/>
          <w:color w:val="000000" w:themeColor="text1"/>
          <w:sz w:val="22"/>
          <w:szCs w:val="22"/>
          <w:u w:val="single"/>
        </w:rPr>
        <w:t>_________________</w:t>
      </w:r>
      <w:r w:rsidR="00DB462D" w:rsidRPr="00FC5215">
        <w:rPr>
          <w:b/>
          <w:color w:val="000000" w:themeColor="text1"/>
          <w:sz w:val="22"/>
          <w:szCs w:val="22"/>
        </w:rPr>
        <w:t>.</w:t>
      </w:r>
    </w:p>
    <w:p w14:paraId="24EC5776" w14:textId="77777777" w:rsidR="00DB462D" w:rsidRPr="00FC5215" w:rsidRDefault="00DB462D" w:rsidP="00994D64">
      <w:pPr>
        <w:rPr>
          <w:bCs/>
          <w:color w:val="000000" w:themeColor="text1"/>
          <w:sz w:val="10"/>
          <w:szCs w:val="10"/>
        </w:rPr>
      </w:pPr>
    </w:p>
    <w:p w14:paraId="4624D082" w14:textId="04D4C8C8" w:rsidR="00DB462D" w:rsidRPr="00B25CEB" w:rsidRDefault="00DB462D" w:rsidP="00DB462D">
      <w:pPr>
        <w:pStyle w:val="ListParagraph"/>
        <w:numPr>
          <w:ilvl w:val="0"/>
          <w:numId w:val="8"/>
        </w:numPr>
        <w:ind w:left="360"/>
        <w:rPr>
          <w:bCs/>
          <w:color w:val="000000" w:themeColor="text1"/>
          <w:sz w:val="22"/>
          <w:szCs w:val="22"/>
        </w:rPr>
      </w:pPr>
      <w:r w:rsidRPr="00B25CEB">
        <w:rPr>
          <w:bCs/>
          <w:color w:val="000000" w:themeColor="text1"/>
          <w:sz w:val="22"/>
          <w:szCs w:val="22"/>
        </w:rPr>
        <w:t xml:space="preserve">Treasures of worldly </w:t>
      </w:r>
      <w:r w:rsidRPr="007D7691">
        <w:rPr>
          <w:bCs/>
          <w:color w:val="000000" w:themeColor="text1"/>
          <w:sz w:val="22"/>
          <w:szCs w:val="22"/>
        </w:rPr>
        <w:t>a</w:t>
      </w:r>
      <w:r w:rsidR="007D7691" w:rsidRPr="007D7691">
        <w:rPr>
          <w:bCs/>
          <w:color w:val="000000" w:themeColor="text1"/>
          <w:sz w:val="22"/>
          <w:szCs w:val="22"/>
        </w:rPr>
        <w:t>ccumulation</w:t>
      </w:r>
    </w:p>
    <w:p w14:paraId="5C919296" w14:textId="77777777" w:rsidR="00DB462D" w:rsidRPr="00FC5215" w:rsidRDefault="00DB462D" w:rsidP="00DB462D">
      <w:pPr>
        <w:pStyle w:val="ListParagraph"/>
        <w:ind w:left="360"/>
        <w:rPr>
          <w:bCs/>
          <w:color w:val="000000" w:themeColor="text1"/>
          <w:sz w:val="10"/>
          <w:szCs w:val="10"/>
        </w:rPr>
      </w:pPr>
    </w:p>
    <w:p w14:paraId="6641062C" w14:textId="465DEB1D" w:rsidR="00DB462D" w:rsidRPr="00B25CEB" w:rsidRDefault="00DB462D" w:rsidP="00DB462D">
      <w:pPr>
        <w:pStyle w:val="ListParagraph"/>
        <w:numPr>
          <w:ilvl w:val="0"/>
          <w:numId w:val="8"/>
        </w:numPr>
        <w:ind w:left="360"/>
        <w:rPr>
          <w:bCs/>
          <w:color w:val="000000" w:themeColor="text1"/>
          <w:sz w:val="22"/>
          <w:szCs w:val="22"/>
        </w:rPr>
      </w:pPr>
      <w:r w:rsidRPr="00B25CEB">
        <w:rPr>
          <w:bCs/>
          <w:color w:val="000000" w:themeColor="text1"/>
          <w:sz w:val="22"/>
          <w:szCs w:val="22"/>
        </w:rPr>
        <w:t xml:space="preserve">Treasures of worldly </w:t>
      </w:r>
      <w:r w:rsidRPr="007D7691">
        <w:rPr>
          <w:bCs/>
          <w:color w:val="000000" w:themeColor="text1"/>
          <w:sz w:val="22"/>
          <w:szCs w:val="22"/>
          <w:u w:val="single"/>
        </w:rPr>
        <w:t>a</w:t>
      </w:r>
      <w:r w:rsidR="007D7691">
        <w:rPr>
          <w:bCs/>
          <w:color w:val="000000" w:themeColor="text1"/>
          <w:sz w:val="22"/>
          <w:szCs w:val="22"/>
          <w:u w:val="single"/>
        </w:rPr>
        <w:t>_____________________________</w:t>
      </w:r>
    </w:p>
    <w:p w14:paraId="4A883408" w14:textId="77777777" w:rsidR="00DB462D" w:rsidRPr="00FC5215" w:rsidRDefault="00DB462D" w:rsidP="00DB462D">
      <w:pPr>
        <w:pStyle w:val="ListParagraph"/>
        <w:ind w:left="360"/>
        <w:rPr>
          <w:bCs/>
          <w:color w:val="000000" w:themeColor="text1"/>
          <w:sz w:val="10"/>
          <w:szCs w:val="10"/>
        </w:rPr>
      </w:pPr>
    </w:p>
    <w:p w14:paraId="69A95931" w14:textId="329BA586" w:rsidR="00DB462D" w:rsidRPr="00B25CEB" w:rsidRDefault="00DB462D" w:rsidP="00DB462D">
      <w:pPr>
        <w:pStyle w:val="ListParagraph"/>
        <w:numPr>
          <w:ilvl w:val="0"/>
          <w:numId w:val="8"/>
        </w:numPr>
        <w:ind w:left="360"/>
        <w:rPr>
          <w:bCs/>
          <w:color w:val="000000" w:themeColor="text1"/>
          <w:sz w:val="22"/>
          <w:szCs w:val="22"/>
        </w:rPr>
      </w:pPr>
      <w:r w:rsidRPr="00B25CEB">
        <w:rPr>
          <w:bCs/>
          <w:color w:val="000000" w:themeColor="text1"/>
          <w:sz w:val="22"/>
          <w:szCs w:val="22"/>
        </w:rPr>
        <w:t xml:space="preserve">Treasures of worldly </w:t>
      </w:r>
      <w:r w:rsidR="007D7691">
        <w:rPr>
          <w:bCs/>
          <w:color w:val="000000" w:themeColor="text1"/>
          <w:sz w:val="22"/>
          <w:szCs w:val="22"/>
        </w:rPr>
        <w:t>accolades</w:t>
      </w:r>
    </w:p>
    <w:p w14:paraId="56DFFAE7" w14:textId="77777777" w:rsidR="00DB462D" w:rsidRPr="00FC5215" w:rsidRDefault="00DB462D" w:rsidP="00DB462D">
      <w:pPr>
        <w:pStyle w:val="ListParagraph"/>
        <w:ind w:left="360"/>
        <w:rPr>
          <w:bCs/>
          <w:color w:val="000000" w:themeColor="text1"/>
          <w:sz w:val="10"/>
          <w:szCs w:val="10"/>
        </w:rPr>
      </w:pPr>
    </w:p>
    <w:p w14:paraId="66BA7F97" w14:textId="198D9E03" w:rsidR="00B91AD5" w:rsidRPr="00B25CEB" w:rsidRDefault="00DB462D" w:rsidP="00994D64">
      <w:pPr>
        <w:pStyle w:val="ListParagraph"/>
        <w:numPr>
          <w:ilvl w:val="0"/>
          <w:numId w:val="8"/>
        </w:numPr>
        <w:ind w:left="360"/>
        <w:rPr>
          <w:bCs/>
          <w:color w:val="000000" w:themeColor="text1"/>
          <w:sz w:val="22"/>
          <w:szCs w:val="22"/>
        </w:rPr>
      </w:pPr>
      <w:r w:rsidRPr="00B25CEB">
        <w:rPr>
          <w:bCs/>
          <w:color w:val="000000" w:themeColor="text1"/>
          <w:sz w:val="22"/>
          <w:szCs w:val="22"/>
        </w:rPr>
        <w:t xml:space="preserve">The treasure of God’s </w:t>
      </w:r>
      <w:r w:rsidRPr="007D7691">
        <w:rPr>
          <w:bCs/>
          <w:color w:val="000000" w:themeColor="text1"/>
          <w:sz w:val="22"/>
          <w:szCs w:val="22"/>
          <w:u w:val="single"/>
        </w:rPr>
        <w:t>a</w:t>
      </w:r>
      <w:r w:rsidR="007D7691">
        <w:rPr>
          <w:bCs/>
          <w:color w:val="000000" w:themeColor="text1"/>
          <w:sz w:val="22"/>
          <w:szCs w:val="22"/>
          <w:u w:val="single"/>
        </w:rPr>
        <w:t>___________________</w:t>
      </w:r>
    </w:p>
    <w:p w14:paraId="143EF57A" w14:textId="77777777" w:rsidR="00B25CEB" w:rsidRPr="00FC5215" w:rsidRDefault="00B25CEB" w:rsidP="00994D64">
      <w:pPr>
        <w:rPr>
          <w:bCs/>
          <w:color w:val="000000" w:themeColor="text1"/>
          <w:sz w:val="20"/>
          <w:szCs w:val="20"/>
        </w:rPr>
      </w:pPr>
    </w:p>
    <w:p w14:paraId="721BC8CA" w14:textId="330E7010" w:rsidR="006567EE" w:rsidRPr="00FC5215" w:rsidRDefault="006567EE" w:rsidP="00994D64">
      <w:pPr>
        <w:rPr>
          <w:bCs/>
          <w:color w:val="C00000"/>
          <w:sz w:val="22"/>
          <w:szCs w:val="22"/>
        </w:rPr>
      </w:pPr>
      <w:r w:rsidRPr="00FC5215">
        <w:rPr>
          <w:bCs/>
          <w:i/>
          <w:iCs/>
          <w:color w:val="000000" w:themeColor="text1"/>
          <w:sz w:val="22"/>
          <w:szCs w:val="22"/>
        </w:rPr>
        <w:t xml:space="preserve">vv. 22 &amp; 23, </w:t>
      </w:r>
      <w:r w:rsidRPr="00FC5215">
        <w:rPr>
          <w:bCs/>
          <w:color w:val="C00000"/>
          <w:sz w:val="22"/>
          <w:szCs w:val="22"/>
        </w:rPr>
        <w:t>“The eye is the lamp of the body.  So, if your eye is healthy, your whole body will be full of light, but if your eye is bad, your whole body will be full of darkness.  If then the light in you is darkness, how great is that darkness!”</w:t>
      </w:r>
    </w:p>
    <w:p w14:paraId="4BEDE982" w14:textId="77777777" w:rsidR="006567EE" w:rsidRPr="00FE04CE" w:rsidRDefault="006567EE" w:rsidP="00994D64">
      <w:pPr>
        <w:rPr>
          <w:bCs/>
          <w:color w:val="C00000"/>
          <w:sz w:val="6"/>
          <w:szCs w:val="6"/>
        </w:rPr>
      </w:pPr>
    </w:p>
    <w:p w14:paraId="46E5D4B5" w14:textId="342723CB" w:rsidR="00B91AD5" w:rsidRPr="00FC5215" w:rsidRDefault="00B91AD5" w:rsidP="00994D64">
      <w:pPr>
        <w:rPr>
          <w:b/>
          <w:color w:val="000000" w:themeColor="text1"/>
          <w:sz w:val="22"/>
          <w:szCs w:val="22"/>
        </w:rPr>
      </w:pPr>
      <w:r w:rsidRPr="00FC5215">
        <w:rPr>
          <w:b/>
          <w:color w:val="000000" w:themeColor="text1"/>
          <w:sz w:val="22"/>
          <w:szCs w:val="22"/>
        </w:rPr>
        <w:t>The Treasures We Ch</w:t>
      </w:r>
      <w:r w:rsidR="006567EE" w:rsidRPr="00FC5215">
        <w:rPr>
          <w:b/>
          <w:color w:val="000000" w:themeColor="text1"/>
          <w:sz w:val="22"/>
          <w:szCs w:val="22"/>
        </w:rPr>
        <w:t>a</w:t>
      </w:r>
      <w:r w:rsidRPr="00FC5215">
        <w:rPr>
          <w:b/>
          <w:color w:val="000000" w:themeColor="text1"/>
          <w:sz w:val="22"/>
          <w:szCs w:val="22"/>
        </w:rPr>
        <w:t xml:space="preserve">se Will Determine the </w:t>
      </w:r>
      <w:r w:rsidRPr="007D7691">
        <w:rPr>
          <w:b/>
          <w:color w:val="000000" w:themeColor="text1"/>
          <w:sz w:val="22"/>
          <w:szCs w:val="22"/>
          <w:u w:val="single"/>
        </w:rPr>
        <w:t>T</w:t>
      </w:r>
      <w:r w:rsidR="007D7691">
        <w:rPr>
          <w:b/>
          <w:color w:val="000000" w:themeColor="text1"/>
          <w:sz w:val="22"/>
          <w:szCs w:val="22"/>
          <w:u w:val="single"/>
        </w:rPr>
        <w:t>___________</w:t>
      </w:r>
      <w:r w:rsidRPr="00FC5215">
        <w:rPr>
          <w:b/>
          <w:color w:val="000000" w:themeColor="text1"/>
          <w:sz w:val="22"/>
          <w:szCs w:val="22"/>
        </w:rPr>
        <w:t xml:space="preserve"> We Travel</w:t>
      </w:r>
      <w:r w:rsidR="00DB462D" w:rsidRPr="00FC5215">
        <w:rPr>
          <w:b/>
          <w:color w:val="000000" w:themeColor="text1"/>
          <w:sz w:val="22"/>
          <w:szCs w:val="22"/>
        </w:rPr>
        <w:t>.</w:t>
      </w:r>
    </w:p>
    <w:p w14:paraId="6A013420" w14:textId="4E5BF2C1" w:rsidR="00B91AD5" w:rsidRPr="00FC5215" w:rsidRDefault="00B91AD5" w:rsidP="00994D64">
      <w:pPr>
        <w:rPr>
          <w:bCs/>
          <w:color w:val="000000" w:themeColor="text1"/>
          <w:sz w:val="10"/>
          <w:szCs w:val="10"/>
        </w:rPr>
      </w:pPr>
    </w:p>
    <w:p w14:paraId="387CC11D" w14:textId="037CE2E6" w:rsidR="00B25CEB" w:rsidRPr="00B25CEB" w:rsidRDefault="00B25CEB" w:rsidP="00994D64">
      <w:pPr>
        <w:rPr>
          <w:bCs/>
          <w:color w:val="FF0000"/>
          <w:sz w:val="22"/>
          <w:szCs w:val="22"/>
        </w:rPr>
      </w:pPr>
      <w:r w:rsidRPr="00B25CEB">
        <w:rPr>
          <w:bCs/>
          <w:i/>
          <w:iCs/>
          <w:color w:val="000000" w:themeColor="text1"/>
          <w:sz w:val="22"/>
          <w:szCs w:val="22"/>
        </w:rPr>
        <w:t xml:space="preserve">Mark 10: 21 &amp; 22, </w:t>
      </w:r>
      <w:r w:rsidRPr="00B25CEB">
        <w:rPr>
          <w:bCs/>
          <w:color w:val="FF0000"/>
          <w:sz w:val="22"/>
          <w:szCs w:val="22"/>
        </w:rPr>
        <w:t xml:space="preserve">“Jesus looked at him and loved him.  ‘One thing you lack,’ he said.  ‘Go, </w:t>
      </w:r>
      <w:r>
        <w:rPr>
          <w:bCs/>
          <w:color w:val="FF0000"/>
          <w:sz w:val="22"/>
          <w:szCs w:val="22"/>
        </w:rPr>
        <w:t>s</w:t>
      </w:r>
      <w:r w:rsidRPr="00B25CEB">
        <w:rPr>
          <w:bCs/>
          <w:color w:val="FF0000"/>
          <w:sz w:val="22"/>
          <w:szCs w:val="22"/>
        </w:rPr>
        <w:t>ell everything you have and give to the poor, and you will have treasure in heaven.  Then come, follow me.’</w:t>
      </w:r>
    </w:p>
    <w:p w14:paraId="76D2854F" w14:textId="6B5C7906" w:rsidR="00B25CEB" w:rsidRDefault="00B25CEB" w:rsidP="00994D64">
      <w:pPr>
        <w:rPr>
          <w:bCs/>
          <w:color w:val="FF0000"/>
          <w:sz w:val="22"/>
          <w:szCs w:val="22"/>
        </w:rPr>
      </w:pPr>
      <w:r w:rsidRPr="00B25CEB">
        <w:rPr>
          <w:bCs/>
          <w:color w:val="FF0000"/>
          <w:sz w:val="22"/>
          <w:szCs w:val="22"/>
        </w:rPr>
        <w:tab/>
        <w:t xml:space="preserve">At this the man’s face fell.  He went away </w:t>
      </w:r>
      <w:r w:rsidR="00095E31" w:rsidRPr="00B25CEB">
        <w:rPr>
          <w:bCs/>
          <w:color w:val="FF0000"/>
          <w:sz w:val="22"/>
          <w:szCs w:val="22"/>
        </w:rPr>
        <w:t>sad because</w:t>
      </w:r>
      <w:r w:rsidRPr="00B25CEB">
        <w:rPr>
          <w:bCs/>
          <w:color w:val="FF0000"/>
          <w:sz w:val="22"/>
          <w:szCs w:val="22"/>
        </w:rPr>
        <w:t xml:space="preserve"> he had great wealth.”</w:t>
      </w:r>
    </w:p>
    <w:p w14:paraId="1B35F8B6" w14:textId="00931AE3" w:rsidR="00FE04CE" w:rsidRPr="00FC5215" w:rsidRDefault="00FE04CE" w:rsidP="00994D64">
      <w:pPr>
        <w:rPr>
          <w:bCs/>
          <w:color w:val="FF0000"/>
          <w:sz w:val="10"/>
          <w:szCs w:val="10"/>
        </w:rPr>
      </w:pPr>
    </w:p>
    <w:p w14:paraId="3C42D428" w14:textId="1D6A8F38" w:rsidR="00B25CEB" w:rsidRPr="00FE04CE" w:rsidRDefault="00FE04CE" w:rsidP="00994D64">
      <w:pPr>
        <w:rPr>
          <w:bCs/>
          <w:color w:val="FF0000"/>
          <w:sz w:val="22"/>
          <w:szCs w:val="22"/>
        </w:rPr>
      </w:pPr>
      <w:r w:rsidRPr="00FE04CE">
        <w:rPr>
          <w:bCs/>
          <w:i/>
          <w:iCs/>
          <w:color w:val="000000" w:themeColor="text1"/>
          <w:sz w:val="22"/>
          <w:szCs w:val="22"/>
        </w:rPr>
        <w:t xml:space="preserve">John 4: 17 &amp; 18, </w:t>
      </w:r>
      <w:r>
        <w:rPr>
          <w:bCs/>
          <w:color w:val="FF0000"/>
          <w:sz w:val="22"/>
          <w:szCs w:val="22"/>
        </w:rPr>
        <w:t>“Jesus said to her, ‘You are right when you say you have no husband.  The fact is, you have had five husbands, and the man you now have is not your husband.’”</w:t>
      </w:r>
    </w:p>
    <w:p w14:paraId="0D6DB7CD" w14:textId="77777777" w:rsidR="00B25CEB" w:rsidRPr="00FC5215" w:rsidRDefault="00B25CEB" w:rsidP="00994D64">
      <w:pPr>
        <w:rPr>
          <w:bCs/>
          <w:color w:val="FF0000"/>
          <w:sz w:val="20"/>
          <w:szCs w:val="20"/>
        </w:rPr>
      </w:pPr>
    </w:p>
    <w:p w14:paraId="5B9F16F6" w14:textId="66B2B93B" w:rsidR="006567EE" w:rsidRPr="00FC5215" w:rsidRDefault="006567EE" w:rsidP="00994D64">
      <w:pPr>
        <w:rPr>
          <w:bCs/>
          <w:color w:val="C00000"/>
          <w:sz w:val="22"/>
          <w:szCs w:val="22"/>
        </w:rPr>
      </w:pPr>
      <w:r w:rsidRPr="00FC5215">
        <w:rPr>
          <w:bCs/>
          <w:i/>
          <w:iCs/>
          <w:color w:val="000000" w:themeColor="text1"/>
          <w:sz w:val="22"/>
          <w:szCs w:val="22"/>
        </w:rPr>
        <w:t xml:space="preserve">v. 24, </w:t>
      </w:r>
      <w:r w:rsidRPr="00FC5215">
        <w:rPr>
          <w:bCs/>
          <w:color w:val="C00000"/>
          <w:sz w:val="22"/>
          <w:szCs w:val="22"/>
        </w:rPr>
        <w:t>“No one can serve two masters</w:t>
      </w:r>
      <w:r w:rsidR="00B25CEB" w:rsidRPr="00FC5215">
        <w:rPr>
          <w:bCs/>
          <w:color w:val="C00000"/>
          <w:sz w:val="22"/>
          <w:szCs w:val="22"/>
        </w:rPr>
        <w:t>, for either he will hat</w:t>
      </w:r>
      <w:r w:rsidR="002266C5">
        <w:rPr>
          <w:bCs/>
          <w:color w:val="C00000"/>
          <w:sz w:val="22"/>
          <w:szCs w:val="22"/>
        </w:rPr>
        <w:t>e</w:t>
      </w:r>
      <w:r w:rsidR="00B25CEB" w:rsidRPr="00FC5215">
        <w:rPr>
          <w:bCs/>
          <w:color w:val="C00000"/>
          <w:sz w:val="22"/>
          <w:szCs w:val="22"/>
        </w:rPr>
        <w:t xml:space="preserve"> the one and love the other, or he will be devoted to the one and despise the other.  You cannot serve both God and money.”</w:t>
      </w:r>
    </w:p>
    <w:p w14:paraId="6BDF989E" w14:textId="77777777" w:rsidR="00B25CEB" w:rsidRPr="00FE04CE" w:rsidRDefault="00B25CEB" w:rsidP="00994D64">
      <w:pPr>
        <w:rPr>
          <w:bCs/>
          <w:color w:val="C00000"/>
          <w:sz w:val="6"/>
          <w:szCs w:val="6"/>
        </w:rPr>
      </w:pPr>
    </w:p>
    <w:p w14:paraId="0AE9D008" w14:textId="3C646CEB" w:rsidR="00FE04CE" w:rsidRDefault="00B91AD5" w:rsidP="00994D64">
      <w:pPr>
        <w:rPr>
          <w:b/>
          <w:color w:val="000000" w:themeColor="text1"/>
          <w:sz w:val="22"/>
          <w:szCs w:val="22"/>
        </w:rPr>
      </w:pPr>
      <w:r w:rsidRPr="00FC5215">
        <w:rPr>
          <w:b/>
          <w:color w:val="000000" w:themeColor="text1"/>
          <w:sz w:val="22"/>
          <w:szCs w:val="22"/>
        </w:rPr>
        <w:t xml:space="preserve">Treasuring Our Relationship with God Means </w:t>
      </w:r>
      <w:r w:rsidRPr="007D7691">
        <w:rPr>
          <w:b/>
          <w:color w:val="000000" w:themeColor="text1"/>
          <w:sz w:val="22"/>
          <w:szCs w:val="22"/>
          <w:u w:val="single"/>
        </w:rPr>
        <w:t>T</w:t>
      </w:r>
      <w:r w:rsidR="007D7691">
        <w:rPr>
          <w:b/>
          <w:color w:val="000000" w:themeColor="text1"/>
          <w:sz w:val="22"/>
          <w:szCs w:val="22"/>
          <w:u w:val="single"/>
        </w:rPr>
        <w:t>_____________</w:t>
      </w:r>
      <w:r w:rsidRPr="00FC5215">
        <w:rPr>
          <w:b/>
          <w:color w:val="000000" w:themeColor="text1"/>
          <w:sz w:val="22"/>
          <w:szCs w:val="22"/>
        </w:rPr>
        <w:t xml:space="preserve"> </w:t>
      </w:r>
      <w:r w:rsidR="00B25CEB" w:rsidRPr="00FC5215">
        <w:rPr>
          <w:b/>
          <w:color w:val="000000" w:themeColor="text1"/>
          <w:sz w:val="22"/>
          <w:szCs w:val="22"/>
        </w:rPr>
        <w:t>i</w:t>
      </w:r>
      <w:r w:rsidRPr="00FC5215">
        <w:rPr>
          <w:b/>
          <w:color w:val="000000" w:themeColor="text1"/>
          <w:sz w:val="22"/>
          <w:szCs w:val="22"/>
        </w:rPr>
        <w:t xml:space="preserve">n </w:t>
      </w:r>
      <w:r w:rsidR="005A3D7F">
        <w:rPr>
          <w:b/>
          <w:color w:val="000000" w:themeColor="text1"/>
          <w:sz w:val="22"/>
          <w:szCs w:val="22"/>
        </w:rPr>
        <w:t xml:space="preserve">All of Those </w:t>
      </w:r>
      <w:r w:rsidRPr="00FC5215">
        <w:rPr>
          <w:b/>
          <w:color w:val="000000" w:themeColor="text1"/>
          <w:sz w:val="22"/>
          <w:szCs w:val="22"/>
        </w:rPr>
        <w:t>Treasures of Lesser Value</w:t>
      </w:r>
      <w:r w:rsidR="00DB462D" w:rsidRPr="00FC5215">
        <w:rPr>
          <w:b/>
          <w:color w:val="000000" w:themeColor="text1"/>
          <w:sz w:val="22"/>
          <w:szCs w:val="22"/>
        </w:rPr>
        <w:t>.</w:t>
      </w:r>
    </w:p>
    <w:p w14:paraId="541A728C" w14:textId="15A94C54" w:rsidR="00FC5215" w:rsidRPr="00FC5215" w:rsidRDefault="00FC5215" w:rsidP="00994D64">
      <w:pPr>
        <w:rPr>
          <w:b/>
          <w:color w:val="000000" w:themeColor="text1"/>
          <w:sz w:val="10"/>
          <w:szCs w:val="10"/>
        </w:rPr>
      </w:pPr>
    </w:p>
    <w:p w14:paraId="01E6B228" w14:textId="29B5639F" w:rsidR="00FC5215" w:rsidRPr="00855BE8" w:rsidRDefault="00FC5215" w:rsidP="00994D64">
      <w:pPr>
        <w:rPr>
          <w:bCs/>
          <w:color w:val="FF0000"/>
          <w:sz w:val="22"/>
          <w:szCs w:val="22"/>
        </w:rPr>
      </w:pPr>
      <w:r>
        <w:rPr>
          <w:bCs/>
          <w:i/>
          <w:iCs/>
          <w:color w:val="000000" w:themeColor="text1"/>
          <w:sz w:val="22"/>
          <w:szCs w:val="22"/>
        </w:rPr>
        <w:t>Matthew 10: 3</w:t>
      </w:r>
      <w:r w:rsidR="005A3D7F">
        <w:rPr>
          <w:bCs/>
          <w:i/>
          <w:iCs/>
          <w:color w:val="000000" w:themeColor="text1"/>
          <w:sz w:val="22"/>
          <w:szCs w:val="22"/>
        </w:rPr>
        <w:t>7</w:t>
      </w:r>
      <w:r>
        <w:rPr>
          <w:bCs/>
          <w:i/>
          <w:iCs/>
          <w:color w:val="000000" w:themeColor="text1"/>
          <w:sz w:val="22"/>
          <w:szCs w:val="22"/>
        </w:rPr>
        <w:t xml:space="preserve">, </w:t>
      </w:r>
      <w:r>
        <w:rPr>
          <w:bCs/>
          <w:color w:val="FF0000"/>
          <w:sz w:val="22"/>
          <w:szCs w:val="22"/>
        </w:rPr>
        <w:t>“Anyone who loves his father or mother more than me is not worthy of me; anyone who loves his son or daughter more than me is not worthy of me</w:t>
      </w:r>
      <w:r w:rsidR="00855BE8">
        <w:rPr>
          <w:bCs/>
          <w:color w:val="FF0000"/>
          <w:sz w:val="22"/>
          <w:szCs w:val="22"/>
        </w:rPr>
        <w:t>..</w:t>
      </w:r>
      <w:r>
        <w:rPr>
          <w:bCs/>
          <w:color w:val="FF0000"/>
          <w:sz w:val="22"/>
          <w:szCs w:val="22"/>
        </w:rPr>
        <w:t>.”</w:t>
      </w:r>
    </w:p>
    <w:sectPr w:rsidR="00FC5215" w:rsidRPr="00855BE8" w:rsidSect="006A3D76">
      <w:pgSz w:w="15840" w:h="12240" w:orient="landscape"/>
      <w:pgMar w:top="720" w:right="720" w:bottom="720" w:left="720" w:header="720" w:footer="720" w:gutter="0"/>
      <w:cols w:num="2" w:space="8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0341"/>
    <w:multiLevelType w:val="hybridMultilevel"/>
    <w:tmpl w:val="FF46E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113FA"/>
    <w:multiLevelType w:val="hybridMultilevel"/>
    <w:tmpl w:val="5C9E7968"/>
    <w:lvl w:ilvl="0" w:tplc="62CC8F14">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72F57"/>
    <w:multiLevelType w:val="hybridMultilevel"/>
    <w:tmpl w:val="D126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D19AC"/>
    <w:multiLevelType w:val="hybridMultilevel"/>
    <w:tmpl w:val="20D26412"/>
    <w:lvl w:ilvl="0" w:tplc="6A582B72">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F10AD"/>
    <w:multiLevelType w:val="hybridMultilevel"/>
    <w:tmpl w:val="8AB014A0"/>
    <w:lvl w:ilvl="0" w:tplc="3EBC3FF2">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2C049F"/>
    <w:multiLevelType w:val="hybridMultilevel"/>
    <w:tmpl w:val="7CE6F34A"/>
    <w:lvl w:ilvl="0" w:tplc="3D86B6D4">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84C5C"/>
    <w:multiLevelType w:val="hybridMultilevel"/>
    <w:tmpl w:val="6F128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F46C3F"/>
    <w:multiLevelType w:val="hybridMultilevel"/>
    <w:tmpl w:val="3982B65E"/>
    <w:lvl w:ilvl="0" w:tplc="16A2A722">
      <w:start w:val="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419675">
    <w:abstractNumId w:val="7"/>
  </w:num>
  <w:num w:numId="2" w16cid:durableId="1996570291">
    <w:abstractNumId w:val="4"/>
  </w:num>
  <w:num w:numId="3" w16cid:durableId="1918830564">
    <w:abstractNumId w:val="6"/>
  </w:num>
  <w:num w:numId="4" w16cid:durableId="1975063709">
    <w:abstractNumId w:val="2"/>
  </w:num>
  <w:num w:numId="5" w16cid:durableId="1565679776">
    <w:abstractNumId w:val="0"/>
  </w:num>
  <w:num w:numId="6" w16cid:durableId="1177043667">
    <w:abstractNumId w:val="5"/>
  </w:num>
  <w:num w:numId="7" w16cid:durableId="1363240116">
    <w:abstractNumId w:val="1"/>
  </w:num>
  <w:num w:numId="8" w16cid:durableId="1324238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C3"/>
    <w:rsid w:val="00021FA9"/>
    <w:rsid w:val="000514CF"/>
    <w:rsid w:val="00061C74"/>
    <w:rsid w:val="00084A44"/>
    <w:rsid w:val="00095E31"/>
    <w:rsid w:val="000A232A"/>
    <w:rsid w:val="000C5F90"/>
    <w:rsid w:val="00107478"/>
    <w:rsid w:val="00114635"/>
    <w:rsid w:val="00132E18"/>
    <w:rsid w:val="00145606"/>
    <w:rsid w:val="001B44D9"/>
    <w:rsid w:val="00223F65"/>
    <w:rsid w:val="002266C5"/>
    <w:rsid w:val="00256E60"/>
    <w:rsid w:val="002807A4"/>
    <w:rsid w:val="00291073"/>
    <w:rsid w:val="0029741A"/>
    <w:rsid w:val="002D20D9"/>
    <w:rsid w:val="002D3D3F"/>
    <w:rsid w:val="002F62DF"/>
    <w:rsid w:val="00313632"/>
    <w:rsid w:val="00322651"/>
    <w:rsid w:val="0032509B"/>
    <w:rsid w:val="0032787D"/>
    <w:rsid w:val="003424F8"/>
    <w:rsid w:val="003B474E"/>
    <w:rsid w:val="003B5EF3"/>
    <w:rsid w:val="00452E5F"/>
    <w:rsid w:val="00466040"/>
    <w:rsid w:val="00483FAE"/>
    <w:rsid w:val="004A7EB3"/>
    <w:rsid w:val="004D0D8D"/>
    <w:rsid w:val="004D0F1D"/>
    <w:rsid w:val="004F441C"/>
    <w:rsid w:val="00516396"/>
    <w:rsid w:val="00525333"/>
    <w:rsid w:val="00551C4A"/>
    <w:rsid w:val="005A07E8"/>
    <w:rsid w:val="005A3D7F"/>
    <w:rsid w:val="005B4CF1"/>
    <w:rsid w:val="005D74FF"/>
    <w:rsid w:val="005E7048"/>
    <w:rsid w:val="00606084"/>
    <w:rsid w:val="00625947"/>
    <w:rsid w:val="006567EE"/>
    <w:rsid w:val="0067041E"/>
    <w:rsid w:val="006A3D76"/>
    <w:rsid w:val="006A54F1"/>
    <w:rsid w:val="006C27CA"/>
    <w:rsid w:val="006F05EC"/>
    <w:rsid w:val="006F537A"/>
    <w:rsid w:val="0070697E"/>
    <w:rsid w:val="00716775"/>
    <w:rsid w:val="0073218B"/>
    <w:rsid w:val="00733762"/>
    <w:rsid w:val="0076086E"/>
    <w:rsid w:val="007729E5"/>
    <w:rsid w:val="007A4DF6"/>
    <w:rsid w:val="007C1EBC"/>
    <w:rsid w:val="007C3873"/>
    <w:rsid w:val="007D7691"/>
    <w:rsid w:val="00812C7A"/>
    <w:rsid w:val="00850C7D"/>
    <w:rsid w:val="008513AD"/>
    <w:rsid w:val="00855BE8"/>
    <w:rsid w:val="00867E63"/>
    <w:rsid w:val="008A42B6"/>
    <w:rsid w:val="008B7013"/>
    <w:rsid w:val="008E3351"/>
    <w:rsid w:val="00930F90"/>
    <w:rsid w:val="0099337B"/>
    <w:rsid w:val="00994D64"/>
    <w:rsid w:val="009D6824"/>
    <w:rsid w:val="009F23B7"/>
    <w:rsid w:val="009F2857"/>
    <w:rsid w:val="00A30342"/>
    <w:rsid w:val="00A378E3"/>
    <w:rsid w:val="00A41ACB"/>
    <w:rsid w:val="00A5440F"/>
    <w:rsid w:val="00A60116"/>
    <w:rsid w:val="00A93B3C"/>
    <w:rsid w:val="00AA0748"/>
    <w:rsid w:val="00AA2AA8"/>
    <w:rsid w:val="00AB70CA"/>
    <w:rsid w:val="00AC6271"/>
    <w:rsid w:val="00AF06AD"/>
    <w:rsid w:val="00B00EA6"/>
    <w:rsid w:val="00B0227F"/>
    <w:rsid w:val="00B25CEB"/>
    <w:rsid w:val="00B461BA"/>
    <w:rsid w:val="00B73900"/>
    <w:rsid w:val="00B91AD5"/>
    <w:rsid w:val="00BC48FC"/>
    <w:rsid w:val="00C064F9"/>
    <w:rsid w:val="00C27AC8"/>
    <w:rsid w:val="00C446F3"/>
    <w:rsid w:val="00C93E81"/>
    <w:rsid w:val="00C964C5"/>
    <w:rsid w:val="00CD570A"/>
    <w:rsid w:val="00CF70E3"/>
    <w:rsid w:val="00D12B57"/>
    <w:rsid w:val="00D2251E"/>
    <w:rsid w:val="00D70B89"/>
    <w:rsid w:val="00DB462D"/>
    <w:rsid w:val="00DD30B3"/>
    <w:rsid w:val="00DF1D50"/>
    <w:rsid w:val="00E43F08"/>
    <w:rsid w:val="00E55DC3"/>
    <w:rsid w:val="00E70B69"/>
    <w:rsid w:val="00E82992"/>
    <w:rsid w:val="00E91B8D"/>
    <w:rsid w:val="00ED3C28"/>
    <w:rsid w:val="00EF4A0D"/>
    <w:rsid w:val="00F336E8"/>
    <w:rsid w:val="00F61C3E"/>
    <w:rsid w:val="00FA07A4"/>
    <w:rsid w:val="00FA1A2B"/>
    <w:rsid w:val="00FC5215"/>
    <w:rsid w:val="00FE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0CCCA"/>
  <w15:chartTrackingRefBased/>
  <w15:docId w15:val="{3CCD14DD-E103-2A4F-9E26-DF2370DF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Brewer</dc:creator>
  <cp:keywords/>
  <dc:description/>
  <cp:lastModifiedBy>Shane Brewer</cp:lastModifiedBy>
  <cp:revision>3</cp:revision>
  <cp:lastPrinted>2022-05-19T20:22:00Z</cp:lastPrinted>
  <dcterms:created xsi:type="dcterms:W3CDTF">2022-05-19T20:34:00Z</dcterms:created>
  <dcterms:modified xsi:type="dcterms:W3CDTF">2022-05-19T20:34:00Z</dcterms:modified>
</cp:coreProperties>
</file>