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68" w:rsidRPr="002E3003" w:rsidRDefault="00AF0568" w:rsidP="00AF0568">
      <w:pPr>
        <w:pStyle w:val="NormalWeb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Senior/Lead DevOps</w:t>
      </w:r>
      <w:bookmarkStart w:id="0" w:name="_GoBack"/>
      <w:bookmarkEnd w:id="0"/>
      <w:r w:rsidRPr="002E300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Engineer</w:t>
      </w:r>
    </w:p>
    <w:p w:rsidR="00AF0568" w:rsidRPr="002E3003" w:rsidRDefault="00AF0568" w:rsidP="00AF0568">
      <w:pPr>
        <w:pStyle w:val="NormalWeb"/>
        <w:rPr>
          <w:rFonts w:asciiTheme="minorHAnsi" w:hAnsiTheme="minorHAnsi" w:cstheme="minorHAnsi"/>
          <w:lang w:val="en-US"/>
        </w:rPr>
      </w:pPr>
      <w:r w:rsidRPr="002E3003">
        <w:rPr>
          <w:rFonts w:asciiTheme="minorHAnsi" w:hAnsiTheme="minorHAnsi" w:cstheme="minorHAnsi"/>
          <w:lang w:val="en-US"/>
        </w:rPr>
        <w:t xml:space="preserve">The </w:t>
      </w:r>
      <w:r>
        <w:rPr>
          <w:rFonts w:asciiTheme="minorHAnsi" w:hAnsiTheme="minorHAnsi" w:cstheme="minorHAnsi"/>
          <w:lang w:val="en-US"/>
        </w:rPr>
        <w:t>Senior/</w:t>
      </w:r>
      <w:r w:rsidRPr="002E3003">
        <w:rPr>
          <w:rFonts w:asciiTheme="minorHAnsi" w:hAnsiTheme="minorHAnsi" w:cstheme="minorHAnsi"/>
          <w:lang w:val="en-US"/>
        </w:rPr>
        <w:t>Lead DevOps Engineer is a key position responsible for servicing Global Capital Markets worldwide and delivering system solutions for the derivatives trading platform.   </w:t>
      </w:r>
    </w:p>
    <w:p w:rsidR="00AF0568" w:rsidRPr="002E3003" w:rsidRDefault="00AF0568" w:rsidP="00AF0568">
      <w:pPr>
        <w:pStyle w:val="NormalWeb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</w:t>
      </w:r>
      <w:r>
        <w:rPr>
          <w:rFonts w:asciiTheme="minorHAnsi" w:hAnsiTheme="minorHAnsi" w:cstheme="minorHAnsi"/>
          <w:lang w:val="en-US"/>
        </w:rPr>
        <w:t xml:space="preserve">is </w:t>
      </w:r>
      <w:r w:rsidRPr="002E3003">
        <w:rPr>
          <w:rFonts w:asciiTheme="minorHAnsi" w:hAnsiTheme="minorHAnsi" w:cstheme="minorHAnsi"/>
          <w:lang w:val="en-US"/>
        </w:rPr>
        <w:t>role carries responsibility for the design, architecture and final delivery of the solution with an emphasis on system scalability, availability and pragmatism. Hands-on coding is expected - active contribution to the code base as well as code reviews and walkthroughs. </w:t>
      </w:r>
    </w:p>
    <w:p w:rsidR="00AF0568" w:rsidRPr="002E3003" w:rsidRDefault="00AF0568" w:rsidP="00AF0568">
      <w:pPr>
        <w:pStyle w:val="Normal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On a day to day you will be:</w:t>
      </w:r>
    </w:p>
    <w:p w:rsidR="00AF0568" w:rsidRPr="002E3003" w:rsidRDefault="00AF0568" w:rsidP="00AF056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</w:t>
      </w:r>
      <w:r w:rsidRPr="002E3003">
        <w:rPr>
          <w:rFonts w:asciiTheme="minorHAnsi" w:hAnsiTheme="minorHAnsi" w:cstheme="minorHAnsi"/>
          <w:lang w:val="en-US"/>
        </w:rPr>
        <w:t>esponsible for the effective analysis, design, development, and delivery of high availability &amp; reliability applications which utilized different technology stacks (including Python, Java, Kafka, NoSQL, Kubernetes etc.).</w:t>
      </w:r>
    </w:p>
    <w:p w:rsidR="00AF0568" w:rsidRPr="002E3003" w:rsidRDefault="00AF0568" w:rsidP="00AF056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2E3003">
        <w:rPr>
          <w:rFonts w:asciiTheme="minorHAnsi" w:hAnsiTheme="minorHAnsi" w:cstheme="minorHAnsi"/>
          <w:lang w:val="en-US"/>
        </w:rPr>
        <w:t>Work with team of engineers for development, deployment and monitoring of derivatives trading and derivatives valuation applications</w:t>
      </w:r>
    </w:p>
    <w:p w:rsidR="00AF0568" w:rsidRPr="002E3003" w:rsidRDefault="00AF0568" w:rsidP="00AF056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</w:t>
      </w:r>
      <w:r w:rsidRPr="002E3003">
        <w:rPr>
          <w:rFonts w:asciiTheme="minorHAnsi" w:hAnsiTheme="minorHAnsi" w:cstheme="minorHAnsi"/>
          <w:lang w:val="en-US"/>
        </w:rPr>
        <w:t>mplement new systems, or enhancements of existing implementations</w:t>
      </w:r>
      <w:r>
        <w:rPr>
          <w:rFonts w:asciiTheme="minorHAnsi" w:hAnsiTheme="minorHAnsi" w:cstheme="minorHAnsi"/>
          <w:lang w:val="en-US"/>
        </w:rPr>
        <w:t xml:space="preserve"> &amp;</w:t>
      </w:r>
      <w:r w:rsidRPr="002E3003">
        <w:rPr>
          <w:rFonts w:asciiTheme="minorHAnsi" w:hAnsiTheme="minorHAnsi" w:cstheme="minorHAnsi"/>
          <w:lang w:val="en-US"/>
        </w:rPr>
        <w:t xml:space="preserve"> ensure sound integration with surrounding components from end to end operational perspective. </w:t>
      </w:r>
    </w:p>
    <w:p w:rsidR="00AF0568" w:rsidRPr="002E3003" w:rsidRDefault="00AF0568" w:rsidP="00AF056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</w:t>
      </w:r>
      <w:r w:rsidRPr="002E3003">
        <w:rPr>
          <w:rFonts w:asciiTheme="minorHAnsi" w:hAnsiTheme="minorHAnsi" w:cstheme="minorHAnsi"/>
          <w:lang w:val="en-US"/>
        </w:rPr>
        <w:t>oordinate infrastructure needs for requisitioning Cloud based infrastructure, databases and assist actively with documentational requirements covering architecture, security and operational readiness.</w:t>
      </w:r>
    </w:p>
    <w:p w:rsidR="00AF0568" w:rsidRPr="002E3003" w:rsidRDefault="00AF0568" w:rsidP="00AF0568">
      <w:pPr>
        <w:tabs>
          <w:tab w:val="num" w:pos="720"/>
        </w:tabs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2E3003">
        <w:rPr>
          <w:rFonts w:asciiTheme="minorHAnsi" w:hAnsiTheme="minorHAnsi" w:cstheme="minorHAnsi"/>
          <w:b/>
          <w:bCs/>
        </w:rPr>
        <w:t>Requirements &amp; Qualifications:</w:t>
      </w:r>
    </w:p>
    <w:p w:rsidR="00AF0568" w:rsidRPr="002E3003" w:rsidRDefault="00AF0568" w:rsidP="00AF056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 xml:space="preserve">Key skills – Linux, K8S, Docker, </w:t>
      </w:r>
      <w:proofErr w:type="spellStart"/>
      <w:r w:rsidRPr="002E3003">
        <w:rPr>
          <w:rFonts w:asciiTheme="minorHAnsi" w:eastAsia="Times New Roman" w:hAnsiTheme="minorHAnsi" w:cstheme="minorHAnsi"/>
          <w:lang w:val="en-US"/>
        </w:rPr>
        <w:t>GitOps</w:t>
      </w:r>
      <w:proofErr w:type="spellEnd"/>
      <w:r w:rsidRPr="002E3003">
        <w:rPr>
          <w:rFonts w:asciiTheme="minorHAnsi" w:eastAsia="Times New Roman" w:hAnsiTheme="minorHAnsi" w:cstheme="minorHAnsi"/>
          <w:lang w:val="en-US"/>
        </w:rPr>
        <w:t>, Ansible, Python, Azure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6 -</w:t>
      </w:r>
      <w:r w:rsidRPr="002E3003">
        <w:rPr>
          <w:rFonts w:asciiTheme="minorHAnsi" w:eastAsia="Times New Roman" w:hAnsiTheme="minorHAnsi" w:cstheme="minorHAnsi"/>
          <w:lang w:val="en-US"/>
        </w:rPr>
        <w:t>10 years’ experience in developing, deploying and maintaining large scale applications with complex integration and have cloud-based deployment experience. 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At least 2 years of this experience must be in fully automating analytics deployment process and working with CI/CD tools.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1-2 years’ experience working with Kubernetes and Helm Charts in production environments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Monitoring tools such as TICK stack, Prometheus, ELK stack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Knowledge and experience in securing data both in transit and at rest (data encryption, PKI, TLS, HTTPS).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Solid experience as a DevOps Engineer in a 24x7 uptime environment, including automation experience with configuration management tools.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Knowledge of Linux system administration.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 xml:space="preserve">Proficient with source code versioning tools (Git) and build tools (Gradle). 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Experience with No-SQL databases, Microsoft Azure cloud platform </w:t>
      </w:r>
    </w:p>
    <w:p w:rsidR="00AF0568" w:rsidRPr="002E3003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Must be flexible to adapt to a dynamic environment, make quick and sound decisions under pressure.</w:t>
      </w:r>
    </w:p>
    <w:p w:rsidR="003C799D" w:rsidRPr="00AF0568" w:rsidRDefault="00AF0568" w:rsidP="00AF0568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2E3003">
        <w:rPr>
          <w:rFonts w:asciiTheme="minorHAnsi" w:eastAsia="Times New Roman" w:hAnsiTheme="minorHAnsi" w:cstheme="minorHAnsi"/>
          <w:lang w:val="en-US"/>
        </w:rPr>
        <w:t>Must be reliable, proactive, results-oriented, customer-focused and attentive to details.</w:t>
      </w:r>
    </w:p>
    <w:sectPr w:rsidR="003C799D" w:rsidRPr="00AF0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155F9"/>
    <w:multiLevelType w:val="hybridMultilevel"/>
    <w:tmpl w:val="EC564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D05BB"/>
    <w:multiLevelType w:val="hybridMultilevel"/>
    <w:tmpl w:val="1B443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8"/>
    <w:rsid w:val="001517AC"/>
    <w:rsid w:val="002F4BF1"/>
    <w:rsid w:val="003C799D"/>
    <w:rsid w:val="00484A81"/>
    <w:rsid w:val="004B0791"/>
    <w:rsid w:val="005D45A0"/>
    <w:rsid w:val="005F4D0E"/>
    <w:rsid w:val="00667AE4"/>
    <w:rsid w:val="006A1B27"/>
    <w:rsid w:val="00A553A7"/>
    <w:rsid w:val="00AF0568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61E3"/>
  <w15:chartTrackingRefBased/>
  <w15:docId w15:val="{24C4B5B6-7900-2346-A275-E68025B5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568"/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5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F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ricci</dc:creator>
  <cp:keywords/>
  <dc:description/>
  <cp:lastModifiedBy>marco ricci</cp:lastModifiedBy>
  <cp:revision>1</cp:revision>
  <dcterms:created xsi:type="dcterms:W3CDTF">2022-01-10T14:32:00Z</dcterms:created>
  <dcterms:modified xsi:type="dcterms:W3CDTF">2022-01-10T14:34:00Z</dcterms:modified>
</cp:coreProperties>
</file>