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53112A73" w:rsidR="003F0144" w:rsidRPr="003F0144" w:rsidRDefault="0012748E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965F7C" wp14:editId="571B0803">
            <wp:simplePos x="0" y="0"/>
            <wp:positionH relativeFrom="margin">
              <wp:posOffset>5341620</wp:posOffset>
            </wp:positionH>
            <wp:positionV relativeFrom="paragraph">
              <wp:posOffset>-601980</wp:posOffset>
            </wp:positionV>
            <wp:extent cx="1493520" cy="1096508"/>
            <wp:effectExtent l="0" t="0" r="0" b="8890"/>
            <wp:wrapNone/>
            <wp:docPr id="2061419502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19502" name="Picture 1" descr="A group of cartoon peop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96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144" w:rsidRPr="003F0144">
        <w:rPr>
          <w:rFonts w:ascii="Arial" w:hAnsi="Arial" w:cs="Arial"/>
          <w:bCs/>
          <w:sz w:val="28"/>
          <w:szCs w:val="28"/>
        </w:rPr>
        <w:t>09</w:t>
      </w:r>
      <w:r w:rsidR="003F0144"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="003F0144"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2A1FFBFC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  <w:r w:rsidR="003C635D">
        <w:rPr>
          <w:rFonts w:ascii="Arial" w:hAnsi="Arial" w:cs="Arial"/>
          <w:bCs/>
          <w:sz w:val="22"/>
          <w:szCs w:val="22"/>
        </w:rPr>
        <w:t xml:space="preserve"> Staff </w:t>
      </w:r>
      <w:proofErr w:type="gramStart"/>
      <w:r w:rsidR="003C635D">
        <w:rPr>
          <w:rFonts w:ascii="Arial" w:hAnsi="Arial" w:cs="Arial"/>
          <w:bCs/>
          <w:sz w:val="22"/>
          <w:szCs w:val="22"/>
        </w:rPr>
        <w:t>have the opportunity to</w:t>
      </w:r>
      <w:proofErr w:type="gramEnd"/>
      <w:r w:rsidR="003C635D">
        <w:rPr>
          <w:rFonts w:ascii="Arial" w:hAnsi="Arial" w:cs="Arial"/>
          <w:bCs/>
          <w:sz w:val="22"/>
          <w:szCs w:val="22"/>
        </w:rPr>
        <w:t xml:space="preserve"> complete the two-year-old progress check on the online journal Tapestry but must ensure that three prime areas are covered and that these are shared with parents / carers. Parent / carer’s comments if any must be added. 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 xml:space="preserve">06 Safeguarding children, young people and vulnerable </w:t>
      </w:r>
      <w:proofErr w:type="gramStart"/>
      <w:r w:rsidR="00812254">
        <w:rPr>
          <w:rFonts w:ascii="Arial" w:hAnsi="Arial" w:cs="Arial"/>
          <w:sz w:val="22"/>
          <w:szCs w:val="22"/>
        </w:rPr>
        <w:t>adults</w:t>
      </w:r>
      <w:proofErr w:type="gramEnd"/>
      <w:r w:rsidR="00812254">
        <w:rPr>
          <w:rFonts w:ascii="Arial" w:hAnsi="Arial" w:cs="Arial"/>
          <w:sz w:val="22"/>
          <w:szCs w:val="22"/>
        </w:rPr>
        <w:t xml:space="preserve">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28F2" w14:textId="77777777" w:rsidR="00A836A7" w:rsidRDefault="00A836A7" w:rsidP="003C7A9F">
      <w:r>
        <w:separator/>
      </w:r>
    </w:p>
  </w:endnote>
  <w:endnote w:type="continuationSeparator" w:id="0">
    <w:p w14:paraId="5046E8C7" w14:textId="77777777" w:rsidR="00A836A7" w:rsidRDefault="00A836A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FB3D" w14:textId="77777777" w:rsidR="00A836A7" w:rsidRDefault="00A836A7" w:rsidP="003C7A9F">
      <w:r>
        <w:separator/>
      </w:r>
    </w:p>
  </w:footnote>
  <w:footnote w:type="continuationSeparator" w:id="0">
    <w:p w14:paraId="79360053" w14:textId="77777777" w:rsidR="00A836A7" w:rsidRDefault="00A836A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2748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635D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9BD"/>
    <w:rsid w:val="00460A69"/>
    <w:rsid w:val="00461479"/>
    <w:rsid w:val="00462AF6"/>
    <w:rsid w:val="004663DA"/>
    <w:rsid w:val="004673C3"/>
    <w:rsid w:val="004710F0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304E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17122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6A7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6C5C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5A7D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0D2A"/>
    <w:rsid w:val="00E71C4A"/>
    <w:rsid w:val="00E73E6B"/>
    <w:rsid w:val="00E74F5A"/>
    <w:rsid w:val="00E75EB5"/>
    <w:rsid w:val="00E811E5"/>
    <w:rsid w:val="00E84CAF"/>
    <w:rsid w:val="00E85DE6"/>
    <w:rsid w:val="00E910C2"/>
    <w:rsid w:val="00E94DE1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1962</Characters>
  <Application>Microsoft Office Word</Application>
  <DocSecurity>0</DocSecurity>
  <Lines>32</Lines>
  <Paragraphs>18</Paragraphs>
  <ScaleCrop>false</ScaleCrop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5</cp:revision>
  <cp:lastPrinted>2025-11-18T11:50:00Z</cp:lastPrinted>
  <dcterms:created xsi:type="dcterms:W3CDTF">2025-11-11T13:44:00Z</dcterms:created>
  <dcterms:modified xsi:type="dcterms:W3CDTF">2025-11-18T11:51:00Z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