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0D347B82" w:rsidR="0063128A" w:rsidRPr="007D73FB" w:rsidRDefault="00CC6B88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72E26D" wp14:editId="04DDC812">
            <wp:simplePos x="0" y="0"/>
            <wp:positionH relativeFrom="margin">
              <wp:posOffset>5250180</wp:posOffset>
            </wp:positionH>
            <wp:positionV relativeFrom="paragraph">
              <wp:posOffset>-655320</wp:posOffset>
            </wp:positionV>
            <wp:extent cx="1567224" cy="1150620"/>
            <wp:effectExtent l="0" t="0" r="0" b="0"/>
            <wp:wrapNone/>
            <wp:docPr id="453533521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33521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224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ABB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43BAD5DE" w:rsidR="0063128A" w:rsidRPr="00CC6B88" w:rsidRDefault="00CC6B88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C6B88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7ADBBCF1" w:rsidRPr="00CC6B88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ll gates and fences are</w:t>
      </w:r>
      <w:r w:rsidR="00A3392B" w:rsidRPr="00CC6B88">
        <w:rPr>
          <w:rFonts w:ascii="Arial" w:hAnsi="Arial" w:cs="Arial"/>
          <w:color w:val="000000" w:themeColor="text1"/>
          <w:sz w:val="22"/>
          <w:szCs w:val="22"/>
        </w:rPr>
        <w:t xml:space="preserve"> childproof, </w:t>
      </w:r>
      <w:r w:rsidR="009E1B45" w:rsidRPr="00CC6B88">
        <w:rPr>
          <w:rFonts w:ascii="Arial" w:hAnsi="Arial" w:cs="Arial"/>
          <w:color w:val="000000" w:themeColor="text1"/>
          <w:sz w:val="22"/>
          <w:szCs w:val="22"/>
        </w:rPr>
        <w:t>safe,</w:t>
      </w:r>
      <w:r w:rsidR="00A3392B" w:rsidRPr="00CC6B88">
        <w:rPr>
          <w:rFonts w:ascii="Arial" w:hAnsi="Arial" w:cs="Arial"/>
          <w:color w:val="000000" w:themeColor="text1"/>
          <w:sz w:val="22"/>
          <w:szCs w:val="22"/>
        </w:rPr>
        <w:t xml:space="preserve"> and secure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87646F" w14:textId="77777777" w:rsidR="0063128A" w:rsidRPr="00CC6B88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C6B88">
        <w:rPr>
          <w:rFonts w:ascii="Arial" w:hAnsi="Arial" w:cs="Arial"/>
          <w:color w:val="000000" w:themeColor="text1"/>
          <w:sz w:val="22"/>
          <w:szCs w:val="22"/>
        </w:rPr>
        <w:t>Areas are checked daily</w:t>
      </w:r>
      <w:r w:rsidR="00D31B00" w:rsidRPr="00CC6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to ma</w:t>
      </w:r>
      <w:r w:rsidR="00215094" w:rsidRPr="00CC6B88">
        <w:rPr>
          <w:rFonts w:ascii="Arial" w:hAnsi="Arial" w:cs="Arial"/>
          <w:color w:val="000000" w:themeColor="text1"/>
          <w:sz w:val="22"/>
          <w:szCs w:val="22"/>
        </w:rPr>
        <w:t>ke sure animal droppings, litter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, gl</w:t>
      </w:r>
      <w:r w:rsidR="00101BC3" w:rsidRPr="00CC6B88">
        <w:rPr>
          <w:rFonts w:ascii="Arial" w:hAnsi="Arial" w:cs="Arial"/>
          <w:color w:val="000000" w:themeColor="text1"/>
          <w:sz w:val="22"/>
          <w:szCs w:val="22"/>
        </w:rPr>
        <w:t>ass etc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.</w:t>
      </w:r>
      <w:r w:rsidR="00101BC3" w:rsidRPr="00CC6B88">
        <w:rPr>
          <w:rFonts w:ascii="Arial" w:hAnsi="Arial" w:cs="Arial"/>
          <w:color w:val="000000" w:themeColor="text1"/>
          <w:sz w:val="22"/>
          <w:szCs w:val="22"/>
        </w:rPr>
        <w:t xml:space="preserve"> is removed. S</w:t>
      </w:r>
      <w:r w:rsidR="0063128A" w:rsidRPr="00CC6B88">
        <w:rPr>
          <w:rFonts w:ascii="Arial" w:hAnsi="Arial" w:cs="Arial"/>
          <w:color w:val="000000" w:themeColor="text1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5C5B" w14:textId="77777777" w:rsidR="00C262A0" w:rsidRDefault="00C262A0">
      <w:r>
        <w:separator/>
      </w:r>
    </w:p>
  </w:endnote>
  <w:endnote w:type="continuationSeparator" w:id="0">
    <w:p w14:paraId="5C122BC7" w14:textId="77777777" w:rsidR="00C262A0" w:rsidRDefault="00C262A0">
      <w:r>
        <w:continuationSeparator/>
      </w:r>
    </w:p>
  </w:endnote>
  <w:endnote w:type="continuationNotice" w:id="1">
    <w:p w14:paraId="19DAB4FB" w14:textId="77777777" w:rsidR="00C262A0" w:rsidRDefault="00C26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69A9" w14:textId="77777777" w:rsidR="00C262A0" w:rsidRDefault="00C262A0">
      <w:r>
        <w:separator/>
      </w:r>
    </w:p>
  </w:footnote>
  <w:footnote w:type="continuationSeparator" w:id="0">
    <w:p w14:paraId="27A1B67F" w14:textId="77777777" w:rsidR="00C262A0" w:rsidRDefault="00C262A0">
      <w:r>
        <w:continuationSeparator/>
      </w:r>
    </w:p>
  </w:footnote>
  <w:footnote w:type="continuationNotice" w:id="1">
    <w:p w14:paraId="79BCF938" w14:textId="77777777" w:rsidR="00C262A0" w:rsidRDefault="00C26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5515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2A0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6B88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2746</Characters>
  <Application>Microsoft Office Word</Application>
  <DocSecurity>0</DocSecurity>
  <Lines>48</Lines>
  <Paragraphs>43</Paragraphs>
  <ScaleCrop>false</ScaleCrop>
  <Company>Hewlett-Packard Company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2</cp:revision>
  <cp:lastPrinted>2018-05-03T11:09:00Z</cp:lastPrinted>
  <dcterms:created xsi:type="dcterms:W3CDTF">2025-10-20T12:56:00Z</dcterms:created>
  <dcterms:modified xsi:type="dcterms:W3CDTF">2025-10-20T12:56:00Z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