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FC14" w14:textId="4D4547C6" w:rsidR="00F37ECE" w:rsidRDefault="00F37ECE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75DF5E07" wp14:editId="1527305A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766A3" w14:textId="48F04D08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5E405D42" w14:textId="07F7AE99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6D3FB9CF" w14:textId="77777777" w:rsidR="00056A46" w:rsidRPr="00CB3950" w:rsidRDefault="00056A46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0C97A1C4" w14:textId="50A49E22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e</w:t>
      </w:r>
      <w:r w:rsidR="00EB3CDE" w:rsidRPr="00CB3950">
        <w:rPr>
          <w:rFonts w:ascii="Arial" w:hAnsi="Arial" w:cs="Arial"/>
          <w:sz w:val="22"/>
          <w:szCs w:val="22"/>
        </w:rPr>
        <w:t>very 4-6</w:t>
      </w:r>
      <w:r w:rsidR="00983BF9" w:rsidRPr="00CB3950">
        <w:rPr>
          <w:rFonts w:ascii="Arial" w:hAnsi="Arial" w:cs="Arial"/>
          <w:sz w:val="22"/>
          <w:szCs w:val="22"/>
        </w:rPr>
        <w:t xml:space="preserve"> weeks for </w:t>
      </w:r>
      <w:r w:rsidR="00897B7F" w:rsidRPr="00CB3950">
        <w:rPr>
          <w:rFonts w:ascii="Arial" w:hAnsi="Arial" w:cs="Arial"/>
          <w:sz w:val="22"/>
          <w:szCs w:val="22"/>
        </w:rPr>
        <w:t>key persons</w:t>
      </w:r>
      <w:r w:rsidR="00C927AB" w:rsidRPr="00CB3950">
        <w:rPr>
          <w:rFonts w:ascii="Arial" w:hAnsi="Arial" w:cs="Arial"/>
          <w:sz w:val="22"/>
          <w:szCs w:val="22"/>
        </w:rPr>
        <w:t>.</w:t>
      </w:r>
      <w:r w:rsidR="002B5CE5" w:rsidRPr="00CB3950">
        <w:rPr>
          <w:rFonts w:ascii="Arial" w:hAnsi="Arial" w:cs="Arial"/>
          <w:sz w:val="22"/>
          <w:szCs w:val="22"/>
        </w:rPr>
        <w:t xml:space="preserve"> For part-t</w:t>
      </w:r>
      <w:r w:rsidR="00983BF9" w:rsidRPr="00CB3950">
        <w:rPr>
          <w:rFonts w:ascii="Arial" w:hAnsi="Arial" w:cs="Arial"/>
          <w:sz w:val="22"/>
          <w:szCs w:val="22"/>
        </w:rPr>
        <w:t xml:space="preserve">ime staff this </w:t>
      </w:r>
      <w:r w:rsidR="002B5CE5" w:rsidRPr="00CB3950">
        <w:rPr>
          <w:rFonts w:ascii="Arial" w:hAnsi="Arial" w:cs="Arial"/>
          <w:sz w:val="22"/>
          <w:szCs w:val="22"/>
        </w:rPr>
        <w:t>may be less frequent but at least every 6-8 weeks</w:t>
      </w:r>
    </w:p>
    <w:p w14:paraId="5EBC6C32" w14:textId="1F903EBE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ed by the setting manager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F366210" w14:textId="323E7563" w:rsidR="002B5CE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>to hand.</w:t>
      </w:r>
    </w:p>
    <w:p w14:paraId="291E35A2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18D38FD1" w:rsidR="0024151B" w:rsidRPr="00CB3950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Safeguarding concerns must always reported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1C5BB1D9" w14:textId="334C718C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coaching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7D44FF60" w14:textId="1D5D58A7" w:rsidR="00056A46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</w:t>
      </w:r>
      <w:r w:rsidR="00ED5E68" w:rsidRPr="00CB3950">
        <w:rPr>
          <w:rFonts w:ascii="Arial" w:hAnsi="Arial" w:cs="Arial"/>
          <w:sz w:val="22"/>
          <w:szCs w:val="22"/>
        </w:rPr>
        <w:t xml:space="preserve"> including any identified learning needs for the member of staff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>discuss any concerns they have about inappropriate behaviour displayed by colleagues</w:t>
      </w:r>
      <w:r w:rsidR="0024151B" w:rsidRPr="00CB3950">
        <w:rPr>
          <w:rFonts w:ascii="Arial" w:hAnsi="Arial" w:cs="Arial"/>
          <w:sz w:val="22"/>
          <w:szCs w:val="22"/>
        </w:rPr>
        <w:t>, but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>within 4-6 weeks of it happening and disagreements over recorded content must be minuted.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>is stored securely at all times</w:t>
      </w:r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4C247ECC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27441ADE" w14:textId="761007BF" w:rsidR="0030299E" w:rsidRPr="00CB3950" w:rsidRDefault="00AC7265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Regarding the</w:t>
      </w:r>
      <w:r w:rsidR="0030299E" w:rsidRPr="00CB3950">
        <w:rPr>
          <w:rFonts w:cs="Arial"/>
          <w:szCs w:val="22"/>
        </w:rPr>
        <w:t xml:space="preserve"> use of agency staff</w:t>
      </w:r>
      <w:r w:rsidR="00E80EA3" w:rsidRPr="00CB3950">
        <w:rPr>
          <w:rFonts w:cs="Arial"/>
          <w:szCs w:val="22"/>
        </w:rPr>
        <w:t xml:space="preserve">/support workers/self-employed persons </w:t>
      </w:r>
      <w:r w:rsidRPr="00CB3950">
        <w:rPr>
          <w:rFonts w:cs="Arial"/>
          <w:szCs w:val="22"/>
        </w:rPr>
        <w:t>t</w:t>
      </w:r>
      <w:r w:rsidR="0030299E" w:rsidRPr="00CB3950">
        <w:rPr>
          <w:rFonts w:cs="Arial"/>
          <w:szCs w:val="22"/>
        </w:rPr>
        <w:t xml:space="preserve">here is an expectation that as part of the agreement with agencies they have sought information regarding their employee’s suitability to </w:t>
      </w:r>
      <w:r w:rsidR="007D4470" w:rsidRPr="00CB3950">
        <w:rPr>
          <w:rFonts w:cs="Arial"/>
          <w:szCs w:val="22"/>
        </w:rPr>
        <w:t>work with children</w:t>
      </w:r>
      <w:r w:rsidR="00AB115C" w:rsidRPr="00CB3950">
        <w:rPr>
          <w:rFonts w:cs="Arial"/>
          <w:szCs w:val="22"/>
        </w:rPr>
        <w:t xml:space="preserve">. Line managers must </w:t>
      </w:r>
      <w:r w:rsidR="0030299E" w:rsidRPr="00CB3950">
        <w:rPr>
          <w:rFonts w:cs="Arial"/>
          <w:szCs w:val="22"/>
        </w:rPr>
        <w:t>review this regul</w:t>
      </w:r>
      <w:r w:rsidR="00AB115C" w:rsidRPr="00CB3950">
        <w:rPr>
          <w:rFonts w:cs="Arial"/>
          <w:szCs w:val="22"/>
        </w:rPr>
        <w:t>arly</w:t>
      </w:r>
      <w:r w:rsidR="0030299E" w:rsidRPr="00CB3950">
        <w:rPr>
          <w:rFonts w:cs="Arial"/>
          <w:szCs w:val="22"/>
        </w:rPr>
        <w:t>.</w:t>
      </w:r>
    </w:p>
    <w:p w14:paraId="45AE9CBB" w14:textId="77777777" w:rsidR="00C927AB" w:rsidRPr="00CB3950" w:rsidRDefault="00C927AB" w:rsidP="00CB3950">
      <w:pPr>
        <w:numPr>
          <w:ilvl w:val="0"/>
          <w:numId w:val="27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position for students on placement is the same as that for agency staff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77777777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line manager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5099847B" w:rsidR="005C3806" w:rsidRDefault="002732FF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Recruiting</w:t>
      </w:r>
      <w:r w:rsidR="005C3806">
        <w:rPr>
          <w:rFonts w:cs="Arial"/>
          <w:bCs/>
          <w:szCs w:val="22"/>
        </w:rPr>
        <w:t xml:space="preserve"> Early Years Staff (Pre-school Learning Alliance 2016)</w:t>
      </w:r>
    </w:p>
    <w:p w14:paraId="2C7C539A" w14:textId="02D33356" w:rsidR="00640F79" w:rsidRPr="005C3806" w:rsidRDefault="00640F79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People Management in the Early Years (Pre-school Learning Alliance 2016)</w:t>
      </w: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64A0D" w14:textId="77777777" w:rsidR="001F03B5" w:rsidRDefault="001F03B5">
      <w:r>
        <w:separator/>
      </w:r>
    </w:p>
  </w:endnote>
  <w:endnote w:type="continuationSeparator" w:id="0">
    <w:p w14:paraId="00A69188" w14:textId="77777777" w:rsidR="001F03B5" w:rsidRDefault="001F03B5">
      <w:r>
        <w:continuationSeparator/>
      </w:r>
    </w:p>
  </w:endnote>
  <w:endnote w:type="continuationNotice" w:id="1">
    <w:p w14:paraId="06E67BF8" w14:textId="77777777" w:rsidR="001F03B5" w:rsidRDefault="001F0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A3D2" w14:textId="77777777" w:rsidR="001F03B5" w:rsidRDefault="001F03B5">
      <w:r>
        <w:separator/>
      </w:r>
    </w:p>
  </w:footnote>
  <w:footnote w:type="continuationSeparator" w:id="0">
    <w:p w14:paraId="53A218C1" w14:textId="77777777" w:rsidR="001F03B5" w:rsidRDefault="001F03B5">
      <w:r>
        <w:continuationSeparator/>
      </w:r>
    </w:p>
  </w:footnote>
  <w:footnote w:type="continuationNotice" w:id="1">
    <w:p w14:paraId="694E3A2F" w14:textId="77777777" w:rsidR="001F03B5" w:rsidRDefault="001F03B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1289821">
    <w:abstractNumId w:val="78"/>
  </w:num>
  <w:num w:numId="2" w16cid:durableId="2043701722">
    <w:abstractNumId w:val="73"/>
  </w:num>
  <w:num w:numId="3" w16cid:durableId="789520570">
    <w:abstractNumId w:val="1"/>
  </w:num>
  <w:num w:numId="4" w16cid:durableId="117728312">
    <w:abstractNumId w:val="49"/>
  </w:num>
  <w:num w:numId="5" w16cid:durableId="1613659888">
    <w:abstractNumId w:val="103"/>
  </w:num>
  <w:num w:numId="6" w16cid:durableId="1252666335">
    <w:abstractNumId w:val="119"/>
  </w:num>
  <w:num w:numId="7" w16cid:durableId="1288702866">
    <w:abstractNumId w:val="52"/>
  </w:num>
  <w:num w:numId="8" w16cid:durableId="126510519">
    <w:abstractNumId w:val="14"/>
  </w:num>
  <w:num w:numId="9" w16cid:durableId="1119032415">
    <w:abstractNumId w:val="20"/>
  </w:num>
  <w:num w:numId="10" w16cid:durableId="335112033">
    <w:abstractNumId w:val="96"/>
  </w:num>
  <w:num w:numId="11" w16cid:durableId="367337648">
    <w:abstractNumId w:val="94"/>
  </w:num>
  <w:num w:numId="12" w16cid:durableId="2145006526">
    <w:abstractNumId w:val="95"/>
  </w:num>
  <w:num w:numId="13" w16cid:durableId="965701727">
    <w:abstractNumId w:val="115"/>
  </w:num>
  <w:num w:numId="14" w16cid:durableId="683019807">
    <w:abstractNumId w:val="37"/>
  </w:num>
  <w:num w:numId="15" w16cid:durableId="1507670323">
    <w:abstractNumId w:val="98"/>
  </w:num>
  <w:num w:numId="16" w16cid:durableId="48964646">
    <w:abstractNumId w:val="82"/>
  </w:num>
  <w:num w:numId="17" w16cid:durableId="1474133576">
    <w:abstractNumId w:val="35"/>
  </w:num>
  <w:num w:numId="18" w16cid:durableId="1711880111">
    <w:abstractNumId w:val="93"/>
  </w:num>
  <w:num w:numId="19" w16cid:durableId="151217766">
    <w:abstractNumId w:val="6"/>
  </w:num>
  <w:num w:numId="20" w16cid:durableId="1828551783">
    <w:abstractNumId w:val="132"/>
  </w:num>
  <w:num w:numId="21" w16cid:durableId="602879865">
    <w:abstractNumId w:val="8"/>
  </w:num>
  <w:num w:numId="22" w16cid:durableId="1558662411">
    <w:abstractNumId w:val="56"/>
  </w:num>
  <w:num w:numId="23" w16cid:durableId="134178884">
    <w:abstractNumId w:val="91"/>
  </w:num>
  <w:num w:numId="24" w16cid:durableId="1245722422">
    <w:abstractNumId w:val="135"/>
  </w:num>
  <w:num w:numId="25" w16cid:durableId="1748916183">
    <w:abstractNumId w:val="42"/>
  </w:num>
  <w:num w:numId="26" w16cid:durableId="1820801158">
    <w:abstractNumId w:val="97"/>
  </w:num>
  <w:num w:numId="27" w16cid:durableId="1761873793">
    <w:abstractNumId w:val="74"/>
  </w:num>
  <w:num w:numId="28" w16cid:durableId="2057511038">
    <w:abstractNumId w:val="79"/>
  </w:num>
  <w:num w:numId="29" w16cid:durableId="1855536078">
    <w:abstractNumId w:val="124"/>
  </w:num>
  <w:num w:numId="30" w16cid:durableId="367343525">
    <w:abstractNumId w:val="64"/>
  </w:num>
  <w:num w:numId="31" w16cid:durableId="1603339534">
    <w:abstractNumId w:val="130"/>
  </w:num>
  <w:num w:numId="32" w16cid:durableId="647367244">
    <w:abstractNumId w:val="126"/>
  </w:num>
  <w:num w:numId="33" w16cid:durableId="1922257693">
    <w:abstractNumId w:val="58"/>
  </w:num>
  <w:num w:numId="34" w16cid:durableId="719550681">
    <w:abstractNumId w:val="23"/>
  </w:num>
  <w:num w:numId="35" w16cid:durableId="1573851534">
    <w:abstractNumId w:val="113"/>
  </w:num>
  <w:num w:numId="36" w16cid:durableId="1143697572">
    <w:abstractNumId w:val="18"/>
  </w:num>
  <w:num w:numId="37" w16cid:durableId="1139348939">
    <w:abstractNumId w:val="32"/>
  </w:num>
  <w:num w:numId="38" w16cid:durableId="637690731">
    <w:abstractNumId w:val="5"/>
  </w:num>
  <w:num w:numId="39" w16cid:durableId="777337619">
    <w:abstractNumId w:val="59"/>
  </w:num>
  <w:num w:numId="40" w16cid:durableId="361785324">
    <w:abstractNumId w:val="25"/>
  </w:num>
  <w:num w:numId="41" w16cid:durableId="1380209236">
    <w:abstractNumId w:val="40"/>
  </w:num>
  <w:num w:numId="42" w16cid:durableId="1757049553">
    <w:abstractNumId w:val="51"/>
  </w:num>
  <w:num w:numId="43" w16cid:durableId="1619943367">
    <w:abstractNumId w:val="24"/>
  </w:num>
  <w:num w:numId="44" w16cid:durableId="2028945490">
    <w:abstractNumId w:val="100"/>
  </w:num>
  <w:num w:numId="45" w16cid:durableId="1310788421">
    <w:abstractNumId w:val="131"/>
  </w:num>
  <w:num w:numId="46" w16cid:durableId="693964014">
    <w:abstractNumId w:val="104"/>
  </w:num>
  <w:num w:numId="47" w16cid:durableId="37051443">
    <w:abstractNumId w:val="48"/>
  </w:num>
  <w:num w:numId="48" w16cid:durableId="58288364">
    <w:abstractNumId w:val="2"/>
  </w:num>
  <w:num w:numId="49" w16cid:durableId="47463217">
    <w:abstractNumId w:val="31"/>
  </w:num>
  <w:num w:numId="50" w16cid:durableId="602692074">
    <w:abstractNumId w:val="68"/>
  </w:num>
  <w:num w:numId="51" w16cid:durableId="710962523">
    <w:abstractNumId w:val="53"/>
  </w:num>
  <w:num w:numId="52" w16cid:durableId="1740246100">
    <w:abstractNumId w:val="90"/>
  </w:num>
  <w:num w:numId="53" w16cid:durableId="626859925">
    <w:abstractNumId w:val="10"/>
  </w:num>
  <w:num w:numId="54" w16cid:durableId="2024479496">
    <w:abstractNumId w:val="29"/>
  </w:num>
  <w:num w:numId="55" w16cid:durableId="147483415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5200055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65456823">
    <w:abstractNumId w:val="17"/>
  </w:num>
  <w:num w:numId="58" w16cid:durableId="194094176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67613518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7512064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3507440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1777618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75784149">
    <w:abstractNumId w:val="38"/>
  </w:num>
  <w:num w:numId="64" w16cid:durableId="2058971486">
    <w:abstractNumId w:val="43"/>
  </w:num>
  <w:num w:numId="65" w16cid:durableId="114400347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69698365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6368051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87427543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0691676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93262331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707340721">
    <w:abstractNumId w:val="69"/>
  </w:num>
  <w:num w:numId="72" w16cid:durableId="400493036">
    <w:abstractNumId w:val="108"/>
  </w:num>
  <w:num w:numId="73" w16cid:durableId="494079548">
    <w:abstractNumId w:val="9"/>
  </w:num>
  <w:num w:numId="74" w16cid:durableId="670722077">
    <w:abstractNumId w:val="88"/>
  </w:num>
  <w:num w:numId="75" w16cid:durableId="860318610">
    <w:abstractNumId w:val="21"/>
  </w:num>
  <w:num w:numId="76" w16cid:durableId="1058241169">
    <w:abstractNumId w:val="117"/>
  </w:num>
  <w:num w:numId="77" w16cid:durableId="875771203">
    <w:abstractNumId w:val="118"/>
  </w:num>
  <w:num w:numId="78" w16cid:durableId="1194540099">
    <w:abstractNumId w:val="80"/>
  </w:num>
  <w:num w:numId="79" w16cid:durableId="1768041282">
    <w:abstractNumId w:val="11"/>
  </w:num>
  <w:num w:numId="80" w16cid:durableId="1500122736">
    <w:abstractNumId w:val="46"/>
  </w:num>
  <w:num w:numId="81" w16cid:durableId="1464079903">
    <w:abstractNumId w:val="0"/>
  </w:num>
  <w:num w:numId="82" w16cid:durableId="1593516190">
    <w:abstractNumId w:val="34"/>
  </w:num>
  <w:num w:numId="83" w16cid:durableId="431365972">
    <w:abstractNumId w:val="47"/>
  </w:num>
  <w:num w:numId="84" w16cid:durableId="773406794">
    <w:abstractNumId w:val="116"/>
  </w:num>
  <w:num w:numId="85" w16cid:durableId="1867332970">
    <w:abstractNumId w:val="71"/>
  </w:num>
  <w:num w:numId="86" w16cid:durableId="1422989049">
    <w:abstractNumId w:val="109"/>
  </w:num>
  <w:num w:numId="87" w16cid:durableId="376010376">
    <w:abstractNumId w:val="84"/>
  </w:num>
  <w:num w:numId="88" w16cid:durableId="1445691318">
    <w:abstractNumId w:val="105"/>
  </w:num>
  <w:num w:numId="89" w16cid:durableId="433670042">
    <w:abstractNumId w:val="16"/>
  </w:num>
  <w:num w:numId="90" w16cid:durableId="1740128759">
    <w:abstractNumId w:val="120"/>
  </w:num>
  <w:num w:numId="91" w16cid:durableId="788743663">
    <w:abstractNumId w:val="26"/>
  </w:num>
  <w:num w:numId="92" w16cid:durableId="20127479">
    <w:abstractNumId w:val="122"/>
  </w:num>
  <w:num w:numId="93" w16cid:durableId="1418135868">
    <w:abstractNumId w:val="89"/>
  </w:num>
  <w:num w:numId="94" w16cid:durableId="1314026901">
    <w:abstractNumId w:val="45"/>
  </w:num>
  <w:num w:numId="95" w16cid:durableId="1561598056">
    <w:abstractNumId w:val="70"/>
  </w:num>
  <w:num w:numId="96" w16cid:durableId="54352531">
    <w:abstractNumId w:val="44"/>
  </w:num>
  <w:num w:numId="97" w16cid:durableId="46489038">
    <w:abstractNumId w:val="55"/>
  </w:num>
  <w:num w:numId="98" w16cid:durableId="1316883258">
    <w:abstractNumId w:val="76"/>
  </w:num>
  <w:num w:numId="99" w16cid:durableId="33117524">
    <w:abstractNumId w:val="67"/>
  </w:num>
  <w:num w:numId="100" w16cid:durableId="566767133">
    <w:abstractNumId w:val="87"/>
  </w:num>
  <w:num w:numId="101" w16cid:durableId="1566061419">
    <w:abstractNumId w:val="128"/>
  </w:num>
  <w:num w:numId="102" w16cid:durableId="1238712651">
    <w:abstractNumId w:val="112"/>
  </w:num>
  <w:num w:numId="103" w16cid:durableId="1115293899">
    <w:abstractNumId w:val="4"/>
  </w:num>
  <w:num w:numId="104" w16cid:durableId="37750636">
    <w:abstractNumId w:val="57"/>
  </w:num>
  <w:num w:numId="105" w16cid:durableId="558857982">
    <w:abstractNumId w:val="33"/>
  </w:num>
  <w:num w:numId="106" w16cid:durableId="1834492582">
    <w:abstractNumId w:val="123"/>
  </w:num>
  <w:num w:numId="107" w16cid:durableId="2123524166">
    <w:abstractNumId w:val="41"/>
  </w:num>
  <w:num w:numId="108" w16cid:durableId="1552302320">
    <w:abstractNumId w:val="75"/>
  </w:num>
  <w:num w:numId="109" w16cid:durableId="899561958">
    <w:abstractNumId w:val="65"/>
  </w:num>
  <w:num w:numId="110" w16cid:durableId="1519349077">
    <w:abstractNumId w:val="7"/>
  </w:num>
  <w:num w:numId="111" w16cid:durableId="1054236942">
    <w:abstractNumId w:val="85"/>
  </w:num>
  <w:num w:numId="112" w16cid:durableId="1989941581">
    <w:abstractNumId w:val="50"/>
  </w:num>
  <w:num w:numId="113" w16cid:durableId="577524913">
    <w:abstractNumId w:val="36"/>
  </w:num>
  <w:num w:numId="114" w16cid:durableId="2067023053">
    <w:abstractNumId w:val="129"/>
  </w:num>
  <w:num w:numId="115" w16cid:durableId="264654271">
    <w:abstractNumId w:val="27"/>
  </w:num>
  <w:num w:numId="116" w16cid:durableId="1955361786">
    <w:abstractNumId w:val="66"/>
  </w:num>
  <w:num w:numId="117" w16cid:durableId="814488753">
    <w:abstractNumId w:val="72"/>
  </w:num>
  <w:num w:numId="118" w16cid:durableId="956789289">
    <w:abstractNumId w:val="86"/>
  </w:num>
  <w:num w:numId="119" w16cid:durableId="47458873">
    <w:abstractNumId w:val="83"/>
  </w:num>
  <w:num w:numId="120" w16cid:durableId="1593197037">
    <w:abstractNumId w:val="63"/>
  </w:num>
  <w:num w:numId="121" w16cid:durableId="920218826">
    <w:abstractNumId w:val="22"/>
  </w:num>
  <w:num w:numId="122" w16cid:durableId="1712609630">
    <w:abstractNumId w:val="30"/>
  </w:num>
  <w:num w:numId="123" w16cid:durableId="952515443">
    <w:abstractNumId w:val="99"/>
  </w:num>
  <w:num w:numId="124" w16cid:durableId="1620212443">
    <w:abstractNumId w:val="121"/>
  </w:num>
  <w:num w:numId="125" w16cid:durableId="2045590462">
    <w:abstractNumId w:val="110"/>
  </w:num>
  <w:num w:numId="126" w16cid:durableId="565456895">
    <w:abstractNumId w:val="111"/>
  </w:num>
  <w:num w:numId="127" w16cid:durableId="1070007907">
    <w:abstractNumId w:val="13"/>
  </w:num>
  <w:num w:numId="128" w16cid:durableId="496772121">
    <w:abstractNumId w:val="127"/>
  </w:num>
  <w:num w:numId="129" w16cid:durableId="1333801997">
    <w:abstractNumId w:val="3"/>
  </w:num>
  <w:num w:numId="130" w16cid:durableId="1930961069">
    <w:abstractNumId w:val="81"/>
  </w:num>
  <w:num w:numId="131" w16cid:durableId="2010134784">
    <w:abstractNumId w:val="125"/>
  </w:num>
  <w:num w:numId="132" w16cid:durableId="1424571177">
    <w:abstractNumId w:val="62"/>
  </w:num>
  <w:num w:numId="133" w16cid:durableId="1822653342">
    <w:abstractNumId w:val="106"/>
  </w:num>
  <w:num w:numId="134" w16cid:durableId="865675593">
    <w:abstractNumId w:val="61"/>
  </w:num>
  <w:num w:numId="135" w16cid:durableId="733360988">
    <w:abstractNumId w:val="102"/>
  </w:num>
  <w:num w:numId="136" w16cid:durableId="1210727371">
    <w:abstractNumId w:val="133"/>
  </w:num>
  <w:num w:numId="137" w16cid:durableId="184531652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03B5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06EDB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0FA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37ECE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3217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2019-04-17T19:39:00Z</cp:lastPrinted>
  <dcterms:created xsi:type="dcterms:W3CDTF">2023-07-20T13:02:00Z</dcterms:created>
  <dcterms:modified xsi:type="dcterms:W3CDTF">2023-07-20T13:02:00Z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