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651" w14:textId="1EEB3978" w:rsidR="00A060B1" w:rsidRPr="009C7250" w:rsidRDefault="00CA08A7" w:rsidP="00085A01">
      <w:pPr>
        <w:pStyle w:val="BodyText"/>
        <w:spacing w:before="120" w:after="120" w:line="360" w:lineRule="auto"/>
        <w:rPr>
          <w:rFonts w:cs="Arial"/>
          <w:b w:val="0"/>
          <w:sz w:val="28"/>
          <w:szCs w:val="28"/>
          <w:lang w:val="en-GB"/>
        </w:rPr>
      </w:pPr>
      <w:r>
        <w:rPr>
          <w:rFonts w:cs="Arial"/>
          <w:b w:val="0"/>
          <w:noProof/>
          <w:sz w:val="28"/>
          <w:szCs w:val="28"/>
          <w:lang w:val="en-GB"/>
        </w:rPr>
        <w:drawing>
          <wp:anchor distT="0" distB="0" distL="114300" distR="114300" simplePos="0" relativeHeight="251658240" behindDoc="0" locked="0" layoutInCell="1" allowOverlap="1" wp14:anchorId="41087754" wp14:editId="031C20C1">
            <wp:simplePos x="0" y="0"/>
            <wp:positionH relativeFrom="margin">
              <wp:align>right</wp:align>
            </wp:positionH>
            <wp:positionV relativeFrom="paragraph">
              <wp:posOffset>-526415</wp:posOffset>
            </wp:positionV>
            <wp:extent cx="1224718" cy="899160"/>
            <wp:effectExtent l="0" t="0" r="0" b="0"/>
            <wp:wrapNone/>
            <wp:docPr id="33088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83616" name="Picture 3308836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4718" cy="899160"/>
                    </a:xfrm>
                    <a:prstGeom prst="rect">
                      <a:avLst/>
                    </a:prstGeom>
                  </pic:spPr>
                </pic:pic>
              </a:graphicData>
            </a:graphic>
            <wp14:sizeRelH relativeFrom="margin">
              <wp14:pctWidth>0</wp14:pctWidth>
            </wp14:sizeRelH>
            <wp14:sizeRelV relativeFrom="margin">
              <wp14:pctHeight>0</wp14:pctHeight>
            </wp14:sizeRelV>
          </wp:anchor>
        </w:drawing>
      </w:r>
      <w:r w:rsidR="004E295C"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73F9AD60" w14:textId="7C9E55CD" w:rsidR="004B7E3E" w:rsidRPr="00085A01" w:rsidRDefault="004B7E3E" w:rsidP="00085A01">
      <w:pPr>
        <w:spacing w:before="120" w:after="120" w:line="360" w:lineRule="auto"/>
        <w:rPr>
          <w:rFonts w:ascii="Arial" w:hAnsi="Arial" w:cs="Arial"/>
          <w:b/>
          <w:sz w:val="22"/>
          <w:szCs w:val="22"/>
        </w:rPr>
      </w:pPr>
      <w:r w:rsidRPr="00085A01">
        <w:rPr>
          <w:rFonts w:ascii="Arial" w:hAnsi="Arial" w:cs="Arial"/>
          <w:b/>
          <w:sz w:val="22"/>
          <w:szCs w:val="22"/>
        </w:rPr>
        <w:t>Babies under one year</w:t>
      </w:r>
    </w:p>
    <w:p w14:paraId="39F5ED76" w14:textId="2E9E7276"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a designated </w:t>
      </w:r>
      <w:r w:rsidR="008E70A9" w:rsidRPr="00085A01">
        <w:rPr>
          <w:rFonts w:cs="Arial"/>
          <w:szCs w:val="22"/>
        </w:rPr>
        <w:t>place to sleep</w:t>
      </w:r>
      <w:r w:rsidR="00CA08A7">
        <w:rPr>
          <w:rFonts w:cs="Arial"/>
          <w:szCs w:val="22"/>
        </w:rPr>
        <w:t xml:space="preserve"> and clean washed bedding supplied by Westbrook Little People</w:t>
      </w:r>
      <w:r w:rsidRPr="00085A01">
        <w:rPr>
          <w:rFonts w:cs="Arial"/>
          <w:szCs w:val="22"/>
        </w:rPr>
        <w:t>. This consists of top and bottom cotton sheets, cotton blanket or polyester filled duvet. Pillows are not used.</w:t>
      </w:r>
    </w:p>
    <w:p w14:paraId="766C61C5" w14:textId="4CE464B6"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their own </w:t>
      </w:r>
      <w:r w:rsidR="008E70A9" w:rsidRPr="00085A01">
        <w:rPr>
          <w:rFonts w:cs="Arial"/>
          <w:szCs w:val="22"/>
        </w:rPr>
        <w:t>place</w:t>
      </w:r>
      <w:r w:rsidRPr="00085A01">
        <w:rPr>
          <w:rFonts w:cs="Arial"/>
          <w:szCs w:val="22"/>
        </w:rPr>
        <w:t xml:space="preserve"> to put their clothes in as well as any special toy or comforter that they need for </w:t>
      </w:r>
      <w:r w:rsidR="007C71F1" w:rsidRPr="00085A01">
        <w:rPr>
          <w:rFonts w:cs="Arial"/>
          <w:szCs w:val="22"/>
        </w:rPr>
        <w:t>sleep.</w:t>
      </w:r>
    </w:p>
    <w:p w14:paraId="55AA44D3" w14:textId="2E5AC9C8" w:rsidR="004B7E3E" w:rsidRPr="00085A01" w:rsidRDefault="000B21E0"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are prepared </w:t>
      </w:r>
      <w:r w:rsidR="004B7E3E" w:rsidRPr="00085A01">
        <w:rPr>
          <w:rFonts w:cs="Arial"/>
          <w:szCs w:val="22"/>
        </w:rPr>
        <w:t xml:space="preserve">by their key person. Nappies are changed and heavier clothing removed. Babies are </w:t>
      </w:r>
      <w:r w:rsidR="008E70A9" w:rsidRPr="00085A01">
        <w:rPr>
          <w:rFonts w:cs="Arial"/>
          <w:szCs w:val="22"/>
        </w:rPr>
        <w:t>soothed</w:t>
      </w:r>
      <w:r w:rsidR="004B7E3E" w:rsidRPr="00085A01">
        <w:rPr>
          <w:rFonts w:cs="Arial"/>
          <w:szCs w:val="22"/>
        </w:rPr>
        <w:t xml:space="preserve"> to sleep by their key person. If they are distressed, their key person comforts them. Key persons very gently stroke or pat babies.</w:t>
      </w:r>
    </w:p>
    <w:p w14:paraId="4D1EAC92" w14:textId="4935D93B" w:rsidR="004B7E3E" w:rsidRDefault="00B2176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The </w:t>
      </w:r>
      <w:r w:rsidR="004B7E3E" w:rsidRPr="00085A01">
        <w:rPr>
          <w:rFonts w:cs="Arial"/>
          <w:szCs w:val="22"/>
        </w:rPr>
        <w:t>sleep area is made quiet, perhaps with soft music playing and curtains drawn</w:t>
      </w:r>
      <w:r w:rsidR="008F702A" w:rsidRPr="00085A01">
        <w:rPr>
          <w:rFonts w:cs="Arial"/>
          <w:szCs w:val="22"/>
        </w:rPr>
        <w:t>.</w:t>
      </w:r>
    </w:p>
    <w:p w14:paraId="3797D0AB" w14:textId="4A073E6A" w:rsidR="00E15554" w:rsidRPr="00E15554" w:rsidRDefault="00E15554" w:rsidP="00732E7B">
      <w:pPr>
        <w:pStyle w:val="ListParagraph"/>
        <w:numPr>
          <w:ilvl w:val="0"/>
          <w:numId w:val="61"/>
        </w:numPr>
        <w:rPr>
          <w:rFonts w:cs="Arial"/>
          <w:szCs w:val="22"/>
        </w:rPr>
      </w:pPr>
      <w:r w:rsidRPr="00E15554">
        <w:rPr>
          <w:rFonts w:cs="Arial"/>
          <w:szCs w:val="22"/>
        </w:rPr>
        <w:t>Babies are placed on their backs to sleep</w:t>
      </w:r>
    </w:p>
    <w:p w14:paraId="08102A77" w14:textId="2BB0BEE9" w:rsidR="003937F9"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Sleeping babies are s</w:t>
      </w:r>
      <w:r w:rsidR="00946015" w:rsidRPr="00085A01">
        <w:rPr>
          <w:rFonts w:cs="Arial"/>
          <w:szCs w:val="22"/>
        </w:rPr>
        <w:t>upervised at regular intervals, at last every ten minutes</w:t>
      </w:r>
      <w:r w:rsidR="00E74F5A" w:rsidRPr="00085A01">
        <w:rPr>
          <w:rFonts w:cs="Arial"/>
          <w:szCs w:val="22"/>
        </w:rPr>
        <w:t>;</w:t>
      </w:r>
      <w:r w:rsidR="00946015" w:rsidRPr="00085A01">
        <w:rPr>
          <w:rFonts w:cs="Arial"/>
          <w:szCs w:val="22"/>
        </w:rPr>
        <w:t xml:space="preserve"> </w:t>
      </w:r>
      <w:r w:rsidR="00946015" w:rsidRPr="009C7250">
        <w:rPr>
          <w:rFonts w:cs="Arial"/>
          <w:szCs w:val="22"/>
        </w:rPr>
        <w:t xml:space="preserve">this </w:t>
      </w:r>
      <w:r w:rsidR="003937F9" w:rsidRPr="009C7250">
        <w:rPr>
          <w:rFonts w:cs="Arial"/>
          <w:szCs w:val="22"/>
        </w:rPr>
        <w:t xml:space="preserve">is </w:t>
      </w:r>
      <w:r w:rsidR="00946015" w:rsidRPr="009C7250">
        <w:rPr>
          <w:rFonts w:cs="Arial"/>
          <w:szCs w:val="22"/>
        </w:rPr>
        <w:t>recorded with</w:t>
      </w:r>
      <w:r w:rsidR="00946015" w:rsidRPr="00085A01">
        <w:rPr>
          <w:rFonts w:cs="Arial"/>
          <w:szCs w:val="22"/>
        </w:rPr>
        <w:t xml:space="preserve"> the time checked and the initials of the person responsible for checking</w:t>
      </w:r>
      <w:r w:rsidR="003937F9" w:rsidRPr="00085A01">
        <w:rPr>
          <w:rFonts w:cs="Arial"/>
          <w:szCs w:val="22"/>
        </w:rPr>
        <w:t>.</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11BC9491"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p>
    <w:p w14:paraId="209E4A07" w14:textId="1369DFED"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w:t>
      </w:r>
      <w:r w:rsidR="00CA08A7">
        <w:rPr>
          <w:rFonts w:cs="Arial"/>
          <w:szCs w:val="22"/>
        </w:rPr>
        <w:t xml:space="preserve">, usually in their own personal bag. </w:t>
      </w:r>
      <w:r w:rsidR="004B7E3E" w:rsidRPr="00085A01">
        <w:rPr>
          <w:rFonts w:cs="Arial"/>
          <w:szCs w:val="22"/>
        </w:rPr>
        <w:t xml:space="preserve">This is labelled with </w:t>
      </w:r>
      <w:r w:rsidR="00CA08A7">
        <w:rPr>
          <w:rFonts w:cs="Arial"/>
          <w:szCs w:val="22"/>
        </w:rPr>
        <w:t>their name</w:t>
      </w:r>
      <w:r w:rsidR="004B7E3E" w:rsidRPr="00085A01">
        <w:rPr>
          <w:rFonts w:cs="Arial"/>
          <w:szCs w:val="22"/>
        </w:rPr>
        <w:t>.</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77777777"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soft music playing and curtains drawn.</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4E93F448" w14:textId="6D894228"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7CC24D2D" w14:textId="77777777" w:rsidR="008162CD" w:rsidRDefault="008162CD" w:rsidP="00085A01">
      <w:pPr>
        <w:spacing w:before="120" w:after="120" w:line="360" w:lineRule="auto"/>
        <w:rPr>
          <w:rFonts w:ascii="Arial" w:hAnsi="Arial" w:cs="Arial"/>
          <w:b/>
          <w:sz w:val="22"/>
          <w:szCs w:val="22"/>
        </w:rPr>
      </w:pP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10E85114"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w:t>
      </w:r>
      <w:r w:rsidRPr="00085A01">
        <w:rPr>
          <w:rFonts w:ascii="Arial" w:hAnsi="Arial" w:cs="Arial"/>
          <w:sz w:val="22"/>
          <w:szCs w:val="22"/>
        </w:rPr>
        <w:t>.</w:t>
      </w:r>
    </w:p>
    <w:p w14:paraId="0DC719F5" w14:textId="02D010AB"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8E70A9" w:rsidRPr="00085A01">
        <w:rPr>
          <w:rFonts w:ascii="Arial" w:hAnsi="Arial" w:cs="Arial"/>
          <w:sz w:val="22"/>
          <w:szCs w:val="22"/>
        </w:rPr>
        <w:t xml:space="preserve">place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w:t>
      </w:r>
      <w:r w:rsidR="00CA08A7">
        <w:rPr>
          <w:rFonts w:ascii="Arial" w:hAnsi="Arial" w:cs="Arial"/>
          <w:sz w:val="22"/>
          <w:szCs w:val="22"/>
        </w:rPr>
        <w:t xml:space="preserve">, usually in their own personal bag. </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A separate area of the room is made as quiet as possible, perhaps with some soft music playing and curtains drawn.</w:t>
      </w:r>
    </w:p>
    <w:p w14:paraId="6B8C7A66" w14:textId="08E97930"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3479F577" w:rsidR="007A6D5D" w:rsidRPr="00085A01"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C95F1B" w:rsidP="00757BA9">
      <w:pPr>
        <w:spacing w:before="120" w:after="120" w:line="360" w:lineRule="auto"/>
        <w:rPr>
          <w:rFonts w:ascii="Arial" w:hAnsi="Arial" w:cs="Arial"/>
          <w:sz w:val="22"/>
          <w:szCs w:val="22"/>
        </w:rPr>
      </w:pPr>
      <w:hyperlink r:id="rId13" w:history="1">
        <w:r w:rsidRPr="006B0336">
          <w:rPr>
            <w:rStyle w:val="Hyperlink"/>
            <w:rFonts w:ascii="Arial" w:hAnsi="Arial" w:cs="Arial"/>
            <w:sz w:val="22"/>
            <w:szCs w:val="22"/>
          </w:rPr>
          <w:t>Safer Sleep for Babies</w:t>
        </w:r>
      </w:hyperlink>
      <w:r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08794091" w14:textId="77777777" w:rsidR="001F1211" w:rsidRPr="001F1211" w:rsidRDefault="001F1211" w:rsidP="001F1211">
      <w:pPr>
        <w:rPr>
          <w:rFonts w:cs="Arial"/>
          <w:sz w:val="22"/>
          <w:szCs w:val="22"/>
        </w:rPr>
      </w:pPr>
    </w:p>
    <w:p w14:paraId="7DA6C7FC" w14:textId="77777777" w:rsidR="001F1211" w:rsidRPr="001F1211" w:rsidRDefault="001F1211" w:rsidP="001F1211">
      <w:pPr>
        <w:rPr>
          <w:rFonts w:cs="Arial"/>
          <w:sz w:val="22"/>
          <w:szCs w:val="22"/>
        </w:rPr>
      </w:pPr>
    </w:p>
    <w:p w14:paraId="46025DBD" w14:textId="77777777" w:rsidR="001F1211" w:rsidRPr="001F1211" w:rsidRDefault="001F1211" w:rsidP="001F1211">
      <w:pPr>
        <w:rPr>
          <w:rFonts w:cs="Arial"/>
          <w:sz w:val="22"/>
          <w:szCs w:val="22"/>
        </w:rPr>
      </w:pPr>
    </w:p>
    <w:p w14:paraId="2DDC46CA" w14:textId="77777777" w:rsidR="001F1211" w:rsidRPr="001F1211" w:rsidRDefault="001F1211" w:rsidP="001F1211">
      <w:pPr>
        <w:rPr>
          <w:rFonts w:cs="Arial"/>
          <w:sz w:val="22"/>
          <w:szCs w:val="22"/>
        </w:rPr>
      </w:pPr>
    </w:p>
    <w:p w14:paraId="3B599C9F" w14:textId="77777777" w:rsidR="001F1211" w:rsidRPr="001F1211" w:rsidRDefault="001F1211" w:rsidP="001F1211">
      <w:pPr>
        <w:rPr>
          <w:rFonts w:cs="Arial"/>
          <w:sz w:val="22"/>
          <w:szCs w:val="22"/>
        </w:rPr>
      </w:pPr>
    </w:p>
    <w:p w14:paraId="0EB7BA1A" w14:textId="77777777" w:rsidR="001F1211" w:rsidRPr="001F1211" w:rsidRDefault="001F1211" w:rsidP="001F1211">
      <w:pPr>
        <w:rPr>
          <w:rFonts w:cs="Arial"/>
          <w:sz w:val="22"/>
          <w:szCs w:val="22"/>
        </w:rPr>
      </w:pPr>
    </w:p>
    <w:p w14:paraId="62964C29" w14:textId="77777777" w:rsidR="001F1211" w:rsidRPr="001F1211" w:rsidRDefault="001F1211" w:rsidP="001F1211">
      <w:pPr>
        <w:rPr>
          <w:rFonts w:cs="Arial"/>
          <w:sz w:val="22"/>
          <w:szCs w:val="22"/>
        </w:rPr>
      </w:pPr>
    </w:p>
    <w:p w14:paraId="552BAC9B" w14:textId="77777777" w:rsidR="001F1211" w:rsidRPr="001F1211" w:rsidRDefault="001F1211" w:rsidP="001F1211">
      <w:pPr>
        <w:rPr>
          <w:rFonts w:cs="Arial"/>
          <w:sz w:val="22"/>
          <w:szCs w:val="22"/>
        </w:rPr>
      </w:pPr>
    </w:p>
    <w:p w14:paraId="448B468B" w14:textId="77777777" w:rsidR="001F1211" w:rsidRPr="001F1211" w:rsidRDefault="001F1211" w:rsidP="001F1211">
      <w:pPr>
        <w:rPr>
          <w:rFonts w:cs="Arial"/>
          <w:sz w:val="22"/>
          <w:szCs w:val="22"/>
        </w:rPr>
      </w:pPr>
    </w:p>
    <w:p w14:paraId="559C109E" w14:textId="77777777" w:rsidR="001F1211" w:rsidRPr="001F1211" w:rsidRDefault="001F1211" w:rsidP="001F1211">
      <w:pPr>
        <w:rPr>
          <w:rFonts w:cs="Arial"/>
          <w:sz w:val="22"/>
          <w:szCs w:val="22"/>
        </w:rPr>
      </w:pPr>
    </w:p>
    <w:p w14:paraId="616EA31C" w14:textId="77777777" w:rsidR="001F1211" w:rsidRPr="001F1211" w:rsidRDefault="001F1211" w:rsidP="001F1211">
      <w:pPr>
        <w:rPr>
          <w:rFonts w:cs="Arial"/>
          <w:sz w:val="22"/>
          <w:szCs w:val="22"/>
        </w:rPr>
      </w:pPr>
    </w:p>
    <w:sectPr w:rsidR="001F1211" w:rsidRPr="001F1211" w:rsidSect="00261E87">
      <w:headerReference w:type="default" r:id="rId14"/>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1C94B" w14:textId="77777777" w:rsidR="001D2FAA" w:rsidRDefault="001D2FAA" w:rsidP="003C7A9F">
      <w:r>
        <w:separator/>
      </w:r>
    </w:p>
  </w:endnote>
  <w:endnote w:type="continuationSeparator" w:id="0">
    <w:p w14:paraId="26A4E956" w14:textId="77777777" w:rsidR="001D2FAA" w:rsidRDefault="001D2FA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E093" w14:textId="77777777" w:rsidR="001D2FAA" w:rsidRDefault="001D2FAA" w:rsidP="003C7A9F">
      <w:r>
        <w:separator/>
      </w:r>
    </w:p>
  </w:footnote>
  <w:footnote w:type="continuationSeparator" w:id="0">
    <w:p w14:paraId="6340FEA0" w14:textId="77777777" w:rsidR="001D2FAA" w:rsidRDefault="001D2FA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3AF9F03E" w:rsidR="25E331B5" w:rsidRDefault="25E331B5" w:rsidP="25E331B5">
          <w:pPr>
            <w:pStyle w:val="Header"/>
            <w:ind w:left="-115"/>
          </w:pP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46F8"/>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0678"/>
    <w:rsid w:val="001C101C"/>
    <w:rsid w:val="001C2635"/>
    <w:rsid w:val="001C6F2D"/>
    <w:rsid w:val="001C77D8"/>
    <w:rsid w:val="001D06FC"/>
    <w:rsid w:val="001D0889"/>
    <w:rsid w:val="001D0CEA"/>
    <w:rsid w:val="001D1597"/>
    <w:rsid w:val="001D2FAA"/>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304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08A7"/>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251D"/>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2433</Characters>
  <Application>Microsoft Office Word</Application>
  <DocSecurity>0</DocSecurity>
  <Lines>73</Lines>
  <Paragraphs>35</Paragraphs>
  <ScaleCrop>false</ScaleCrop>
  <Company>Hewlett-Packard Company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3</cp:revision>
  <cp:lastPrinted>2018-05-03T18:57:00Z</cp:lastPrinted>
  <dcterms:created xsi:type="dcterms:W3CDTF">2025-11-11T13:29:00Z</dcterms:created>
  <dcterms:modified xsi:type="dcterms:W3CDTF">2025-11-18T10:53:00Z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