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B209F8" w14:textId="7CFF3859" w:rsidR="00E90171" w:rsidRPr="00B16DCA" w:rsidRDefault="00E90171" w:rsidP="008E609E">
      <w:pPr>
        <w:pBdr>
          <w:bottom w:val="single" w:sz="4" w:space="1" w:color="auto"/>
        </w:pBdr>
        <w:rPr>
          <w:b/>
          <w:szCs w:val="24"/>
        </w:rPr>
      </w:pPr>
      <w:r w:rsidRPr="00B16DCA">
        <w:rPr>
          <w:b/>
          <w:szCs w:val="24"/>
        </w:rPr>
        <w:t>Standish Township</w:t>
      </w:r>
      <w:r w:rsidRPr="00B16DCA">
        <w:rPr>
          <w:b/>
          <w:szCs w:val="24"/>
        </w:rPr>
        <w:tab/>
      </w:r>
      <w:r w:rsidRPr="00B16DCA">
        <w:rPr>
          <w:b/>
          <w:szCs w:val="24"/>
        </w:rPr>
        <w:tab/>
      </w:r>
      <w:r w:rsidRPr="00B16DCA">
        <w:rPr>
          <w:b/>
          <w:szCs w:val="24"/>
        </w:rPr>
        <w:tab/>
      </w:r>
      <w:r w:rsidR="008E64D6" w:rsidRPr="00B16DCA">
        <w:rPr>
          <w:b/>
          <w:szCs w:val="24"/>
        </w:rPr>
        <w:t xml:space="preserve">                                    </w:t>
      </w:r>
      <w:r w:rsidRPr="00B16DCA">
        <w:rPr>
          <w:b/>
          <w:szCs w:val="24"/>
        </w:rPr>
        <w:tab/>
        <w:t xml:space="preserve">      P.O. Box 472 Standish MI 48658</w:t>
      </w:r>
    </w:p>
    <w:p w14:paraId="7D35531F" w14:textId="2E126C44" w:rsidR="00E90171" w:rsidRPr="00B16DCA" w:rsidRDefault="00310AA5" w:rsidP="008E609E">
      <w:pPr>
        <w:rPr>
          <w:b/>
          <w:szCs w:val="24"/>
        </w:rPr>
      </w:pPr>
      <w:r w:rsidRPr="00B16DCA">
        <w:rPr>
          <w:b/>
          <w:szCs w:val="24"/>
        </w:rPr>
        <w:t>Bob North</w:t>
      </w:r>
      <w:r w:rsidR="00E90171" w:rsidRPr="00B16DCA">
        <w:rPr>
          <w:b/>
          <w:szCs w:val="24"/>
        </w:rPr>
        <w:t xml:space="preserve">-Supervisor, </w:t>
      </w:r>
      <w:r w:rsidRPr="00B16DCA">
        <w:rPr>
          <w:b/>
          <w:szCs w:val="24"/>
        </w:rPr>
        <w:t>Susan Kohn</w:t>
      </w:r>
      <w:r w:rsidR="00E90171" w:rsidRPr="00B16DCA">
        <w:rPr>
          <w:b/>
          <w:szCs w:val="24"/>
        </w:rPr>
        <w:t xml:space="preserve">-Treasurer, </w:t>
      </w:r>
      <w:r w:rsidR="00556B3A" w:rsidRPr="00B16DCA">
        <w:rPr>
          <w:b/>
          <w:szCs w:val="24"/>
        </w:rPr>
        <w:t>Shara Klenk</w:t>
      </w:r>
      <w:r w:rsidR="00E90171" w:rsidRPr="00B16DCA">
        <w:rPr>
          <w:b/>
          <w:szCs w:val="24"/>
        </w:rPr>
        <w:t>-Clerk</w:t>
      </w:r>
      <w:r w:rsidR="00F472C3" w:rsidRPr="00B16DCA">
        <w:rPr>
          <w:b/>
          <w:szCs w:val="24"/>
        </w:rPr>
        <w:t xml:space="preserve">, </w:t>
      </w:r>
      <w:r w:rsidR="00F47F0E" w:rsidRPr="00B16DCA">
        <w:rPr>
          <w:b/>
          <w:szCs w:val="24"/>
        </w:rPr>
        <w:t>Bobbi Lynch</w:t>
      </w:r>
      <w:r w:rsidR="00F472C3" w:rsidRPr="00B16DCA">
        <w:rPr>
          <w:b/>
          <w:szCs w:val="24"/>
        </w:rPr>
        <w:t xml:space="preserve">-Trustee, </w:t>
      </w:r>
      <w:r w:rsidR="003675DA" w:rsidRPr="00B16DCA">
        <w:rPr>
          <w:b/>
          <w:szCs w:val="24"/>
        </w:rPr>
        <w:t>Ryan Klenk</w:t>
      </w:r>
      <w:r w:rsidR="00F472C3" w:rsidRPr="00B16DCA">
        <w:rPr>
          <w:b/>
          <w:szCs w:val="24"/>
        </w:rPr>
        <w:t>-Trustee</w:t>
      </w:r>
    </w:p>
    <w:p w14:paraId="01C2B8E9" w14:textId="77777777" w:rsidR="00E361C2" w:rsidRPr="00B16DCA" w:rsidRDefault="00E361C2" w:rsidP="008E609E">
      <w:pPr>
        <w:rPr>
          <w:szCs w:val="24"/>
        </w:rPr>
      </w:pPr>
    </w:p>
    <w:p w14:paraId="263C84CF" w14:textId="33D633DD" w:rsidR="00556B3A" w:rsidRPr="00B16DCA" w:rsidRDefault="008C1723" w:rsidP="008E609E">
      <w:pPr>
        <w:rPr>
          <w:b/>
          <w:szCs w:val="24"/>
        </w:rPr>
      </w:pPr>
      <w:r w:rsidRPr="00B16DCA">
        <w:rPr>
          <w:b/>
          <w:szCs w:val="24"/>
          <w:highlight w:val="yellow"/>
          <w:u w:val="single"/>
        </w:rPr>
        <w:t>Mee</w:t>
      </w:r>
      <w:r w:rsidR="00551C07" w:rsidRPr="00B16DCA">
        <w:rPr>
          <w:b/>
          <w:szCs w:val="24"/>
          <w:highlight w:val="yellow"/>
          <w:u w:val="single"/>
        </w:rPr>
        <w:t>ting called to order</w:t>
      </w:r>
      <w:r w:rsidR="002C4B1A" w:rsidRPr="00B16DCA">
        <w:rPr>
          <w:b/>
          <w:szCs w:val="24"/>
        </w:rPr>
        <w:t>:</w:t>
      </w:r>
      <w:r w:rsidR="00551C07" w:rsidRPr="00B16DCA">
        <w:rPr>
          <w:b/>
          <w:szCs w:val="24"/>
        </w:rPr>
        <w:t xml:space="preserve"> </w:t>
      </w:r>
      <w:r w:rsidR="00551C07" w:rsidRPr="00B16DCA">
        <w:rPr>
          <w:bCs/>
          <w:szCs w:val="24"/>
        </w:rPr>
        <w:t>by</w:t>
      </w:r>
      <w:r w:rsidR="00615BF4" w:rsidRPr="00B16DCA">
        <w:rPr>
          <w:bCs/>
          <w:szCs w:val="24"/>
        </w:rPr>
        <w:t xml:space="preserve"> </w:t>
      </w:r>
      <w:r w:rsidR="00551C07" w:rsidRPr="00B16DCA">
        <w:rPr>
          <w:bCs/>
          <w:szCs w:val="24"/>
        </w:rPr>
        <w:t>Mr.</w:t>
      </w:r>
      <w:r w:rsidR="008B0880" w:rsidRPr="00B16DCA">
        <w:rPr>
          <w:bCs/>
          <w:szCs w:val="24"/>
        </w:rPr>
        <w:t xml:space="preserve"> North</w:t>
      </w:r>
      <w:r w:rsidR="00F44E09" w:rsidRPr="00B16DCA">
        <w:rPr>
          <w:bCs/>
          <w:szCs w:val="24"/>
        </w:rPr>
        <w:t xml:space="preserve"> </w:t>
      </w:r>
      <w:r w:rsidR="002457FA" w:rsidRPr="00B16DCA">
        <w:rPr>
          <w:bCs/>
          <w:szCs w:val="24"/>
        </w:rPr>
        <w:t xml:space="preserve">at </w:t>
      </w:r>
      <w:r w:rsidR="00C66E8B" w:rsidRPr="00B16DCA">
        <w:rPr>
          <w:bCs/>
          <w:szCs w:val="24"/>
        </w:rPr>
        <w:t>6</w:t>
      </w:r>
      <w:r w:rsidR="006C024E" w:rsidRPr="00B16DCA">
        <w:rPr>
          <w:bCs/>
          <w:szCs w:val="24"/>
        </w:rPr>
        <w:t>:</w:t>
      </w:r>
      <w:r w:rsidR="00FD6387" w:rsidRPr="00B16DCA">
        <w:rPr>
          <w:bCs/>
          <w:szCs w:val="24"/>
        </w:rPr>
        <w:t>00</w:t>
      </w:r>
      <w:r w:rsidR="006C024E" w:rsidRPr="00B16DCA">
        <w:rPr>
          <w:bCs/>
          <w:szCs w:val="24"/>
        </w:rPr>
        <w:t>pm</w:t>
      </w:r>
      <w:r w:rsidR="002457FA" w:rsidRPr="00B16DCA">
        <w:rPr>
          <w:bCs/>
          <w:szCs w:val="24"/>
        </w:rPr>
        <w:t>.</w:t>
      </w:r>
      <w:r w:rsidR="00764D01" w:rsidRPr="00B16DCA">
        <w:rPr>
          <w:b/>
          <w:szCs w:val="24"/>
        </w:rPr>
        <w:t xml:space="preserve"> </w:t>
      </w:r>
      <w:r w:rsidR="00B36678" w:rsidRPr="00B16DCA">
        <w:rPr>
          <w:bCs/>
          <w:szCs w:val="24"/>
        </w:rPr>
        <w:t>Audio being</w:t>
      </w:r>
      <w:r w:rsidR="00871517" w:rsidRPr="00B16DCA">
        <w:rPr>
          <w:bCs/>
          <w:szCs w:val="24"/>
        </w:rPr>
        <w:t xml:space="preserve"> </w:t>
      </w:r>
      <w:r w:rsidR="00B36678" w:rsidRPr="00B16DCA">
        <w:rPr>
          <w:bCs/>
          <w:szCs w:val="24"/>
        </w:rPr>
        <w:t>recorded</w:t>
      </w:r>
      <w:r w:rsidR="00871517" w:rsidRPr="00B16DCA">
        <w:rPr>
          <w:bCs/>
          <w:szCs w:val="24"/>
        </w:rPr>
        <w:t xml:space="preserve"> by Mr. Bender</w:t>
      </w:r>
    </w:p>
    <w:p w14:paraId="711119EC" w14:textId="03FDEF81" w:rsidR="00D508DB" w:rsidRPr="00B16DCA" w:rsidRDefault="00552F7F" w:rsidP="008E609E">
      <w:pPr>
        <w:rPr>
          <w:b/>
          <w:szCs w:val="24"/>
        </w:rPr>
      </w:pPr>
      <w:r w:rsidRPr="00B16DCA">
        <w:rPr>
          <w:b/>
          <w:szCs w:val="24"/>
          <w:highlight w:val="yellow"/>
          <w:u w:val="single"/>
        </w:rPr>
        <w:t>Present</w:t>
      </w:r>
      <w:r w:rsidRPr="00B16DCA">
        <w:rPr>
          <w:b/>
          <w:szCs w:val="24"/>
          <w:highlight w:val="yellow"/>
        </w:rPr>
        <w:t>:</w:t>
      </w:r>
      <w:r w:rsidR="00F601A8" w:rsidRPr="00B16DCA">
        <w:rPr>
          <w:b/>
          <w:szCs w:val="24"/>
        </w:rPr>
        <w:t xml:space="preserve"> </w:t>
      </w:r>
      <w:r w:rsidR="00A412DF" w:rsidRPr="00B16DCA">
        <w:rPr>
          <w:bCs/>
          <w:szCs w:val="24"/>
        </w:rPr>
        <w:t>Shara Klenk,</w:t>
      </w:r>
      <w:r w:rsidR="00141E2B" w:rsidRPr="00B16DCA">
        <w:rPr>
          <w:bCs/>
          <w:szCs w:val="24"/>
        </w:rPr>
        <w:t xml:space="preserve"> </w:t>
      </w:r>
      <w:r w:rsidR="00A412DF" w:rsidRPr="00B16DCA">
        <w:rPr>
          <w:bCs/>
          <w:szCs w:val="24"/>
        </w:rPr>
        <w:t>Bobbi Lynch, Robert North</w:t>
      </w:r>
      <w:r w:rsidR="004C5B0C" w:rsidRPr="00B16DCA">
        <w:rPr>
          <w:bCs/>
          <w:szCs w:val="24"/>
        </w:rPr>
        <w:t>, Sue Kohn</w:t>
      </w:r>
      <w:r w:rsidR="00644EC3">
        <w:rPr>
          <w:bCs/>
          <w:szCs w:val="24"/>
        </w:rPr>
        <w:t>, Ryan Klenk Absent None</w:t>
      </w:r>
    </w:p>
    <w:p w14:paraId="47E8685B" w14:textId="1BD62C09" w:rsidR="00D508DB" w:rsidRPr="00B16DCA" w:rsidRDefault="000B0E8A" w:rsidP="008E609E">
      <w:pPr>
        <w:rPr>
          <w:b/>
          <w:szCs w:val="24"/>
        </w:rPr>
      </w:pPr>
      <w:r w:rsidRPr="00B16DCA">
        <w:rPr>
          <w:b/>
          <w:szCs w:val="24"/>
          <w:highlight w:val="yellow"/>
          <w:u w:val="single"/>
        </w:rPr>
        <w:t>Agenda as presented</w:t>
      </w:r>
      <w:r w:rsidRPr="00B16DCA">
        <w:rPr>
          <w:szCs w:val="24"/>
        </w:rPr>
        <w:t>:</w:t>
      </w:r>
      <w:r w:rsidR="009D1B8D" w:rsidRPr="00B16DCA">
        <w:rPr>
          <w:szCs w:val="24"/>
        </w:rPr>
        <w:t xml:space="preserve"> </w:t>
      </w:r>
      <w:r w:rsidR="00872870" w:rsidRPr="00B16DCA">
        <w:rPr>
          <w:bCs/>
          <w:szCs w:val="24"/>
        </w:rPr>
        <w:t>Motion to accept</w:t>
      </w:r>
      <w:r w:rsidR="00D508DB" w:rsidRPr="00B16DCA">
        <w:rPr>
          <w:bCs/>
          <w:szCs w:val="24"/>
        </w:rPr>
        <w:t xml:space="preserve"> the agenda as p</w:t>
      </w:r>
      <w:r w:rsidR="003B26AB" w:rsidRPr="00B16DCA">
        <w:rPr>
          <w:bCs/>
          <w:szCs w:val="24"/>
        </w:rPr>
        <w:t xml:space="preserve">resented </w:t>
      </w:r>
      <w:r w:rsidR="00211190">
        <w:rPr>
          <w:bCs/>
          <w:szCs w:val="24"/>
        </w:rPr>
        <w:t>with changes to move planning to number</w:t>
      </w:r>
      <w:r w:rsidR="0079529D">
        <w:rPr>
          <w:bCs/>
          <w:szCs w:val="24"/>
        </w:rPr>
        <w:t xml:space="preserve"> 1 and Zoning</w:t>
      </w:r>
      <w:r w:rsidR="00211190">
        <w:rPr>
          <w:bCs/>
          <w:szCs w:val="24"/>
        </w:rPr>
        <w:t xml:space="preserve"> to number 2. </w:t>
      </w:r>
      <w:r w:rsidR="0079529D">
        <w:rPr>
          <w:bCs/>
          <w:szCs w:val="24"/>
        </w:rPr>
        <w:t xml:space="preserve">Motion made </w:t>
      </w:r>
      <w:r w:rsidR="00106DA4" w:rsidRPr="00B16DCA">
        <w:rPr>
          <w:bCs/>
          <w:szCs w:val="24"/>
        </w:rPr>
        <w:t xml:space="preserve">by </w:t>
      </w:r>
      <w:r w:rsidR="00211190">
        <w:rPr>
          <w:bCs/>
          <w:szCs w:val="24"/>
        </w:rPr>
        <w:t>Sue</w:t>
      </w:r>
      <w:r w:rsidR="00106DA4" w:rsidRPr="00B16DCA">
        <w:rPr>
          <w:bCs/>
          <w:szCs w:val="24"/>
        </w:rPr>
        <w:t xml:space="preserve"> and supported by</w:t>
      </w:r>
      <w:r w:rsidR="00CD3731" w:rsidRPr="00B16DCA">
        <w:rPr>
          <w:bCs/>
          <w:szCs w:val="24"/>
        </w:rPr>
        <w:t xml:space="preserve"> </w:t>
      </w:r>
      <w:r w:rsidR="00211190">
        <w:rPr>
          <w:bCs/>
          <w:szCs w:val="24"/>
        </w:rPr>
        <w:t>Bobbi</w:t>
      </w:r>
      <w:r w:rsidR="0079529D">
        <w:rPr>
          <w:bCs/>
          <w:szCs w:val="24"/>
        </w:rPr>
        <w:t xml:space="preserve"> 4 Ayes 0 Nays</w:t>
      </w:r>
    </w:p>
    <w:p w14:paraId="49BDD675" w14:textId="207A7CD8" w:rsidR="00F44E09" w:rsidRPr="00B16DCA" w:rsidRDefault="00F44E09" w:rsidP="008E609E">
      <w:pPr>
        <w:rPr>
          <w:bCs/>
          <w:szCs w:val="24"/>
        </w:rPr>
      </w:pPr>
      <w:r w:rsidRPr="00B16DCA">
        <w:rPr>
          <w:b/>
          <w:szCs w:val="24"/>
          <w:highlight w:val="yellow"/>
          <w:u w:val="single"/>
        </w:rPr>
        <w:t>Minutes</w:t>
      </w:r>
      <w:r w:rsidRPr="00B16DCA">
        <w:rPr>
          <w:b/>
          <w:szCs w:val="24"/>
          <w:u w:val="single"/>
        </w:rPr>
        <w:t>:</w:t>
      </w:r>
      <w:r w:rsidR="00FA5523" w:rsidRPr="00B16DCA">
        <w:rPr>
          <w:b/>
          <w:szCs w:val="24"/>
          <w:u w:val="single"/>
        </w:rPr>
        <w:t xml:space="preserve">  </w:t>
      </w:r>
      <w:r w:rsidR="00FA5523" w:rsidRPr="00B16DCA">
        <w:rPr>
          <w:szCs w:val="24"/>
        </w:rPr>
        <w:t xml:space="preserve">Motion to accept </w:t>
      </w:r>
      <w:r w:rsidR="006C024E" w:rsidRPr="00B16DCA">
        <w:rPr>
          <w:bCs/>
          <w:szCs w:val="24"/>
        </w:rPr>
        <w:t>meeting</w:t>
      </w:r>
      <w:r w:rsidR="00FA5523" w:rsidRPr="00B16DCA">
        <w:rPr>
          <w:bCs/>
          <w:szCs w:val="24"/>
        </w:rPr>
        <w:t xml:space="preserve"> minutes for meeting held</w:t>
      </w:r>
      <w:r w:rsidR="006C024E" w:rsidRPr="00B16DCA">
        <w:rPr>
          <w:bCs/>
          <w:szCs w:val="24"/>
        </w:rPr>
        <w:t xml:space="preserve"> </w:t>
      </w:r>
      <w:r w:rsidR="00303DF6">
        <w:rPr>
          <w:bCs/>
          <w:szCs w:val="24"/>
        </w:rPr>
        <w:t>4-11-22</w:t>
      </w:r>
      <w:r w:rsidR="00D211F5" w:rsidRPr="00B16DCA">
        <w:rPr>
          <w:bCs/>
          <w:szCs w:val="24"/>
        </w:rPr>
        <w:t>.</w:t>
      </w:r>
      <w:r w:rsidRPr="00B16DCA">
        <w:rPr>
          <w:bCs/>
          <w:szCs w:val="24"/>
        </w:rPr>
        <w:t xml:space="preserve"> </w:t>
      </w:r>
      <w:r w:rsidR="00D211F5" w:rsidRPr="00B16DCA">
        <w:rPr>
          <w:bCs/>
          <w:szCs w:val="24"/>
        </w:rPr>
        <w:t>M</w:t>
      </w:r>
      <w:r w:rsidRPr="00B16DCA">
        <w:rPr>
          <w:bCs/>
          <w:szCs w:val="24"/>
        </w:rPr>
        <w:t>otion made b</w:t>
      </w:r>
      <w:r w:rsidR="008D16C3" w:rsidRPr="00B16DCA">
        <w:rPr>
          <w:bCs/>
          <w:szCs w:val="24"/>
        </w:rPr>
        <w:t>y</w:t>
      </w:r>
      <w:r w:rsidR="00A5206C" w:rsidRPr="00B16DCA">
        <w:rPr>
          <w:bCs/>
          <w:szCs w:val="24"/>
        </w:rPr>
        <w:t xml:space="preserve"> </w:t>
      </w:r>
      <w:r w:rsidR="00211190">
        <w:rPr>
          <w:bCs/>
          <w:szCs w:val="24"/>
        </w:rPr>
        <w:t xml:space="preserve">Bobbi </w:t>
      </w:r>
      <w:r w:rsidR="003B26AB" w:rsidRPr="00B16DCA">
        <w:rPr>
          <w:bCs/>
          <w:szCs w:val="24"/>
        </w:rPr>
        <w:t xml:space="preserve">and </w:t>
      </w:r>
      <w:r w:rsidR="00A5206C" w:rsidRPr="00B16DCA">
        <w:rPr>
          <w:bCs/>
          <w:szCs w:val="24"/>
        </w:rPr>
        <w:t>s</w:t>
      </w:r>
      <w:r w:rsidRPr="00B16DCA">
        <w:rPr>
          <w:bCs/>
          <w:szCs w:val="24"/>
        </w:rPr>
        <w:t>upported by</w:t>
      </w:r>
      <w:r w:rsidR="00106DA4" w:rsidRPr="00B16DCA">
        <w:rPr>
          <w:bCs/>
          <w:szCs w:val="24"/>
        </w:rPr>
        <w:t xml:space="preserve"> </w:t>
      </w:r>
      <w:r w:rsidR="00211190">
        <w:rPr>
          <w:bCs/>
          <w:szCs w:val="24"/>
        </w:rPr>
        <w:t>Sue</w:t>
      </w:r>
      <w:r w:rsidR="0079529D">
        <w:rPr>
          <w:bCs/>
          <w:szCs w:val="24"/>
        </w:rPr>
        <w:t>, with a vote of 4</w:t>
      </w:r>
      <w:r w:rsidR="005067A9">
        <w:rPr>
          <w:bCs/>
          <w:szCs w:val="24"/>
        </w:rPr>
        <w:t xml:space="preserve"> Ayes and 0 Nays.</w:t>
      </w:r>
      <w:r w:rsidR="00A64494">
        <w:rPr>
          <w:bCs/>
          <w:szCs w:val="24"/>
        </w:rPr>
        <w:t xml:space="preserve"> </w:t>
      </w:r>
      <w:r w:rsidR="005067A9">
        <w:rPr>
          <w:bCs/>
          <w:szCs w:val="24"/>
        </w:rPr>
        <w:t>M</w:t>
      </w:r>
      <w:r w:rsidR="00FA5523" w:rsidRPr="00B16DCA">
        <w:rPr>
          <w:bCs/>
          <w:szCs w:val="24"/>
        </w:rPr>
        <w:t>otion carried</w:t>
      </w:r>
      <w:r w:rsidR="005067A9">
        <w:rPr>
          <w:bCs/>
          <w:szCs w:val="24"/>
        </w:rPr>
        <w:t>.</w:t>
      </w:r>
    </w:p>
    <w:p w14:paraId="7A766D4A" w14:textId="76279AE1" w:rsidR="004C5B0C" w:rsidRPr="00B16DCA" w:rsidRDefault="004C5B0C" w:rsidP="004C5B0C">
      <w:pPr>
        <w:rPr>
          <w:b/>
          <w:szCs w:val="24"/>
        </w:rPr>
      </w:pPr>
      <w:r w:rsidRPr="00B16DCA">
        <w:rPr>
          <w:b/>
          <w:szCs w:val="24"/>
          <w:highlight w:val="yellow"/>
          <w:u w:val="single"/>
        </w:rPr>
        <w:t>Announceme</w:t>
      </w:r>
      <w:r w:rsidRPr="00644EC3">
        <w:rPr>
          <w:b/>
          <w:szCs w:val="24"/>
          <w:highlight w:val="yellow"/>
          <w:u w:val="single"/>
        </w:rPr>
        <w:t>n</w:t>
      </w:r>
      <w:r w:rsidR="00644EC3" w:rsidRPr="00644EC3">
        <w:rPr>
          <w:b/>
          <w:szCs w:val="24"/>
          <w:highlight w:val="yellow"/>
          <w:u w:val="single"/>
        </w:rPr>
        <w:t>ts</w:t>
      </w:r>
      <w:r w:rsidR="00A64494">
        <w:rPr>
          <w:b/>
          <w:szCs w:val="24"/>
          <w:u w:val="single"/>
        </w:rPr>
        <w:t xml:space="preserve"> </w:t>
      </w:r>
      <w:r w:rsidR="00A64494" w:rsidRPr="00A64494">
        <w:rPr>
          <w:b/>
          <w:szCs w:val="24"/>
          <w:u w:val="single"/>
        </w:rPr>
        <w:t>None</w:t>
      </w:r>
    </w:p>
    <w:p w14:paraId="25B3D13F" w14:textId="23BB9A12" w:rsidR="00F44E09" w:rsidRPr="00B16DCA" w:rsidRDefault="00F44E09" w:rsidP="008E609E">
      <w:pPr>
        <w:rPr>
          <w:b/>
          <w:szCs w:val="24"/>
        </w:rPr>
      </w:pPr>
      <w:r w:rsidRPr="00B16DCA">
        <w:rPr>
          <w:b/>
          <w:szCs w:val="24"/>
          <w:highlight w:val="yellow"/>
          <w:u w:val="single"/>
        </w:rPr>
        <w:t>Committee or office</w:t>
      </w:r>
      <w:r w:rsidR="005F149B" w:rsidRPr="00B16DCA">
        <w:rPr>
          <w:b/>
          <w:szCs w:val="24"/>
          <w:highlight w:val="yellow"/>
          <w:u w:val="single"/>
        </w:rPr>
        <w:t>rs’</w:t>
      </w:r>
      <w:r w:rsidRPr="00B16DCA">
        <w:rPr>
          <w:b/>
          <w:szCs w:val="24"/>
          <w:highlight w:val="yellow"/>
          <w:u w:val="single"/>
        </w:rPr>
        <w:t xml:space="preserve"> reports</w:t>
      </w:r>
      <w:r w:rsidRPr="00B16DCA">
        <w:rPr>
          <w:b/>
          <w:szCs w:val="24"/>
        </w:rPr>
        <w:t>:</w:t>
      </w:r>
    </w:p>
    <w:p w14:paraId="4F0E2B87" w14:textId="75241D04" w:rsidR="009A6214" w:rsidRDefault="009A6214" w:rsidP="00490697">
      <w:pPr>
        <w:pStyle w:val="ListParagraph"/>
        <w:numPr>
          <w:ilvl w:val="0"/>
          <w:numId w:val="42"/>
        </w:numPr>
        <w:rPr>
          <w:bCs/>
          <w:szCs w:val="24"/>
        </w:rPr>
      </w:pPr>
      <w:r w:rsidRPr="00B16DCA">
        <w:rPr>
          <w:bCs/>
          <w:szCs w:val="24"/>
        </w:rPr>
        <w:t>Planning-</w:t>
      </w:r>
      <w:r w:rsidR="0079529D">
        <w:rPr>
          <w:bCs/>
          <w:szCs w:val="24"/>
        </w:rPr>
        <w:t>Minutes are online. The chairperson stated; we</w:t>
      </w:r>
      <w:r w:rsidR="00211190">
        <w:rPr>
          <w:bCs/>
          <w:szCs w:val="24"/>
        </w:rPr>
        <w:t xml:space="preserve"> are recommending opting out of the short-term rental </w:t>
      </w:r>
      <w:r w:rsidR="0079529D">
        <w:rPr>
          <w:bCs/>
          <w:szCs w:val="24"/>
        </w:rPr>
        <w:t xml:space="preserve">rules and </w:t>
      </w:r>
      <w:r w:rsidR="00211190">
        <w:rPr>
          <w:bCs/>
          <w:szCs w:val="24"/>
        </w:rPr>
        <w:t xml:space="preserve">regulations. </w:t>
      </w:r>
    </w:p>
    <w:p w14:paraId="666965FA" w14:textId="2CFEBC89" w:rsidR="00211190" w:rsidRPr="00211190" w:rsidRDefault="0079529D" w:rsidP="00211190">
      <w:pPr>
        <w:ind w:left="360"/>
        <w:rPr>
          <w:bCs/>
          <w:szCs w:val="24"/>
        </w:rPr>
      </w:pPr>
      <w:r>
        <w:rPr>
          <w:bCs/>
          <w:szCs w:val="24"/>
        </w:rPr>
        <w:t xml:space="preserve">A motion was made by Ryan </w:t>
      </w:r>
      <w:proofErr w:type="spellStart"/>
      <w:r>
        <w:rPr>
          <w:bCs/>
          <w:szCs w:val="24"/>
        </w:rPr>
        <w:t>Klenk</w:t>
      </w:r>
      <w:proofErr w:type="spellEnd"/>
      <w:r>
        <w:rPr>
          <w:bCs/>
          <w:szCs w:val="24"/>
        </w:rPr>
        <w:t xml:space="preserve"> and supported by Sue Kohn to accept the recommendation</w:t>
      </w:r>
      <w:r w:rsidR="00DF7B0F">
        <w:rPr>
          <w:bCs/>
          <w:szCs w:val="24"/>
        </w:rPr>
        <w:t xml:space="preserve"> from </w:t>
      </w:r>
      <w:proofErr w:type="gramStart"/>
      <w:r w:rsidR="00DF7B0F">
        <w:rPr>
          <w:bCs/>
          <w:szCs w:val="24"/>
        </w:rPr>
        <w:t xml:space="preserve">planning </w:t>
      </w:r>
      <w:r>
        <w:rPr>
          <w:bCs/>
          <w:szCs w:val="24"/>
        </w:rPr>
        <w:t xml:space="preserve"> and</w:t>
      </w:r>
      <w:proofErr w:type="gramEnd"/>
      <w:r>
        <w:rPr>
          <w:bCs/>
          <w:szCs w:val="24"/>
        </w:rPr>
        <w:t xml:space="preserve"> opt out of short term rental rules and regulations. Vote was taken with 4 Ayes and 0</w:t>
      </w:r>
      <w:r w:rsidR="00DF7B0F">
        <w:rPr>
          <w:bCs/>
          <w:szCs w:val="24"/>
        </w:rPr>
        <w:t xml:space="preserve"> </w:t>
      </w:r>
      <w:r>
        <w:rPr>
          <w:bCs/>
          <w:szCs w:val="24"/>
        </w:rPr>
        <w:t>Nays</w:t>
      </w:r>
      <w:r w:rsidR="00211190" w:rsidRPr="00211190">
        <w:rPr>
          <w:bCs/>
          <w:szCs w:val="24"/>
        </w:rPr>
        <w:t xml:space="preserve">. Dale and her team will have to clean up the </w:t>
      </w:r>
      <w:r w:rsidR="00DF7B0F">
        <w:rPr>
          <w:bCs/>
          <w:szCs w:val="24"/>
        </w:rPr>
        <w:t>O</w:t>
      </w:r>
      <w:r>
        <w:rPr>
          <w:bCs/>
          <w:szCs w:val="24"/>
        </w:rPr>
        <w:t>rdinance book.</w:t>
      </w:r>
      <w:r w:rsidR="00211190" w:rsidRPr="00211190">
        <w:rPr>
          <w:bCs/>
          <w:szCs w:val="24"/>
        </w:rPr>
        <w:t xml:space="preserve"> Planning will make changes to the ordinance book and then have a town hall meeting </w:t>
      </w:r>
      <w:r>
        <w:rPr>
          <w:bCs/>
          <w:szCs w:val="24"/>
        </w:rPr>
        <w:t>in the fall to go over Ordinance changes.</w:t>
      </w:r>
      <w:r w:rsidR="00211190" w:rsidRPr="00211190">
        <w:rPr>
          <w:bCs/>
          <w:szCs w:val="24"/>
        </w:rPr>
        <w:t xml:space="preserve"> </w:t>
      </w:r>
    </w:p>
    <w:p w14:paraId="37AC5D28" w14:textId="430CA0D4" w:rsidR="0079529D" w:rsidRDefault="0079529D" w:rsidP="0079529D">
      <w:pPr>
        <w:rPr>
          <w:sz w:val="40"/>
          <w:szCs w:val="40"/>
        </w:rPr>
      </w:pPr>
      <w:r>
        <w:rPr>
          <w:bCs/>
          <w:szCs w:val="24"/>
        </w:rPr>
        <w:t xml:space="preserve">         2. </w:t>
      </w:r>
      <w:r w:rsidR="00946226" w:rsidRPr="00CE54A2">
        <w:rPr>
          <w:bCs/>
          <w:szCs w:val="24"/>
        </w:rPr>
        <w:t>Zoning-</w:t>
      </w:r>
      <w:r w:rsidR="00496EED" w:rsidRPr="00CE54A2">
        <w:rPr>
          <w:bCs/>
          <w:szCs w:val="24"/>
        </w:rPr>
        <w:t>Harold</w:t>
      </w:r>
      <w:r w:rsidR="005F149B" w:rsidRPr="00CE54A2">
        <w:rPr>
          <w:bCs/>
          <w:szCs w:val="24"/>
        </w:rPr>
        <w:t xml:space="preserve"> </w:t>
      </w:r>
      <w:r w:rsidR="003B26AB" w:rsidRPr="00CE54A2">
        <w:rPr>
          <w:bCs/>
          <w:szCs w:val="24"/>
        </w:rPr>
        <w:t>–</w:t>
      </w:r>
      <w:r w:rsidR="00375465" w:rsidRPr="00CE54A2">
        <w:rPr>
          <w:bCs/>
          <w:szCs w:val="24"/>
        </w:rPr>
        <w:t xml:space="preserve"> </w:t>
      </w:r>
    </w:p>
    <w:p w14:paraId="6A7E99CD" w14:textId="77777777" w:rsidR="0079529D" w:rsidRDefault="0079529D" w:rsidP="0079529D">
      <w:r>
        <w:t>1</w:t>
      </w:r>
      <w:bookmarkStart w:id="0" w:name="_Hlk87259206"/>
      <w:r>
        <w:t>.</w:t>
      </w:r>
      <w:bookmarkEnd w:id="0"/>
      <w:r>
        <w:t xml:space="preserve">  4-6-2022 issued a land use permit for a storage building at 3181 </w:t>
      </w:r>
      <w:proofErr w:type="spellStart"/>
      <w:r>
        <w:t>Sagatoo</w:t>
      </w:r>
      <w:proofErr w:type="spellEnd"/>
      <w:r>
        <w:t xml:space="preserve"> Road 20 ft. x 20 ft. pre – fabricated</w:t>
      </w:r>
    </w:p>
    <w:p w14:paraId="15DF3840" w14:textId="7DA2E04A" w:rsidR="0079529D" w:rsidRDefault="0079529D" w:rsidP="0079529D">
      <w:r>
        <w:t>2. received a letter from Floyd Bender copied from April 25 2022 looking for clarification in regards to the deck with railing on the water’s edge at 5353 shady Lane.</w:t>
      </w:r>
    </w:p>
    <w:p w14:paraId="2F7D9C82" w14:textId="098AE39B" w:rsidR="0079529D" w:rsidRDefault="0079529D" w:rsidP="0079529D">
      <w:r>
        <w:t>3. 4-6 -2022 received copies of conflict of interest documents from planning in regards to board member with conflict.</w:t>
      </w:r>
    </w:p>
    <w:p w14:paraId="00E9F5FB" w14:textId="05CF01BC" w:rsidR="0079529D" w:rsidRDefault="0079529D" w:rsidP="0079529D">
      <w:r>
        <w:t>4. 4-11-2022 e-mail from attorney regarding (short term rental regulations)</w:t>
      </w:r>
    </w:p>
    <w:p w14:paraId="2A8E4DFD" w14:textId="77777777" w:rsidR="0079529D" w:rsidRDefault="0079529D" w:rsidP="0079529D">
      <w:r>
        <w:t>5. 4-10-2022 e-mail a Final Order signed by Judge in the Standish Township v Pine River matter this Order fully resolves and closes the case.</w:t>
      </w:r>
    </w:p>
    <w:p w14:paraId="3052B868" w14:textId="2CC40535" w:rsidR="0079529D" w:rsidRDefault="0079529D" w:rsidP="0079529D">
      <w:r>
        <w:t xml:space="preserve">6. 4-15-2022 phone call questions on Lake Shore District (sent copies).  </w:t>
      </w:r>
    </w:p>
    <w:p w14:paraId="14B8AC33" w14:textId="67159BF3" w:rsidR="00946226" w:rsidRPr="0079529D" w:rsidRDefault="0079529D" w:rsidP="0079529D">
      <w:pPr>
        <w:rPr>
          <w:bCs/>
          <w:szCs w:val="24"/>
        </w:rPr>
      </w:pPr>
      <w:r>
        <w:t>7. 4-27-2022 phone call for a land use permit on the demolition of a house La Clair Road.</w:t>
      </w:r>
      <w:r w:rsidR="00106DA4" w:rsidRPr="0079529D">
        <w:rPr>
          <w:bCs/>
          <w:szCs w:val="24"/>
        </w:rPr>
        <w:t xml:space="preserve"> </w:t>
      </w:r>
      <w:r w:rsidR="00211190" w:rsidRPr="0079529D">
        <w:rPr>
          <w:bCs/>
          <w:szCs w:val="24"/>
        </w:rPr>
        <w:t xml:space="preserve">Things have slowed down in April but have increased the last few days. </w:t>
      </w:r>
    </w:p>
    <w:p w14:paraId="5A087CC5" w14:textId="5682E69C" w:rsidR="00CE54A2" w:rsidRPr="0079529D" w:rsidRDefault="00CD3FB3" w:rsidP="0079529D">
      <w:pPr>
        <w:ind w:left="360"/>
        <w:rPr>
          <w:bCs/>
          <w:szCs w:val="24"/>
        </w:rPr>
      </w:pPr>
      <w:r>
        <w:rPr>
          <w:bCs/>
          <w:szCs w:val="24"/>
        </w:rPr>
        <w:t>3.</w:t>
      </w:r>
      <w:r w:rsidRPr="0079529D">
        <w:rPr>
          <w:bCs/>
          <w:szCs w:val="24"/>
        </w:rPr>
        <w:t xml:space="preserve"> Trustee</w:t>
      </w:r>
      <w:r w:rsidR="00CE54A2" w:rsidRPr="0079529D">
        <w:rPr>
          <w:bCs/>
          <w:szCs w:val="24"/>
        </w:rPr>
        <w:t>-Ryan- Nothing at this time.</w:t>
      </w:r>
    </w:p>
    <w:p w14:paraId="51BAEEE5" w14:textId="1FFAD335" w:rsidR="00CE54A2" w:rsidRPr="0079529D" w:rsidRDefault="00CD3FB3" w:rsidP="0079529D">
      <w:pPr>
        <w:ind w:left="360"/>
        <w:rPr>
          <w:bCs/>
          <w:szCs w:val="24"/>
        </w:rPr>
      </w:pPr>
      <w:r>
        <w:rPr>
          <w:bCs/>
          <w:szCs w:val="24"/>
        </w:rPr>
        <w:t>4.</w:t>
      </w:r>
      <w:r w:rsidRPr="0079529D">
        <w:rPr>
          <w:bCs/>
          <w:szCs w:val="24"/>
        </w:rPr>
        <w:t xml:space="preserve"> Trustee</w:t>
      </w:r>
      <w:r w:rsidR="00CE54A2" w:rsidRPr="0079529D">
        <w:rPr>
          <w:bCs/>
          <w:szCs w:val="24"/>
        </w:rPr>
        <w:t>-Bobbi- Ryan got the signs up.</w:t>
      </w:r>
      <w:r>
        <w:rPr>
          <w:bCs/>
          <w:szCs w:val="24"/>
        </w:rPr>
        <w:t xml:space="preserve"> </w:t>
      </w:r>
      <w:r w:rsidR="00CE54A2" w:rsidRPr="0079529D">
        <w:rPr>
          <w:bCs/>
          <w:szCs w:val="24"/>
        </w:rPr>
        <w:t xml:space="preserve"> Hall increase? </w:t>
      </w:r>
      <w:r>
        <w:rPr>
          <w:bCs/>
          <w:szCs w:val="24"/>
        </w:rPr>
        <w:t>Proposed $</w:t>
      </w:r>
      <w:r w:rsidR="00CE54A2" w:rsidRPr="0079529D">
        <w:rPr>
          <w:bCs/>
          <w:szCs w:val="24"/>
        </w:rPr>
        <w:t>100</w:t>
      </w:r>
      <w:r>
        <w:rPr>
          <w:bCs/>
          <w:szCs w:val="24"/>
        </w:rPr>
        <w:t xml:space="preserve"> for residents and $150 for nonresidents currently it is $60 for residents </w:t>
      </w:r>
      <w:r w:rsidR="00CE54A2" w:rsidRPr="0079529D">
        <w:rPr>
          <w:bCs/>
          <w:szCs w:val="24"/>
        </w:rPr>
        <w:t>and non</w:t>
      </w:r>
      <w:r>
        <w:rPr>
          <w:bCs/>
          <w:szCs w:val="24"/>
        </w:rPr>
        <w:t>residents</w:t>
      </w:r>
      <w:r w:rsidR="00CE54A2" w:rsidRPr="0079529D">
        <w:rPr>
          <w:bCs/>
          <w:szCs w:val="24"/>
        </w:rPr>
        <w:t xml:space="preserve"> </w:t>
      </w:r>
      <w:r>
        <w:rPr>
          <w:bCs/>
          <w:szCs w:val="24"/>
        </w:rPr>
        <w:t>$</w:t>
      </w:r>
      <w:r w:rsidR="00CE54A2" w:rsidRPr="0079529D">
        <w:rPr>
          <w:bCs/>
          <w:szCs w:val="24"/>
        </w:rPr>
        <w:t>100. Motion made Sue and supported by Bobbi.</w:t>
      </w:r>
      <w:r>
        <w:rPr>
          <w:bCs/>
          <w:szCs w:val="24"/>
        </w:rPr>
        <w:t xml:space="preserve"> 4 Ayes 0 Nays.</w:t>
      </w:r>
    </w:p>
    <w:p w14:paraId="06270812" w14:textId="7E742695" w:rsidR="00F5735B" w:rsidRPr="0079529D" w:rsidRDefault="00CD3FB3" w:rsidP="0079529D">
      <w:pPr>
        <w:ind w:left="360"/>
        <w:rPr>
          <w:bCs/>
          <w:szCs w:val="24"/>
        </w:rPr>
      </w:pPr>
      <w:r>
        <w:rPr>
          <w:bCs/>
          <w:szCs w:val="24"/>
        </w:rPr>
        <w:t>5.</w:t>
      </w:r>
      <w:r w:rsidRPr="0079529D">
        <w:rPr>
          <w:bCs/>
          <w:szCs w:val="24"/>
        </w:rPr>
        <w:t xml:space="preserve"> Treasurer</w:t>
      </w:r>
      <w:r w:rsidR="0018799F" w:rsidRPr="0079529D">
        <w:rPr>
          <w:bCs/>
          <w:szCs w:val="24"/>
        </w:rPr>
        <w:t xml:space="preserve">-Sue- </w:t>
      </w:r>
      <w:r w:rsidR="005F149B" w:rsidRPr="0079529D">
        <w:rPr>
          <w:bCs/>
          <w:szCs w:val="24"/>
        </w:rPr>
        <w:t>Beginning balance of $</w:t>
      </w:r>
      <w:r w:rsidR="003C3701" w:rsidRPr="0079529D">
        <w:rPr>
          <w:bCs/>
          <w:szCs w:val="24"/>
        </w:rPr>
        <w:t>1,2</w:t>
      </w:r>
      <w:r w:rsidR="00F6458F" w:rsidRPr="0079529D">
        <w:rPr>
          <w:bCs/>
          <w:szCs w:val="24"/>
        </w:rPr>
        <w:t>67,705.75</w:t>
      </w:r>
      <w:r w:rsidR="005F149B" w:rsidRPr="0079529D">
        <w:rPr>
          <w:bCs/>
          <w:szCs w:val="24"/>
        </w:rPr>
        <w:t>, Revenue of $</w:t>
      </w:r>
      <w:r w:rsidR="00F6458F" w:rsidRPr="0079529D">
        <w:rPr>
          <w:bCs/>
          <w:szCs w:val="24"/>
        </w:rPr>
        <w:t>84,775.47</w:t>
      </w:r>
      <w:r w:rsidR="005F149B" w:rsidRPr="0079529D">
        <w:rPr>
          <w:bCs/>
          <w:szCs w:val="24"/>
        </w:rPr>
        <w:t>, Expenses of $</w:t>
      </w:r>
      <w:r w:rsidR="00F6458F" w:rsidRPr="0079529D">
        <w:rPr>
          <w:bCs/>
          <w:szCs w:val="24"/>
        </w:rPr>
        <w:t>65,477.30</w:t>
      </w:r>
      <w:r w:rsidR="00863A78" w:rsidRPr="0079529D">
        <w:rPr>
          <w:bCs/>
          <w:szCs w:val="24"/>
        </w:rPr>
        <w:t xml:space="preserve"> </w:t>
      </w:r>
      <w:r w:rsidR="005F149B" w:rsidRPr="0079529D">
        <w:rPr>
          <w:bCs/>
          <w:szCs w:val="24"/>
        </w:rPr>
        <w:t>and ending balance of $</w:t>
      </w:r>
      <w:r w:rsidR="00160BCF" w:rsidRPr="0079529D">
        <w:rPr>
          <w:bCs/>
          <w:szCs w:val="24"/>
        </w:rPr>
        <w:t>1,</w:t>
      </w:r>
      <w:r w:rsidR="003C3701" w:rsidRPr="0079529D">
        <w:rPr>
          <w:bCs/>
          <w:szCs w:val="24"/>
        </w:rPr>
        <w:t>2</w:t>
      </w:r>
      <w:r w:rsidR="00F6458F" w:rsidRPr="0079529D">
        <w:rPr>
          <w:bCs/>
          <w:szCs w:val="24"/>
        </w:rPr>
        <w:t xml:space="preserve">87,003.92 </w:t>
      </w:r>
      <w:r w:rsidR="00D36598" w:rsidRPr="0079529D">
        <w:rPr>
          <w:bCs/>
          <w:szCs w:val="24"/>
        </w:rPr>
        <w:t>with</w:t>
      </w:r>
      <w:r w:rsidR="00863A78" w:rsidRPr="0079529D">
        <w:rPr>
          <w:bCs/>
          <w:szCs w:val="24"/>
        </w:rPr>
        <w:t xml:space="preserve"> </w:t>
      </w:r>
      <w:r w:rsidR="005F149B" w:rsidRPr="0079529D">
        <w:rPr>
          <w:bCs/>
          <w:szCs w:val="24"/>
        </w:rPr>
        <w:t>CD’s total</w:t>
      </w:r>
      <w:r w:rsidR="00D36598" w:rsidRPr="0079529D">
        <w:rPr>
          <w:bCs/>
          <w:szCs w:val="24"/>
        </w:rPr>
        <w:t>ing</w:t>
      </w:r>
      <w:r w:rsidR="005F149B" w:rsidRPr="0079529D">
        <w:rPr>
          <w:bCs/>
          <w:szCs w:val="24"/>
        </w:rPr>
        <w:t xml:space="preserve"> </w:t>
      </w:r>
      <w:r w:rsidR="000B0D7E" w:rsidRPr="0079529D">
        <w:rPr>
          <w:bCs/>
          <w:szCs w:val="24"/>
        </w:rPr>
        <w:t>$</w:t>
      </w:r>
      <w:r w:rsidR="005F149B" w:rsidRPr="0079529D">
        <w:rPr>
          <w:bCs/>
          <w:szCs w:val="24"/>
        </w:rPr>
        <w:t>246,484.61.</w:t>
      </w:r>
      <w:r w:rsidR="000B0D7E" w:rsidRPr="0079529D">
        <w:rPr>
          <w:bCs/>
          <w:szCs w:val="24"/>
        </w:rPr>
        <w:t xml:space="preserve">  </w:t>
      </w:r>
      <w:r w:rsidR="002E4A89" w:rsidRPr="0079529D">
        <w:rPr>
          <w:bCs/>
          <w:szCs w:val="24"/>
        </w:rPr>
        <w:t xml:space="preserve">Entertain a motion to accept </w:t>
      </w:r>
      <w:r w:rsidR="00251799" w:rsidRPr="0079529D">
        <w:rPr>
          <w:bCs/>
          <w:szCs w:val="24"/>
        </w:rPr>
        <w:t xml:space="preserve">the </w:t>
      </w:r>
      <w:r w:rsidR="00784207" w:rsidRPr="0079529D">
        <w:rPr>
          <w:bCs/>
          <w:szCs w:val="24"/>
        </w:rPr>
        <w:t>Treasurers</w:t>
      </w:r>
      <w:r w:rsidR="00251799" w:rsidRPr="0079529D">
        <w:rPr>
          <w:bCs/>
          <w:szCs w:val="24"/>
        </w:rPr>
        <w:t xml:space="preserve"> report</w:t>
      </w:r>
      <w:r w:rsidR="00784207" w:rsidRPr="0079529D">
        <w:rPr>
          <w:bCs/>
          <w:szCs w:val="24"/>
        </w:rPr>
        <w:t xml:space="preserve"> barring an audit. Motion made by</w:t>
      </w:r>
      <w:r w:rsidR="00CE54A2" w:rsidRPr="0079529D">
        <w:rPr>
          <w:bCs/>
          <w:szCs w:val="24"/>
        </w:rPr>
        <w:t xml:space="preserve"> Bobbi</w:t>
      </w:r>
      <w:r w:rsidR="00BA373F" w:rsidRPr="0079529D">
        <w:rPr>
          <w:bCs/>
          <w:szCs w:val="24"/>
        </w:rPr>
        <w:t xml:space="preserve"> </w:t>
      </w:r>
      <w:r w:rsidR="00784207" w:rsidRPr="0079529D">
        <w:rPr>
          <w:bCs/>
          <w:szCs w:val="24"/>
        </w:rPr>
        <w:t>and supported by</w:t>
      </w:r>
      <w:r w:rsidR="00CE54A2" w:rsidRPr="0079529D">
        <w:rPr>
          <w:bCs/>
          <w:szCs w:val="24"/>
        </w:rPr>
        <w:t xml:space="preserve"> Ryan</w:t>
      </w:r>
      <w:r w:rsidR="00784207" w:rsidRPr="0079529D">
        <w:rPr>
          <w:bCs/>
          <w:szCs w:val="24"/>
        </w:rPr>
        <w:t>.</w:t>
      </w:r>
    </w:p>
    <w:p w14:paraId="320E0485" w14:textId="5B7CE4E9" w:rsidR="00C53EFE" w:rsidRPr="00CD3FB3" w:rsidRDefault="00CD3FB3" w:rsidP="00CD3FB3">
      <w:pPr>
        <w:ind w:left="360"/>
        <w:rPr>
          <w:bCs/>
          <w:szCs w:val="24"/>
        </w:rPr>
      </w:pPr>
      <w:r>
        <w:rPr>
          <w:bCs/>
          <w:szCs w:val="24"/>
          <w:highlight w:val="yellow"/>
          <w:u w:val="single"/>
        </w:rPr>
        <w:t>6.</w:t>
      </w:r>
      <w:r w:rsidRPr="00CD3FB3">
        <w:rPr>
          <w:bCs/>
          <w:szCs w:val="24"/>
          <w:highlight w:val="yellow"/>
          <w:u w:val="single"/>
        </w:rPr>
        <w:t xml:space="preserve"> Approval</w:t>
      </w:r>
      <w:r w:rsidR="00C86249" w:rsidRPr="00CD3FB3">
        <w:rPr>
          <w:bCs/>
          <w:szCs w:val="24"/>
          <w:highlight w:val="yellow"/>
          <w:u w:val="single"/>
        </w:rPr>
        <w:t xml:space="preserve"> to pay the book of bills</w:t>
      </w:r>
      <w:r w:rsidR="00C86249" w:rsidRPr="00CD3FB3">
        <w:rPr>
          <w:bCs/>
          <w:szCs w:val="24"/>
        </w:rPr>
        <w:t>: Motion made by</w:t>
      </w:r>
      <w:r w:rsidR="00251799" w:rsidRPr="00CD3FB3">
        <w:rPr>
          <w:bCs/>
          <w:szCs w:val="24"/>
        </w:rPr>
        <w:t xml:space="preserve"> </w:t>
      </w:r>
      <w:r w:rsidR="00CE54A2" w:rsidRPr="00CD3FB3">
        <w:rPr>
          <w:bCs/>
          <w:szCs w:val="24"/>
        </w:rPr>
        <w:t xml:space="preserve">Ryan </w:t>
      </w:r>
      <w:r w:rsidR="00C86249" w:rsidRPr="00CD3FB3">
        <w:rPr>
          <w:bCs/>
          <w:szCs w:val="24"/>
        </w:rPr>
        <w:t>and supported by</w:t>
      </w:r>
      <w:r w:rsidR="00251799" w:rsidRPr="00CD3FB3">
        <w:rPr>
          <w:bCs/>
          <w:szCs w:val="24"/>
        </w:rPr>
        <w:t xml:space="preserve"> </w:t>
      </w:r>
      <w:r w:rsidR="00CE54A2" w:rsidRPr="00CD3FB3">
        <w:rPr>
          <w:bCs/>
          <w:szCs w:val="24"/>
        </w:rPr>
        <w:t>Bobbi</w:t>
      </w:r>
      <w:r w:rsidR="00B95391" w:rsidRPr="00CD3FB3">
        <w:rPr>
          <w:bCs/>
          <w:szCs w:val="24"/>
        </w:rPr>
        <w:t xml:space="preserve"> </w:t>
      </w:r>
      <w:r w:rsidR="00C86249" w:rsidRPr="00CD3FB3">
        <w:rPr>
          <w:bCs/>
          <w:szCs w:val="24"/>
        </w:rPr>
        <w:t>to pay the book of bills</w:t>
      </w:r>
      <w:r w:rsidR="006C32A8" w:rsidRPr="00CD3FB3">
        <w:rPr>
          <w:bCs/>
          <w:szCs w:val="24"/>
        </w:rPr>
        <w:t xml:space="preserve">. </w:t>
      </w:r>
    </w:p>
    <w:p w14:paraId="32C6F381" w14:textId="6515913C" w:rsidR="005F4167" w:rsidRPr="00B16DCA" w:rsidRDefault="00630CC1" w:rsidP="006E463A">
      <w:pPr>
        <w:pStyle w:val="ListParagraph"/>
        <w:numPr>
          <w:ilvl w:val="0"/>
          <w:numId w:val="43"/>
        </w:numPr>
        <w:rPr>
          <w:bCs/>
          <w:szCs w:val="24"/>
        </w:rPr>
      </w:pPr>
      <w:r w:rsidRPr="00B16DCA">
        <w:rPr>
          <w:bCs/>
          <w:szCs w:val="24"/>
        </w:rPr>
        <w:t>General Fund total</w:t>
      </w:r>
      <w:r w:rsidR="005F4167" w:rsidRPr="00B16DCA">
        <w:rPr>
          <w:bCs/>
          <w:szCs w:val="24"/>
        </w:rPr>
        <w:t xml:space="preserve"> </w:t>
      </w:r>
      <w:r w:rsidR="00E93440" w:rsidRPr="00B16DCA">
        <w:rPr>
          <w:bCs/>
          <w:szCs w:val="24"/>
        </w:rPr>
        <w:t xml:space="preserve">for </w:t>
      </w:r>
      <w:r w:rsidR="00160BCF" w:rsidRPr="00B16DCA">
        <w:rPr>
          <w:bCs/>
          <w:szCs w:val="24"/>
        </w:rPr>
        <w:t>$</w:t>
      </w:r>
      <w:r w:rsidR="00E46ADC">
        <w:rPr>
          <w:bCs/>
          <w:szCs w:val="24"/>
        </w:rPr>
        <w:t>645.51</w:t>
      </w:r>
    </w:p>
    <w:p w14:paraId="049A5C5B" w14:textId="0C42DCD1" w:rsidR="00871517" w:rsidRPr="00B16DCA" w:rsidRDefault="00871517" w:rsidP="006E463A">
      <w:pPr>
        <w:pStyle w:val="ListParagraph"/>
        <w:numPr>
          <w:ilvl w:val="0"/>
          <w:numId w:val="43"/>
        </w:numPr>
        <w:rPr>
          <w:bCs/>
          <w:szCs w:val="24"/>
        </w:rPr>
      </w:pPr>
      <w:r w:rsidRPr="00B16DCA">
        <w:rPr>
          <w:bCs/>
          <w:szCs w:val="24"/>
        </w:rPr>
        <w:t xml:space="preserve">Payroll </w:t>
      </w:r>
      <w:r w:rsidR="00E93440" w:rsidRPr="00B16DCA">
        <w:rPr>
          <w:bCs/>
          <w:szCs w:val="24"/>
        </w:rPr>
        <w:t>Fund total for</w:t>
      </w:r>
      <w:r w:rsidR="00A16DEF" w:rsidRPr="00B16DCA">
        <w:rPr>
          <w:bCs/>
          <w:szCs w:val="24"/>
        </w:rPr>
        <w:t xml:space="preserve"> </w:t>
      </w:r>
      <w:r w:rsidR="00160BCF" w:rsidRPr="00B16DCA">
        <w:rPr>
          <w:bCs/>
          <w:szCs w:val="24"/>
        </w:rPr>
        <w:t>$</w:t>
      </w:r>
      <w:r w:rsidR="000D1354">
        <w:rPr>
          <w:bCs/>
          <w:szCs w:val="24"/>
        </w:rPr>
        <w:t>4</w:t>
      </w:r>
      <w:r w:rsidR="00E46ADC">
        <w:rPr>
          <w:bCs/>
          <w:szCs w:val="24"/>
        </w:rPr>
        <w:t>326.62</w:t>
      </w:r>
    </w:p>
    <w:p w14:paraId="2A11507A" w14:textId="0025CEAC" w:rsidR="00871517" w:rsidRPr="00B16DCA" w:rsidRDefault="00871517" w:rsidP="006E463A">
      <w:pPr>
        <w:pStyle w:val="ListParagraph"/>
        <w:numPr>
          <w:ilvl w:val="0"/>
          <w:numId w:val="43"/>
        </w:numPr>
        <w:rPr>
          <w:bCs/>
          <w:szCs w:val="24"/>
        </w:rPr>
      </w:pPr>
      <w:r w:rsidRPr="00B16DCA">
        <w:rPr>
          <w:bCs/>
          <w:szCs w:val="24"/>
        </w:rPr>
        <w:t xml:space="preserve">IRS </w:t>
      </w:r>
      <w:r w:rsidR="00A16DEF" w:rsidRPr="00B16DCA">
        <w:rPr>
          <w:bCs/>
          <w:szCs w:val="24"/>
        </w:rPr>
        <w:t xml:space="preserve">Fund total for </w:t>
      </w:r>
      <w:r w:rsidR="00160BCF" w:rsidRPr="00B16DCA">
        <w:rPr>
          <w:bCs/>
          <w:szCs w:val="24"/>
        </w:rPr>
        <w:t>$</w:t>
      </w:r>
      <w:r w:rsidR="00E46ADC">
        <w:rPr>
          <w:bCs/>
          <w:szCs w:val="24"/>
        </w:rPr>
        <w:t>2124.03</w:t>
      </w:r>
    </w:p>
    <w:p w14:paraId="5FB38FDF" w14:textId="7C1A2712" w:rsidR="00784207" w:rsidRDefault="00CD3FB3" w:rsidP="006E463A">
      <w:pPr>
        <w:pStyle w:val="ListParagraph"/>
        <w:numPr>
          <w:ilvl w:val="0"/>
          <w:numId w:val="43"/>
        </w:numPr>
        <w:rPr>
          <w:bCs/>
          <w:szCs w:val="24"/>
        </w:rPr>
      </w:pPr>
      <w:r>
        <w:rPr>
          <w:bCs/>
          <w:szCs w:val="24"/>
        </w:rPr>
        <w:t>Bright house7.</w:t>
      </w:r>
      <w:r w:rsidR="00E46ADC">
        <w:rPr>
          <w:bCs/>
          <w:szCs w:val="24"/>
        </w:rPr>
        <w:t>/pension $1223.16</w:t>
      </w:r>
    </w:p>
    <w:p w14:paraId="3ED63309" w14:textId="2F357EFA" w:rsidR="00E46ADC" w:rsidRDefault="00E46ADC" w:rsidP="006E463A">
      <w:pPr>
        <w:pStyle w:val="ListParagraph"/>
        <w:numPr>
          <w:ilvl w:val="0"/>
          <w:numId w:val="43"/>
        </w:numPr>
        <w:rPr>
          <w:bCs/>
          <w:szCs w:val="24"/>
        </w:rPr>
      </w:pPr>
      <w:r>
        <w:rPr>
          <w:bCs/>
          <w:szCs w:val="24"/>
        </w:rPr>
        <w:t>Townley $13,017.50</w:t>
      </w:r>
    </w:p>
    <w:p w14:paraId="32551144" w14:textId="2A788A34" w:rsidR="00E46ADC" w:rsidRDefault="00E46ADC" w:rsidP="006E463A">
      <w:pPr>
        <w:pStyle w:val="ListParagraph"/>
        <w:numPr>
          <w:ilvl w:val="0"/>
          <w:numId w:val="43"/>
        </w:numPr>
        <w:rPr>
          <w:bCs/>
          <w:szCs w:val="24"/>
        </w:rPr>
      </w:pPr>
      <w:r>
        <w:rPr>
          <w:bCs/>
          <w:szCs w:val="24"/>
        </w:rPr>
        <w:t>4/22 Correction Payroll $472.49</w:t>
      </w:r>
    </w:p>
    <w:p w14:paraId="6D5AB0EC" w14:textId="6EA6C037" w:rsidR="00E46ADC" w:rsidRPr="00B16DCA" w:rsidRDefault="00E46ADC" w:rsidP="006E463A">
      <w:pPr>
        <w:pStyle w:val="ListParagraph"/>
        <w:numPr>
          <w:ilvl w:val="0"/>
          <w:numId w:val="43"/>
        </w:numPr>
        <w:rPr>
          <w:bCs/>
          <w:szCs w:val="24"/>
        </w:rPr>
      </w:pPr>
      <w:r>
        <w:rPr>
          <w:bCs/>
          <w:szCs w:val="24"/>
        </w:rPr>
        <w:t>4/22 Correction General $35.00</w:t>
      </w:r>
    </w:p>
    <w:p w14:paraId="5F6020FA" w14:textId="099E2222" w:rsidR="009E7B61" w:rsidRPr="00CD3FB3" w:rsidRDefault="00CD3FB3" w:rsidP="00CD3FB3">
      <w:pPr>
        <w:ind w:left="360"/>
        <w:rPr>
          <w:bCs/>
          <w:szCs w:val="24"/>
        </w:rPr>
      </w:pPr>
      <w:r>
        <w:rPr>
          <w:bCs/>
          <w:szCs w:val="24"/>
        </w:rPr>
        <w:lastRenderedPageBreak/>
        <w:t>7.</w:t>
      </w:r>
      <w:r w:rsidRPr="00CD3FB3">
        <w:rPr>
          <w:bCs/>
          <w:szCs w:val="24"/>
        </w:rPr>
        <w:t xml:space="preserve"> Clerk</w:t>
      </w:r>
      <w:r w:rsidR="00C86249" w:rsidRPr="00CD3FB3">
        <w:rPr>
          <w:bCs/>
          <w:szCs w:val="24"/>
        </w:rPr>
        <w:t>-</w:t>
      </w:r>
      <w:proofErr w:type="spellStart"/>
      <w:r w:rsidR="00C86249" w:rsidRPr="00CD3FB3">
        <w:rPr>
          <w:bCs/>
          <w:szCs w:val="24"/>
        </w:rPr>
        <w:t>Shara</w:t>
      </w:r>
      <w:proofErr w:type="spellEnd"/>
      <w:r w:rsidR="00C86249" w:rsidRPr="00CD3FB3">
        <w:rPr>
          <w:bCs/>
          <w:szCs w:val="24"/>
        </w:rPr>
        <w:t xml:space="preserve">- </w:t>
      </w:r>
      <w:r w:rsidR="00E46ADC" w:rsidRPr="00CD3FB3">
        <w:rPr>
          <w:bCs/>
          <w:szCs w:val="24"/>
        </w:rPr>
        <w:t>Ballot container inspection 5-17, Clerk Accreditation Class May 31.</w:t>
      </w:r>
      <w:r w:rsidR="00BA77AD" w:rsidRPr="00CD3FB3">
        <w:rPr>
          <w:bCs/>
          <w:szCs w:val="24"/>
        </w:rPr>
        <w:t xml:space="preserve"> </w:t>
      </w:r>
      <w:r w:rsidR="00E46ADC" w:rsidRPr="00CD3FB3">
        <w:rPr>
          <w:bCs/>
          <w:szCs w:val="24"/>
        </w:rPr>
        <w:t>I did not receive all the bills to be paid. I will need approval to pay them once they come in and I will add them to next month</w:t>
      </w:r>
      <w:r w:rsidR="00BA77AD" w:rsidRPr="00CD3FB3">
        <w:rPr>
          <w:bCs/>
          <w:szCs w:val="24"/>
        </w:rPr>
        <w:t>’</w:t>
      </w:r>
      <w:r w:rsidR="00E46ADC" w:rsidRPr="00CD3FB3">
        <w:rPr>
          <w:bCs/>
          <w:szCs w:val="24"/>
        </w:rPr>
        <w:t>s meeting minutes.</w:t>
      </w:r>
    </w:p>
    <w:p w14:paraId="28B6B0F6" w14:textId="5C66367A" w:rsidR="009A6214" w:rsidRPr="00CD3FB3" w:rsidRDefault="00CD3FB3" w:rsidP="00CD3FB3">
      <w:pPr>
        <w:shd w:val="clear" w:color="auto" w:fill="FFFFFF"/>
        <w:spacing w:line="240" w:lineRule="auto"/>
        <w:ind w:left="360"/>
        <w:rPr>
          <w:bCs/>
          <w:szCs w:val="24"/>
        </w:rPr>
      </w:pPr>
      <w:r>
        <w:rPr>
          <w:rFonts w:eastAsia="Times New Roman"/>
          <w:color w:val="222222"/>
          <w:szCs w:val="24"/>
        </w:rPr>
        <w:t>8.</w:t>
      </w:r>
      <w:r w:rsidRPr="00CD3FB3">
        <w:rPr>
          <w:rFonts w:eastAsia="Times New Roman"/>
          <w:color w:val="222222"/>
          <w:szCs w:val="24"/>
        </w:rPr>
        <w:t xml:space="preserve"> Supervisor</w:t>
      </w:r>
      <w:r w:rsidR="00EB2EA2" w:rsidRPr="00CD3FB3">
        <w:rPr>
          <w:rFonts w:eastAsia="Times New Roman"/>
          <w:color w:val="222222"/>
          <w:szCs w:val="24"/>
        </w:rPr>
        <w:t xml:space="preserve">- </w:t>
      </w:r>
      <w:r w:rsidR="0098194D" w:rsidRPr="00CD3FB3">
        <w:rPr>
          <w:rFonts w:eastAsia="Times New Roman"/>
          <w:color w:val="222222"/>
          <w:szCs w:val="24"/>
        </w:rPr>
        <w:t>Bob</w:t>
      </w:r>
      <w:r w:rsidR="00106DA4" w:rsidRPr="00CD3FB3">
        <w:rPr>
          <w:rFonts w:eastAsia="Times New Roman"/>
          <w:color w:val="222222"/>
          <w:szCs w:val="24"/>
        </w:rPr>
        <w:t xml:space="preserve">- </w:t>
      </w:r>
      <w:r w:rsidR="00913676" w:rsidRPr="00CD3FB3">
        <w:rPr>
          <w:rFonts w:eastAsia="Times New Roman"/>
          <w:color w:val="222222"/>
          <w:szCs w:val="24"/>
        </w:rPr>
        <w:t xml:space="preserve">Jim Hazeltine </w:t>
      </w:r>
      <w:r w:rsidR="00DF7B0F">
        <w:rPr>
          <w:rFonts w:eastAsia="Times New Roman"/>
          <w:color w:val="222222"/>
          <w:szCs w:val="24"/>
        </w:rPr>
        <w:t xml:space="preserve">from the road commission </w:t>
      </w:r>
      <w:r w:rsidR="00913676" w:rsidRPr="00CD3FB3">
        <w:rPr>
          <w:rFonts w:eastAsia="Times New Roman"/>
          <w:color w:val="222222"/>
          <w:szCs w:val="24"/>
        </w:rPr>
        <w:t>will start putting gravel down next week.</w:t>
      </w:r>
      <w:r w:rsidR="00DF7B0F">
        <w:rPr>
          <w:rFonts w:eastAsia="Times New Roman"/>
          <w:color w:val="222222"/>
          <w:szCs w:val="24"/>
        </w:rPr>
        <w:t xml:space="preserve"> </w:t>
      </w:r>
      <w:proofErr w:type="gramStart"/>
      <w:r w:rsidR="00DF7B0F">
        <w:rPr>
          <w:rFonts w:eastAsia="Times New Roman"/>
          <w:color w:val="222222"/>
          <w:szCs w:val="24"/>
        </w:rPr>
        <w:t xml:space="preserve">On </w:t>
      </w:r>
      <w:r w:rsidR="00913676" w:rsidRPr="00CD3FB3">
        <w:rPr>
          <w:rFonts w:eastAsia="Times New Roman"/>
          <w:color w:val="222222"/>
          <w:szCs w:val="24"/>
        </w:rPr>
        <w:t xml:space="preserve"> </w:t>
      </w:r>
      <w:proofErr w:type="spellStart"/>
      <w:r w:rsidR="00913676" w:rsidRPr="00CD3FB3">
        <w:rPr>
          <w:rFonts w:eastAsia="Times New Roman"/>
          <w:color w:val="222222"/>
          <w:szCs w:val="24"/>
        </w:rPr>
        <w:t>Bordeau</w:t>
      </w:r>
      <w:proofErr w:type="spellEnd"/>
      <w:proofErr w:type="gramEnd"/>
      <w:r w:rsidR="00913676" w:rsidRPr="00CD3FB3">
        <w:rPr>
          <w:rFonts w:eastAsia="Times New Roman"/>
          <w:color w:val="222222"/>
          <w:szCs w:val="24"/>
        </w:rPr>
        <w:t xml:space="preserve"> Rd, the bad section they will use 2-inch rock.</w:t>
      </w:r>
      <w:r w:rsidR="00DF7B0F">
        <w:rPr>
          <w:rFonts w:eastAsia="Times New Roman"/>
          <w:color w:val="222222"/>
          <w:szCs w:val="24"/>
        </w:rPr>
        <w:t xml:space="preserve"> </w:t>
      </w:r>
      <w:r w:rsidR="00913676" w:rsidRPr="00CD3FB3">
        <w:rPr>
          <w:rFonts w:eastAsia="Times New Roman"/>
          <w:color w:val="222222"/>
          <w:szCs w:val="24"/>
        </w:rPr>
        <w:t xml:space="preserve"> Fire Authority meeting new treasurer, Judy Bell is moving. They have a new person in her place. They are purchasing new batteries for the drones. </w:t>
      </w:r>
      <w:r w:rsidR="00DF7B0F">
        <w:rPr>
          <w:rFonts w:eastAsia="Times New Roman"/>
          <w:color w:val="222222"/>
          <w:szCs w:val="24"/>
        </w:rPr>
        <w:t>They are doing some parking lot upgrades.</w:t>
      </w:r>
    </w:p>
    <w:p w14:paraId="0A872BA3" w14:textId="43031EAF" w:rsidR="00274652" w:rsidRPr="00CD3FB3" w:rsidRDefault="00CD3FB3" w:rsidP="00CD3FB3">
      <w:pPr>
        <w:shd w:val="clear" w:color="auto" w:fill="FFFFFF"/>
        <w:spacing w:line="240" w:lineRule="auto"/>
        <w:ind w:left="360"/>
        <w:rPr>
          <w:bCs/>
          <w:szCs w:val="24"/>
        </w:rPr>
      </w:pPr>
      <w:r>
        <w:rPr>
          <w:rFonts w:eastAsia="Times New Roman"/>
          <w:color w:val="222222"/>
          <w:szCs w:val="24"/>
        </w:rPr>
        <w:t>9.</w:t>
      </w:r>
      <w:r w:rsidRPr="00CD3FB3">
        <w:rPr>
          <w:rFonts w:eastAsia="Times New Roman"/>
          <w:color w:val="222222"/>
          <w:szCs w:val="24"/>
        </w:rPr>
        <w:t xml:space="preserve"> Water</w:t>
      </w:r>
      <w:r w:rsidR="00274652" w:rsidRPr="00CD3FB3">
        <w:rPr>
          <w:rFonts w:eastAsia="Times New Roman"/>
          <w:color w:val="222222"/>
          <w:szCs w:val="24"/>
        </w:rPr>
        <w:t xml:space="preserve"> and Sewer</w:t>
      </w:r>
      <w:r w:rsidR="00913676" w:rsidRPr="00CD3FB3">
        <w:rPr>
          <w:rFonts w:eastAsia="Times New Roman"/>
          <w:color w:val="222222"/>
          <w:szCs w:val="24"/>
        </w:rPr>
        <w:t>- Will update in new business. Continuing our slow negations with the Tribe. Rhode will get put back in White’s Beach.</w:t>
      </w:r>
    </w:p>
    <w:p w14:paraId="37120ED3" w14:textId="2BE4ECBF" w:rsidR="00FD7D21" w:rsidRPr="00913676" w:rsidRDefault="00251799" w:rsidP="0079529D">
      <w:pPr>
        <w:pStyle w:val="ListParagraph"/>
        <w:numPr>
          <w:ilvl w:val="0"/>
          <w:numId w:val="50"/>
        </w:numPr>
        <w:shd w:val="clear" w:color="auto" w:fill="FFFFFF"/>
        <w:spacing w:line="240" w:lineRule="auto"/>
        <w:rPr>
          <w:bCs/>
          <w:szCs w:val="24"/>
        </w:rPr>
      </w:pPr>
      <w:r w:rsidRPr="00B16DCA">
        <w:rPr>
          <w:b/>
          <w:szCs w:val="24"/>
          <w:highlight w:val="yellow"/>
          <w:u w:val="single"/>
        </w:rPr>
        <w:t>Old business</w:t>
      </w:r>
      <w:r w:rsidRPr="00B16DCA">
        <w:rPr>
          <w:b/>
          <w:szCs w:val="24"/>
          <w:highlight w:val="yellow"/>
        </w:rPr>
        <w:t>:</w:t>
      </w:r>
      <w:r w:rsidRPr="00B16DCA">
        <w:rPr>
          <w:b/>
          <w:szCs w:val="24"/>
        </w:rPr>
        <w:t xml:space="preserve"> </w:t>
      </w:r>
      <w:r w:rsidR="00913676">
        <w:rPr>
          <w:b/>
          <w:szCs w:val="24"/>
        </w:rPr>
        <w:t xml:space="preserve">Grinder Pump responsibility? </w:t>
      </w:r>
    </w:p>
    <w:p w14:paraId="0AC722EB" w14:textId="3676BF9C" w:rsidR="00913676" w:rsidRDefault="00913676" w:rsidP="00913676">
      <w:pPr>
        <w:pStyle w:val="ListParagraph"/>
        <w:shd w:val="clear" w:color="auto" w:fill="FFFFFF"/>
        <w:spacing w:line="240" w:lineRule="auto"/>
        <w:rPr>
          <w:bCs/>
          <w:szCs w:val="24"/>
        </w:rPr>
      </w:pPr>
      <w:r>
        <w:rPr>
          <w:b/>
          <w:szCs w:val="24"/>
          <w:u w:val="single"/>
        </w:rPr>
        <w:t>Sue</w:t>
      </w:r>
      <w:r w:rsidRPr="00913676">
        <w:rPr>
          <w:bCs/>
          <w:szCs w:val="24"/>
        </w:rPr>
        <w:t>-</w:t>
      </w:r>
      <w:r>
        <w:rPr>
          <w:bCs/>
          <w:szCs w:val="24"/>
        </w:rPr>
        <w:t xml:space="preserve"> Grinder pump works like a garbage disposal. I called 7 Townships only got ahold of 6. We have no control over what people put in the pump. You get one with the </w:t>
      </w:r>
      <w:r w:rsidR="000579AF">
        <w:rPr>
          <w:bCs/>
          <w:szCs w:val="24"/>
        </w:rPr>
        <w:t>grant, if it breaks and is not faulty equipment it is the responsibility of the home owner.</w:t>
      </w:r>
      <w:r w:rsidR="00982B69">
        <w:rPr>
          <w:bCs/>
          <w:szCs w:val="24"/>
        </w:rPr>
        <w:t xml:space="preserve"> Meter if you don’t properly maintain</w:t>
      </w:r>
      <w:r w:rsidR="000579AF">
        <w:rPr>
          <w:bCs/>
          <w:szCs w:val="24"/>
        </w:rPr>
        <w:t xml:space="preserve"> it, it is your responsibility.</w:t>
      </w:r>
    </w:p>
    <w:p w14:paraId="2677EB90" w14:textId="696B2A86" w:rsidR="000579AF" w:rsidRDefault="000579AF" w:rsidP="00913676">
      <w:pPr>
        <w:pStyle w:val="ListParagraph"/>
        <w:shd w:val="clear" w:color="auto" w:fill="FFFFFF"/>
        <w:spacing w:line="240" w:lineRule="auto"/>
        <w:rPr>
          <w:bCs/>
          <w:szCs w:val="24"/>
        </w:rPr>
      </w:pPr>
      <w:r>
        <w:rPr>
          <w:b/>
          <w:szCs w:val="24"/>
          <w:u w:val="single"/>
        </w:rPr>
        <w:t>Ryan</w:t>
      </w:r>
      <w:r w:rsidRPr="000579AF">
        <w:rPr>
          <w:bCs/>
          <w:szCs w:val="24"/>
        </w:rPr>
        <w:t>-</w:t>
      </w:r>
      <w:r>
        <w:rPr>
          <w:bCs/>
          <w:szCs w:val="24"/>
        </w:rPr>
        <w:t xml:space="preserve"> Will the home owner get a manual? Yes.</w:t>
      </w:r>
    </w:p>
    <w:p w14:paraId="4F4B3636" w14:textId="12804FAA" w:rsidR="000579AF" w:rsidRDefault="000579AF" w:rsidP="00913676">
      <w:pPr>
        <w:pStyle w:val="ListParagraph"/>
        <w:shd w:val="clear" w:color="auto" w:fill="FFFFFF"/>
        <w:spacing w:line="240" w:lineRule="auto"/>
        <w:rPr>
          <w:bCs/>
          <w:szCs w:val="24"/>
        </w:rPr>
      </w:pPr>
      <w:r>
        <w:rPr>
          <w:b/>
          <w:szCs w:val="24"/>
          <w:u w:val="single"/>
        </w:rPr>
        <w:t>Bobbi</w:t>
      </w:r>
      <w:r w:rsidRPr="000579AF">
        <w:rPr>
          <w:bCs/>
          <w:szCs w:val="24"/>
        </w:rPr>
        <w:t>-</w:t>
      </w:r>
      <w:r>
        <w:rPr>
          <w:bCs/>
          <w:szCs w:val="24"/>
        </w:rPr>
        <w:t xml:space="preserve"> I agree it should be up to the homeowner. I don’t want to have to pay for someone else’s fault. </w:t>
      </w:r>
    </w:p>
    <w:p w14:paraId="5F7CD837" w14:textId="1B4B09B5" w:rsidR="000579AF" w:rsidRDefault="000579AF" w:rsidP="00913676">
      <w:pPr>
        <w:pStyle w:val="ListParagraph"/>
        <w:shd w:val="clear" w:color="auto" w:fill="FFFFFF"/>
        <w:spacing w:line="240" w:lineRule="auto"/>
        <w:rPr>
          <w:bCs/>
          <w:szCs w:val="24"/>
        </w:rPr>
      </w:pPr>
      <w:r>
        <w:rPr>
          <w:b/>
          <w:szCs w:val="24"/>
          <w:u w:val="single"/>
        </w:rPr>
        <w:t>Shara</w:t>
      </w:r>
      <w:r w:rsidRPr="000579AF">
        <w:rPr>
          <w:bCs/>
          <w:szCs w:val="24"/>
        </w:rPr>
        <w:t>-</w:t>
      </w:r>
      <w:r>
        <w:rPr>
          <w:bCs/>
          <w:szCs w:val="24"/>
        </w:rPr>
        <w:t xml:space="preserve"> I agree.</w:t>
      </w:r>
    </w:p>
    <w:p w14:paraId="28C01D54" w14:textId="38BE90A4" w:rsidR="000579AF" w:rsidRPr="00A64679" w:rsidRDefault="000579AF" w:rsidP="00913676">
      <w:pPr>
        <w:pStyle w:val="ListParagraph"/>
        <w:shd w:val="clear" w:color="auto" w:fill="FFFFFF"/>
        <w:spacing w:line="240" w:lineRule="auto"/>
        <w:rPr>
          <w:bCs/>
          <w:szCs w:val="24"/>
        </w:rPr>
      </w:pPr>
      <w:r w:rsidRPr="00A64679">
        <w:rPr>
          <w:bCs/>
          <w:szCs w:val="24"/>
        </w:rPr>
        <w:t xml:space="preserve">Ryan made the made the motion to </w:t>
      </w:r>
      <w:r w:rsidR="00982B69">
        <w:rPr>
          <w:bCs/>
          <w:szCs w:val="24"/>
        </w:rPr>
        <w:t xml:space="preserve">leave it up to the homeowner to do </w:t>
      </w:r>
      <w:r w:rsidRPr="00A64679">
        <w:rPr>
          <w:bCs/>
          <w:szCs w:val="24"/>
        </w:rPr>
        <w:t>maintenance</w:t>
      </w:r>
      <w:r w:rsidR="00982B69">
        <w:rPr>
          <w:bCs/>
          <w:szCs w:val="24"/>
        </w:rPr>
        <w:t xml:space="preserve"> on Grinder Pump </w:t>
      </w:r>
      <w:proofErr w:type="gramStart"/>
      <w:r w:rsidR="00982B69">
        <w:rPr>
          <w:bCs/>
          <w:szCs w:val="24"/>
        </w:rPr>
        <w:t>and  replace</w:t>
      </w:r>
      <w:proofErr w:type="gramEnd"/>
      <w:r w:rsidR="00982B69">
        <w:rPr>
          <w:bCs/>
          <w:szCs w:val="24"/>
        </w:rPr>
        <w:t xml:space="preserve"> when necessary</w:t>
      </w:r>
      <w:r w:rsidRPr="00A64679">
        <w:rPr>
          <w:bCs/>
          <w:szCs w:val="24"/>
        </w:rPr>
        <w:t>. Seconded by Sue.</w:t>
      </w:r>
      <w:r w:rsidR="00982B69">
        <w:rPr>
          <w:bCs/>
          <w:szCs w:val="24"/>
        </w:rPr>
        <w:t xml:space="preserve"> 4 Ayes 0 Nays</w:t>
      </w:r>
    </w:p>
    <w:p w14:paraId="029E2282" w14:textId="6426F0FC" w:rsidR="00C041D3" w:rsidRDefault="006B7323" w:rsidP="0079529D">
      <w:pPr>
        <w:pStyle w:val="ListParagraph"/>
        <w:numPr>
          <w:ilvl w:val="0"/>
          <w:numId w:val="50"/>
        </w:numPr>
        <w:shd w:val="clear" w:color="auto" w:fill="FFFFFF"/>
        <w:spacing w:line="240" w:lineRule="auto"/>
        <w:rPr>
          <w:bCs/>
          <w:szCs w:val="24"/>
        </w:rPr>
      </w:pPr>
      <w:r w:rsidRPr="00644EC3">
        <w:rPr>
          <w:b/>
          <w:szCs w:val="24"/>
          <w:highlight w:val="yellow"/>
          <w:u w:val="single"/>
        </w:rPr>
        <w:t>New business</w:t>
      </w:r>
      <w:r w:rsidRPr="00644EC3">
        <w:rPr>
          <w:bCs/>
          <w:szCs w:val="24"/>
        </w:rPr>
        <w:t xml:space="preserve">: </w:t>
      </w:r>
      <w:r w:rsidR="00303DF6">
        <w:rPr>
          <w:bCs/>
          <w:szCs w:val="24"/>
        </w:rPr>
        <w:t>Flood Plain management provisions resolution</w:t>
      </w:r>
      <w:r w:rsidR="00982B69">
        <w:rPr>
          <w:bCs/>
          <w:szCs w:val="24"/>
        </w:rPr>
        <w:t>s</w:t>
      </w:r>
      <w:r w:rsidR="00303DF6">
        <w:rPr>
          <w:bCs/>
          <w:szCs w:val="24"/>
        </w:rPr>
        <w:t>.</w:t>
      </w:r>
      <w:r w:rsidR="000579AF">
        <w:rPr>
          <w:bCs/>
          <w:szCs w:val="24"/>
        </w:rPr>
        <w:t xml:space="preserve"> </w:t>
      </w:r>
      <w:r w:rsidR="00A64679">
        <w:rPr>
          <w:bCs/>
          <w:szCs w:val="24"/>
        </w:rPr>
        <w:t xml:space="preserve"> Motion made by </w:t>
      </w:r>
      <w:r w:rsidR="000579AF">
        <w:rPr>
          <w:bCs/>
          <w:szCs w:val="24"/>
        </w:rPr>
        <w:t xml:space="preserve">Bobbi and </w:t>
      </w:r>
      <w:r w:rsidR="00A64679">
        <w:rPr>
          <w:bCs/>
          <w:szCs w:val="24"/>
        </w:rPr>
        <w:t xml:space="preserve">supported by </w:t>
      </w:r>
      <w:r w:rsidR="000579AF">
        <w:rPr>
          <w:bCs/>
          <w:szCs w:val="24"/>
        </w:rPr>
        <w:t>Sue</w:t>
      </w:r>
      <w:r w:rsidR="00A64679">
        <w:rPr>
          <w:bCs/>
          <w:szCs w:val="24"/>
        </w:rPr>
        <w:t>.</w:t>
      </w:r>
      <w:r w:rsidR="000579AF">
        <w:rPr>
          <w:bCs/>
          <w:szCs w:val="24"/>
        </w:rPr>
        <w:t xml:space="preserve"> </w:t>
      </w:r>
      <w:r w:rsidR="00982B69">
        <w:rPr>
          <w:bCs/>
          <w:szCs w:val="24"/>
        </w:rPr>
        <w:t xml:space="preserve">Roll Call Vote; Ryan </w:t>
      </w:r>
      <w:r w:rsidR="00E5274F">
        <w:rPr>
          <w:bCs/>
          <w:szCs w:val="24"/>
        </w:rPr>
        <w:t>Aye, Sue</w:t>
      </w:r>
      <w:r w:rsidR="00982B69">
        <w:rPr>
          <w:bCs/>
          <w:szCs w:val="24"/>
        </w:rPr>
        <w:t xml:space="preserve"> Aye, </w:t>
      </w:r>
      <w:proofErr w:type="spellStart"/>
      <w:r w:rsidR="00982B69">
        <w:rPr>
          <w:bCs/>
          <w:szCs w:val="24"/>
        </w:rPr>
        <w:t>Shara</w:t>
      </w:r>
      <w:proofErr w:type="spellEnd"/>
      <w:r w:rsidR="00982B69">
        <w:rPr>
          <w:bCs/>
          <w:szCs w:val="24"/>
        </w:rPr>
        <w:t xml:space="preserve"> Aye &amp; Bobbi Aye. No Nays</w:t>
      </w:r>
      <w:r w:rsidR="00E5274F">
        <w:rPr>
          <w:bCs/>
          <w:szCs w:val="24"/>
        </w:rPr>
        <w:t xml:space="preserve"> The resolutions were adopted.</w:t>
      </w:r>
    </w:p>
    <w:p w14:paraId="4D156306" w14:textId="77777777" w:rsidR="00A46E32" w:rsidRDefault="00A46E32" w:rsidP="00A46E32">
      <w:pPr>
        <w:shd w:val="clear" w:color="auto" w:fill="FFFFFF"/>
        <w:spacing w:line="240" w:lineRule="auto"/>
        <w:rPr>
          <w:bCs/>
          <w:szCs w:val="24"/>
        </w:rPr>
      </w:pPr>
    </w:p>
    <w:p w14:paraId="5FED3CC1" w14:textId="77777777" w:rsidR="00A46E32" w:rsidRDefault="00A46E32" w:rsidP="00A46E32">
      <w:pPr>
        <w:shd w:val="clear" w:color="auto" w:fill="FFFFFF"/>
        <w:spacing w:line="240" w:lineRule="auto"/>
        <w:rPr>
          <w:bCs/>
          <w:szCs w:val="24"/>
        </w:rPr>
      </w:pPr>
    </w:p>
    <w:p w14:paraId="2B409B78" w14:textId="77777777" w:rsidR="00A46E32" w:rsidRDefault="00A46E32" w:rsidP="00A46E32">
      <w:pPr>
        <w:shd w:val="clear" w:color="auto" w:fill="FFFFFF"/>
        <w:spacing w:line="240" w:lineRule="auto"/>
        <w:rPr>
          <w:bCs/>
          <w:szCs w:val="24"/>
        </w:rPr>
      </w:pPr>
    </w:p>
    <w:p w14:paraId="42B944B7" w14:textId="77777777" w:rsidR="00A46E32" w:rsidRPr="00AF0D84" w:rsidRDefault="00A46E32" w:rsidP="00A46E32">
      <w:pPr>
        <w:jc w:val="center"/>
        <w:rPr>
          <w:rFonts w:ascii="Arial Narrow" w:hAnsi="Arial Narrow"/>
          <w:sz w:val="22"/>
        </w:rPr>
      </w:pPr>
      <w:r w:rsidRPr="00AF0D84">
        <w:rPr>
          <w:rFonts w:ascii="Arial Narrow" w:hAnsi="Arial Narrow"/>
          <w:sz w:val="22"/>
        </w:rPr>
        <w:t>ORDINANCE ADDRESSING</w:t>
      </w:r>
    </w:p>
    <w:p w14:paraId="588E081B" w14:textId="77777777" w:rsidR="00A46E32" w:rsidRPr="00AF0D84" w:rsidRDefault="00A46E32" w:rsidP="00A46E32">
      <w:pPr>
        <w:jc w:val="center"/>
        <w:rPr>
          <w:rFonts w:ascii="Arial Narrow" w:hAnsi="Arial Narrow"/>
          <w:sz w:val="22"/>
        </w:rPr>
      </w:pPr>
      <w:r w:rsidRPr="00AF0D84">
        <w:rPr>
          <w:rFonts w:ascii="Arial Narrow" w:hAnsi="Arial Narrow"/>
          <w:sz w:val="22"/>
        </w:rPr>
        <w:t>FLOODPLAIN MANAGEMENT PROVISIONS</w:t>
      </w:r>
    </w:p>
    <w:p w14:paraId="5BD9D5AA" w14:textId="77777777" w:rsidR="00A46E32" w:rsidRPr="00AF0D84" w:rsidRDefault="00A46E32" w:rsidP="00A46E32">
      <w:pPr>
        <w:jc w:val="center"/>
        <w:rPr>
          <w:rFonts w:ascii="Arial Narrow" w:hAnsi="Arial Narrow"/>
          <w:sz w:val="22"/>
        </w:rPr>
      </w:pPr>
      <w:r w:rsidRPr="00AF0D84">
        <w:rPr>
          <w:rFonts w:ascii="Arial Narrow" w:hAnsi="Arial Narrow"/>
          <w:sz w:val="22"/>
        </w:rPr>
        <w:t>OF THE STATE CONSTRUCTION CODE</w:t>
      </w:r>
    </w:p>
    <w:p w14:paraId="4EE6BD23" w14:textId="77777777" w:rsidR="00A46E32" w:rsidRPr="00AF0D84" w:rsidRDefault="00A46E32" w:rsidP="00A46E32">
      <w:pPr>
        <w:jc w:val="center"/>
        <w:rPr>
          <w:rFonts w:ascii="Arial Narrow" w:hAnsi="Arial Narrow"/>
          <w:sz w:val="22"/>
        </w:rPr>
      </w:pPr>
    </w:p>
    <w:p w14:paraId="04F2D484" w14:textId="77777777" w:rsidR="00A46E32" w:rsidRPr="00AF0D84" w:rsidRDefault="00A46E32" w:rsidP="00A46E32">
      <w:pPr>
        <w:jc w:val="center"/>
        <w:rPr>
          <w:rFonts w:ascii="Arial Narrow" w:hAnsi="Arial Narrow"/>
          <w:b/>
          <w:sz w:val="22"/>
        </w:rPr>
      </w:pPr>
      <w:smartTag w:uri="urn:schemas-microsoft-com:office:smarttags" w:element="PlaceName">
        <w:r w:rsidRPr="00AF0D84">
          <w:rPr>
            <w:rFonts w:ascii="Arial Narrow" w:hAnsi="Arial Narrow"/>
            <w:b/>
            <w:sz w:val="22"/>
          </w:rPr>
          <w:t>Standish</w:t>
        </w:r>
      </w:smartTag>
      <w:r w:rsidRPr="00AF0D84">
        <w:rPr>
          <w:rFonts w:ascii="Arial Narrow" w:hAnsi="Arial Narrow"/>
          <w:b/>
          <w:sz w:val="22"/>
        </w:rPr>
        <w:t xml:space="preserve"> </w:t>
      </w:r>
      <w:smartTag w:uri="urn:schemas-microsoft-com:office:smarttags" w:element="PlaceType">
        <w:r w:rsidRPr="00AF0D84">
          <w:rPr>
            <w:rFonts w:ascii="Arial Narrow" w:hAnsi="Arial Narrow"/>
            <w:b/>
            <w:sz w:val="22"/>
          </w:rPr>
          <w:t>Township</w:t>
        </w:r>
      </w:smartTag>
      <w:r w:rsidRPr="00AF0D84">
        <w:rPr>
          <w:rFonts w:ascii="Arial Narrow" w:hAnsi="Arial Narrow"/>
          <w:b/>
          <w:sz w:val="22"/>
        </w:rPr>
        <w:t xml:space="preserve"> </w:t>
      </w:r>
      <w:smartTag w:uri="urn:schemas-microsoft-com:office:smarttags" w:element="PlaceType">
        <w:r w:rsidRPr="00AF0D84">
          <w:rPr>
            <w:rFonts w:ascii="Arial Narrow" w:hAnsi="Arial Narrow"/>
            <w:b/>
            <w:sz w:val="22"/>
          </w:rPr>
          <w:t>County</w:t>
        </w:r>
      </w:smartTag>
      <w:r w:rsidRPr="00AF0D84">
        <w:rPr>
          <w:rFonts w:ascii="Arial Narrow" w:hAnsi="Arial Narrow"/>
          <w:b/>
          <w:sz w:val="22"/>
        </w:rPr>
        <w:t xml:space="preserve">, </w:t>
      </w:r>
      <w:smartTag w:uri="urn:schemas-microsoft-com:office:smarttags" w:element="place">
        <w:smartTag w:uri="urn:schemas-microsoft-com:office:smarttags" w:element="PlaceName">
          <w:r w:rsidRPr="00AF0D84">
            <w:rPr>
              <w:rFonts w:ascii="Arial Narrow" w:hAnsi="Arial Narrow"/>
              <w:b/>
              <w:sz w:val="22"/>
            </w:rPr>
            <w:t>Arenac</w:t>
          </w:r>
        </w:smartTag>
        <w:r w:rsidRPr="00AF0D84">
          <w:rPr>
            <w:rFonts w:ascii="Arial Narrow" w:hAnsi="Arial Narrow"/>
            <w:b/>
            <w:sz w:val="22"/>
          </w:rPr>
          <w:t xml:space="preserve"> </w:t>
        </w:r>
        <w:smartTag w:uri="urn:schemas-microsoft-com:office:smarttags" w:element="PlaceType">
          <w:r w:rsidRPr="00AF0D84">
            <w:rPr>
              <w:rFonts w:ascii="Arial Narrow" w:hAnsi="Arial Narrow"/>
              <w:b/>
              <w:sz w:val="22"/>
            </w:rPr>
            <w:t>County</w:t>
          </w:r>
        </w:smartTag>
      </w:smartTag>
    </w:p>
    <w:p w14:paraId="72CF7589" w14:textId="77777777" w:rsidR="00A46E32" w:rsidRPr="00AF0D84" w:rsidRDefault="00A46E32" w:rsidP="00A46E32">
      <w:pPr>
        <w:jc w:val="both"/>
        <w:rPr>
          <w:rFonts w:ascii="Arial Narrow" w:hAnsi="Arial Narrow"/>
          <w:sz w:val="22"/>
        </w:rPr>
      </w:pPr>
    </w:p>
    <w:p w14:paraId="1BDD01B5" w14:textId="77777777" w:rsidR="00A46E32" w:rsidRPr="00AF0D84" w:rsidRDefault="00A46E32" w:rsidP="00A46E32">
      <w:pPr>
        <w:jc w:val="both"/>
        <w:rPr>
          <w:rFonts w:ascii="Arial Narrow" w:hAnsi="Arial Narrow"/>
          <w:sz w:val="22"/>
        </w:rPr>
      </w:pPr>
      <w:r w:rsidRPr="00AF0D84">
        <w:rPr>
          <w:rFonts w:ascii="Arial Narrow" w:hAnsi="Arial Narrow"/>
          <w:sz w:val="22"/>
        </w:rPr>
        <w:t>Ordinance 2.32</w:t>
      </w:r>
    </w:p>
    <w:p w14:paraId="089736D4" w14:textId="77777777" w:rsidR="00A46E32" w:rsidRPr="00AF0D84" w:rsidRDefault="00A46E32" w:rsidP="00A46E32">
      <w:pPr>
        <w:jc w:val="both"/>
        <w:rPr>
          <w:rFonts w:ascii="Arial Narrow" w:hAnsi="Arial Narrow"/>
          <w:sz w:val="22"/>
        </w:rPr>
      </w:pPr>
      <w:r w:rsidRPr="00AF0D84">
        <w:rPr>
          <w:rFonts w:ascii="Arial Narrow" w:hAnsi="Arial Narrow"/>
          <w:sz w:val="22"/>
        </w:rPr>
        <w:t>An Ordinance amendment to designate an enforcing agency to discharge the responsibility of the Township of Standish, Arenac County, and to designate regulated flood hazard areas under the provisions of the State Construction Code Act, Act. No. 230 of the Public Acts of 1972, as amended.</w:t>
      </w:r>
    </w:p>
    <w:p w14:paraId="2C1F0DBA" w14:textId="77777777" w:rsidR="00A46E32" w:rsidRPr="00AF0D84" w:rsidRDefault="00A46E32" w:rsidP="00A46E32">
      <w:pPr>
        <w:jc w:val="both"/>
        <w:rPr>
          <w:rFonts w:ascii="Arial Narrow" w:hAnsi="Arial Narrow"/>
          <w:sz w:val="22"/>
        </w:rPr>
      </w:pPr>
    </w:p>
    <w:p w14:paraId="3E5E6094" w14:textId="77777777" w:rsidR="00A46E32" w:rsidRPr="00AF0D84" w:rsidRDefault="00A46E32" w:rsidP="00A46E32">
      <w:pPr>
        <w:jc w:val="both"/>
        <w:rPr>
          <w:rFonts w:ascii="Arial Narrow" w:hAnsi="Arial Narrow"/>
          <w:sz w:val="22"/>
        </w:rPr>
      </w:pPr>
      <w:r w:rsidRPr="00AF0D84">
        <w:rPr>
          <w:rFonts w:ascii="Arial Narrow" w:hAnsi="Arial Narrow"/>
          <w:sz w:val="22"/>
        </w:rPr>
        <w:t xml:space="preserve">The </w:t>
      </w:r>
      <w:smartTag w:uri="urn:schemas-microsoft-com:office:smarttags" w:element="place">
        <w:smartTag w:uri="urn:schemas-microsoft-com:office:smarttags" w:element="PlaceType">
          <w:r w:rsidRPr="00AF0D84">
            <w:rPr>
              <w:rFonts w:ascii="Arial Narrow" w:hAnsi="Arial Narrow"/>
              <w:sz w:val="22"/>
            </w:rPr>
            <w:t>Township</w:t>
          </w:r>
        </w:smartTag>
        <w:r w:rsidRPr="00AF0D84">
          <w:rPr>
            <w:rFonts w:ascii="Arial Narrow" w:hAnsi="Arial Narrow"/>
            <w:sz w:val="22"/>
          </w:rPr>
          <w:t xml:space="preserve"> of </w:t>
        </w:r>
        <w:smartTag w:uri="urn:schemas-microsoft-com:office:smarttags" w:element="PlaceName">
          <w:r w:rsidRPr="00AF0D84">
            <w:rPr>
              <w:rFonts w:ascii="Arial Narrow" w:hAnsi="Arial Narrow"/>
              <w:sz w:val="22"/>
            </w:rPr>
            <w:t>Standish</w:t>
          </w:r>
        </w:smartTag>
      </w:smartTag>
      <w:r w:rsidRPr="00AF0D84">
        <w:rPr>
          <w:rFonts w:ascii="Arial Narrow" w:hAnsi="Arial Narrow"/>
          <w:sz w:val="22"/>
        </w:rPr>
        <w:t xml:space="preserve"> ordains:</w:t>
      </w:r>
    </w:p>
    <w:p w14:paraId="45ABD699" w14:textId="77777777" w:rsidR="00A46E32" w:rsidRPr="00AF0D84" w:rsidRDefault="00A46E32" w:rsidP="00A46E32">
      <w:pPr>
        <w:jc w:val="both"/>
        <w:rPr>
          <w:rFonts w:ascii="Arial Narrow" w:hAnsi="Arial Narrow"/>
          <w:sz w:val="22"/>
        </w:rPr>
      </w:pPr>
    </w:p>
    <w:p w14:paraId="6C547456" w14:textId="77777777" w:rsidR="00A46E32" w:rsidRPr="00AF0D84" w:rsidRDefault="00A46E32" w:rsidP="00A46E32">
      <w:pPr>
        <w:jc w:val="both"/>
        <w:rPr>
          <w:rFonts w:ascii="Arial Narrow" w:hAnsi="Arial Narrow"/>
          <w:sz w:val="22"/>
        </w:rPr>
      </w:pPr>
      <w:r w:rsidRPr="00AF0D84">
        <w:rPr>
          <w:rFonts w:ascii="Arial Narrow" w:hAnsi="Arial Narrow"/>
          <w:b/>
          <w:sz w:val="22"/>
        </w:rPr>
        <w:t xml:space="preserve">Section 1.  </w:t>
      </w:r>
      <w:r w:rsidRPr="00AF0D84">
        <w:rPr>
          <w:rFonts w:ascii="Arial Narrow" w:hAnsi="Arial Narrow"/>
          <w:sz w:val="22"/>
        </w:rPr>
        <w:t>AGENCY DESIGNATED.  Pursuant to the provisions of the state construction code, in accordance with Section 8(b</w:t>
      </w:r>
      <w:proofErr w:type="gramStart"/>
      <w:r w:rsidRPr="00AF0D84">
        <w:rPr>
          <w:rFonts w:ascii="Arial Narrow" w:hAnsi="Arial Narrow"/>
          <w:sz w:val="22"/>
        </w:rPr>
        <w:t>)6</w:t>
      </w:r>
      <w:proofErr w:type="gramEnd"/>
      <w:r w:rsidRPr="00AF0D84">
        <w:rPr>
          <w:rFonts w:ascii="Arial Narrow" w:hAnsi="Arial Narrow"/>
          <w:sz w:val="22"/>
        </w:rPr>
        <w:t xml:space="preserve"> of Act 230, of the Public Acts of 1972, as amended, the Arenac County Building Department of the County of Arenac, is hereby designated as the enforcing agency to discharge the responsibility of the Township of Standish, under Act 230, of the Public Acts of 1972, as amended, State of Michigan.  The Arenac County Building Department assumes responsibility for the administration and enforcement of said Act throughout the corporate limits of the community adopting this Ordinance.</w:t>
      </w:r>
    </w:p>
    <w:p w14:paraId="7EFFEF64" w14:textId="77777777" w:rsidR="00A46E32" w:rsidRPr="00AF0D84" w:rsidRDefault="00A46E32" w:rsidP="00A46E32">
      <w:pPr>
        <w:jc w:val="both"/>
        <w:rPr>
          <w:rFonts w:ascii="Arial Narrow" w:hAnsi="Arial Narrow"/>
          <w:sz w:val="22"/>
        </w:rPr>
      </w:pPr>
    </w:p>
    <w:p w14:paraId="3B8FBBC0" w14:textId="77777777" w:rsidR="00A46E32" w:rsidRPr="00AF0D84" w:rsidRDefault="00A46E32" w:rsidP="00A46E32">
      <w:pPr>
        <w:jc w:val="both"/>
        <w:rPr>
          <w:rFonts w:ascii="Arial Narrow" w:hAnsi="Arial Narrow"/>
          <w:sz w:val="22"/>
        </w:rPr>
      </w:pPr>
      <w:r w:rsidRPr="00AF0D84">
        <w:rPr>
          <w:rFonts w:ascii="Arial Narrow" w:hAnsi="Arial Narrow"/>
          <w:b/>
          <w:sz w:val="22"/>
        </w:rPr>
        <w:t xml:space="preserve">Section 2.  </w:t>
      </w:r>
      <w:r w:rsidRPr="00AF0D84">
        <w:rPr>
          <w:rFonts w:ascii="Arial Narrow" w:hAnsi="Arial Narrow"/>
          <w:sz w:val="22"/>
        </w:rPr>
        <w:t>CODE APPENDIX ENFORCED.  Pursuant to the provisions of the state construction code, in accordance with Section 8(b</w:t>
      </w:r>
      <w:proofErr w:type="gramStart"/>
      <w:r w:rsidRPr="00AF0D84">
        <w:rPr>
          <w:rFonts w:ascii="Arial Narrow" w:hAnsi="Arial Narrow"/>
          <w:sz w:val="22"/>
        </w:rPr>
        <w:t>)6</w:t>
      </w:r>
      <w:proofErr w:type="gramEnd"/>
      <w:r w:rsidRPr="00AF0D84">
        <w:rPr>
          <w:rFonts w:ascii="Arial Narrow" w:hAnsi="Arial Narrow"/>
          <w:sz w:val="22"/>
        </w:rPr>
        <w:t xml:space="preserve"> of Act 230, of the Public Acts of 1972, as amended, Appendix G of the Michigan Building Code shall be enforced by the enforcing agency within the jurisdiction of the community adopting this Ordinance.</w:t>
      </w:r>
    </w:p>
    <w:p w14:paraId="1422884C" w14:textId="77777777" w:rsidR="00A46E32" w:rsidRPr="00AF0D84" w:rsidRDefault="00A46E32" w:rsidP="00A46E32">
      <w:pPr>
        <w:jc w:val="both"/>
        <w:rPr>
          <w:rFonts w:ascii="Arial Narrow" w:hAnsi="Arial Narrow"/>
          <w:sz w:val="16"/>
          <w:szCs w:val="16"/>
        </w:rPr>
      </w:pPr>
    </w:p>
    <w:p w14:paraId="0BD39365" w14:textId="77777777" w:rsidR="00A46E32" w:rsidRPr="00AF0D84" w:rsidRDefault="00A46E32" w:rsidP="00A46E32">
      <w:pPr>
        <w:jc w:val="both"/>
        <w:rPr>
          <w:rFonts w:ascii="Arial Narrow" w:hAnsi="Arial Narrow"/>
          <w:sz w:val="22"/>
        </w:rPr>
      </w:pPr>
      <w:r w:rsidRPr="00AF0D84">
        <w:rPr>
          <w:rFonts w:ascii="Arial Narrow" w:hAnsi="Arial Narrow"/>
          <w:b/>
          <w:sz w:val="22"/>
        </w:rPr>
        <w:t xml:space="preserve">Section 3.  </w:t>
      </w:r>
      <w:r w:rsidRPr="00AF0D84">
        <w:rPr>
          <w:rFonts w:ascii="Arial Narrow" w:hAnsi="Arial Narrow"/>
          <w:sz w:val="22"/>
        </w:rPr>
        <w:t xml:space="preserve">DESIGNATION OF REGULATED FLOOD PRONE HAZARD AREAS.  The Federal Emergency Management Agency (FEMA), Flood Insurance Study (FIS), entitled Arenac County Michigan –All jurisdictions and dated March 16, 2015 and the Flood Insurance Rate Maps (FIRMS), panel numbers </w:t>
      </w:r>
      <w:r>
        <w:rPr>
          <w:rFonts w:ascii="Arial Narrow" w:hAnsi="Arial Narrow"/>
          <w:sz w:val="22"/>
        </w:rPr>
        <w:t>26011C0380D</w:t>
      </w:r>
      <w:r w:rsidRPr="00AF0D84">
        <w:rPr>
          <w:rFonts w:ascii="Arial Narrow" w:hAnsi="Arial Narrow"/>
          <w:sz w:val="22"/>
        </w:rPr>
        <w:t>, , 0390</w:t>
      </w:r>
      <w:r>
        <w:rPr>
          <w:rFonts w:ascii="Arial Narrow" w:hAnsi="Arial Narrow"/>
          <w:sz w:val="22"/>
        </w:rPr>
        <w:t>26011C0390D</w:t>
      </w:r>
      <w:r w:rsidRPr="00AF0D84">
        <w:rPr>
          <w:rFonts w:ascii="Arial Narrow" w:hAnsi="Arial Narrow"/>
          <w:sz w:val="22"/>
        </w:rPr>
        <w:t xml:space="preserve">, </w:t>
      </w:r>
      <w:r>
        <w:rPr>
          <w:rFonts w:ascii="Arial Narrow" w:hAnsi="Arial Narrow"/>
          <w:sz w:val="22"/>
        </w:rPr>
        <w:t>26011CIND0B</w:t>
      </w:r>
      <w:r w:rsidRPr="00AF0D84">
        <w:rPr>
          <w:rFonts w:ascii="Arial Narrow" w:hAnsi="Arial Narrow"/>
          <w:sz w:val="22"/>
        </w:rPr>
        <w:t>,</w:t>
      </w:r>
      <w:r>
        <w:rPr>
          <w:rFonts w:ascii="Arial Narrow" w:hAnsi="Arial Narrow"/>
          <w:sz w:val="22"/>
        </w:rPr>
        <w:t xml:space="preserve"> 26011C0385E, 26011C0395E and 26011C0405E</w:t>
      </w:r>
      <w:r w:rsidRPr="00AF0D84">
        <w:rPr>
          <w:rFonts w:ascii="Arial Narrow" w:hAnsi="Arial Narrow"/>
          <w:sz w:val="22"/>
        </w:rPr>
        <w:t xml:space="preserve"> and dated M</w:t>
      </w:r>
      <w:r>
        <w:rPr>
          <w:rFonts w:ascii="Arial Narrow" w:hAnsi="Arial Narrow"/>
          <w:sz w:val="22"/>
        </w:rPr>
        <w:t>ay 9, 2022</w:t>
      </w:r>
      <w:r w:rsidRPr="00AF0D84">
        <w:rPr>
          <w:rFonts w:ascii="Arial Narrow" w:hAnsi="Arial Narrow"/>
          <w:sz w:val="22"/>
        </w:rPr>
        <w:t xml:space="preserve"> are adopted by reference for the purpose of administration of  the Michigan Construction Code, and declared to be part of Section </w:t>
      </w:r>
      <w:r w:rsidRPr="00AF0D84">
        <w:rPr>
          <w:rFonts w:ascii="Arial Narrow" w:hAnsi="Arial Narrow"/>
          <w:sz w:val="22"/>
        </w:rPr>
        <w:lastRenderedPageBreak/>
        <w:t>1612.3 of the Michigan Building Code, and to provide the content of the “Flood Hazards” section of Table R301.2(1) of the Michigan Residential Code.</w:t>
      </w:r>
    </w:p>
    <w:p w14:paraId="4ECA3D9E" w14:textId="77777777" w:rsidR="00A46E32" w:rsidRPr="00AF0D84" w:rsidRDefault="00A46E32" w:rsidP="00A46E32">
      <w:pPr>
        <w:jc w:val="both"/>
        <w:rPr>
          <w:rFonts w:ascii="Arial Narrow" w:hAnsi="Arial Narrow"/>
          <w:sz w:val="16"/>
          <w:szCs w:val="16"/>
        </w:rPr>
      </w:pPr>
    </w:p>
    <w:p w14:paraId="3FAAAB84" w14:textId="77777777" w:rsidR="00A46E32" w:rsidRPr="00AF0D84" w:rsidRDefault="00A46E32" w:rsidP="00A46E32">
      <w:pPr>
        <w:jc w:val="both"/>
        <w:rPr>
          <w:rFonts w:ascii="Arial Narrow" w:hAnsi="Arial Narrow"/>
          <w:sz w:val="22"/>
        </w:rPr>
      </w:pPr>
      <w:r w:rsidRPr="00AF0D84">
        <w:rPr>
          <w:rFonts w:ascii="Arial Narrow" w:hAnsi="Arial Narrow"/>
          <w:b/>
          <w:sz w:val="22"/>
        </w:rPr>
        <w:t xml:space="preserve">Section 4.  </w:t>
      </w:r>
      <w:r w:rsidRPr="00AF0D84">
        <w:rPr>
          <w:rFonts w:ascii="Arial Narrow" w:hAnsi="Arial Narrow"/>
          <w:sz w:val="22"/>
        </w:rPr>
        <w:t>REPEALS.  All ordinances inconsistent with the provisions of this ordinance are hereby repealed.</w:t>
      </w:r>
    </w:p>
    <w:p w14:paraId="1182CDFC" w14:textId="77777777" w:rsidR="00A46E32" w:rsidRPr="00AF0D84" w:rsidRDefault="00A46E32" w:rsidP="00A46E32">
      <w:pPr>
        <w:jc w:val="both"/>
        <w:rPr>
          <w:rFonts w:ascii="Arial Narrow" w:hAnsi="Arial Narrow"/>
          <w:sz w:val="22"/>
        </w:rPr>
      </w:pPr>
    </w:p>
    <w:p w14:paraId="6224E6A8" w14:textId="77777777" w:rsidR="00A46E32" w:rsidRPr="00AF0D84" w:rsidRDefault="00A46E32" w:rsidP="00A46E32">
      <w:pPr>
        <w:jc w:val="both"/>
        <w:rPr>
          <w:rFonts w:ascii="Arial Narrow" w:hAnsi="Arial Narrow"/>
          <w:sz w:val="22"/>
        </w:rPr>
      </w:pPr>
      <w:r w:rsidRPr="00AF0D84">
        <w:rPr>
          <w:rFonts w:ascii="Arial Narrow" w:hAnsi="Arial Narrow"/>
          <w:b/>
          <w:sz w:val="22"/>
        </w:rPr>
        <w:t xml:space="preserve">Section 5.  </w:t>
      </w:r>
      <w:r w:rsidRPr="00AF0D84">
        <w:rPr>
          <w:rFonts w:ascii="Arial Narrow" w:hAnsi="Arial Narrow"/>
          <w:sz w:val="22"/>
        </w:rPr>
        <w:t>PUBLICATION.  This ordinance shall be effective after legal publication and in accordance with the provisions of the Act governing same.</w:t>
      </w:r>
    </w:p>
    <w:p w14:paraId="3CB19805" w14:textId="77777777" w:rsidR="00A46E32" w:rsidRPr="00AF0D84" w:rsidRDefault="00A46E32" w:rsidP="00A46E32">
      <w:pPr>
        <w:jc w:val="both"/>
        <w:rPr>
          <w:rFonts w:ascii="Arial Narrow" w:hAnsi="Arial Narrow"/>
          <w:sz w:val="22"/>
        </w:rPr>
      </w:pPr>
    </w:p>
    <w:p w14:paraId="0421BB41" w14:textId="77777777" w:rsidR="00A46E32" w:rsidRPr="00AF0D84" w:rsidRDefault="00A46E32" w:rsidP="00A46E32">
      <w:pPr>
        <w:jc w:val="both"/>
        <w:rPr>
          <w:rFonts w:ascii="Arial Narrow" w:hAnsi="Arial Narrow"/>
          <w:sz w:val="22"/>
        </w:rPr>
      </w:pPr>
      <w:r w:rsidRPr="00AF0D84">
        <w:rPr>
          <w:rFonts w:ascii="Arial Narrow" w:hAnsi="Arial Narrow"/>
          <w:sz w:val="22"/>
        </w:rPr>
        <w:t>This ordinance duly adopted Ma</w:t>
      </w:r>
      <w:r>
        <w:rPr>
          <w:rFonts w:ascii="Arial Narrow" w:hAnsi="Arial Narrow"/>
          <w:sz w:val="22"/>
        </w:rPr>
        <w:t>y 9, 2022</w:t>
      </w:r>
      <w:r w:rsidRPr="00AF0D84">
        <w:rPr>
          <w:rFonts w:ascii="Arial Narrow" w:hAnsi="Arial Narrow"/>
          <w:sz w:val="22"/>
        </w:rPr>
        <w:t xml:space="preserve">, at a regular meeting of the Standish Township Board, and will become effective </w:t>
      </w:r>
      <w:r>
        <w:rPr>
          <w:rFonts w:ascii="Arial Narrow" w:hAnsi="Arial Narrow"/>
          <w:sz w:val="22"/>
        </w:rPr>
        <w:t>June 15, 2022</w:t>
      </w:r>
      <w:r w:rsidRPr="00AF0D84">
        <w:rPr>
          <w:rFonts w:ascii="Arial Narrow" w:hAnsi="Arial Narrow"/>
          <w:sz w:val="22"/>
        </w:rPr>
        <w:t>.</w:t>
      </w:r>
    </w:p>
    <w:p w14:paraId="1D197260" w14:textId="77777777" w:rsidR="00A46E32" w:rsidRPr="00AF0D84" w:rsidRDefault="00A46E32" w:rsidP="00A46E32">
      <w:pPr>
        <w:autoSpaceDE w:val="0"/>
        <w:autoSpaceDN w:val="0"/>
        <w:adjustRightInd w:val="0"/>
        <w:spacing w:before="100" w:after="100"/>
        <w:rPr>
          <w:rFonts w:ascii="Arial Narrow" w:hAnsi="Arial Narrow"/>
        </w:rPr>
      </w:pPr>
      <w:r w:rsidRPr="00AF0D84">
        <w:rPr>
          <w:rFonts w:ascii="Arial Narrow" w:hAnsi="Arial Narrow"/>
        </w:rPr>
        <w:br/>
        <w:t>Signed on Ma</w:t>
      </w:r>
      <w:r>
        <w:rPr>
          <w:rFonts w:ascii="Arial Narrow" w:hAnsi="Arial Narrow"/>
        </w:rPr>
        <w:t>y 9, 2022</w:t>
      </w:r>
      <w:r w:rsidRPr="00AF0D84">
        <w:rPr>
          <w:rFonts w:ascii="Arial Narrow" w:hAnsi="Arial Narrow"/>
        </w:rPr>
        <w:t xml:space="preserve"> by __________________________________ </w:t>
      </w:r>
      <w:r w:rsidRPr="00AF0D84">
        <w:rPr>
          <w:rFonts w:ascii="Arial Narrow" w:hAnsi="Arial Narrow"/>
        </w:rPr>
        <w:br/>
      </w:r>
      <w:r>
        <w:rPr>
          <w:rFonts w:ascii="Arial Narrow" w:hAnsi="Arial Narrow"/>
        </w:rPr>
        <w:t xml:space="preserve">                                                   </w:t>
      </w:r>
      <w:proofErr w:type="spellStart"/>
      <w:r>
        <w:rPr>
          <w:rFonts w:ascii="Arial Narrow" w:hAnsi="Arial Narrow"/>
        </w:rPr>
        <w:t>Shara</w:t>
      </w:r>
      <w:proofErr w:type="spellEnd"/>
      <w:r>
        <w:rPr>
          <w:rFonts w:ascii="Arial Narrow" w:hAnsi="Arial Narrow"/>
        </w:rPr>
        <w:t xml:space="preserve"> </w:t>
      </w:r>
      <w:proofErr w:type="spellStart"/>
      <w:r>
        <w:rPr>
          <w:rFonts w:ascii="Arial Narrow" w:hAnsi="Arial Narrow"/>
        </w:rPr>
        <w:t>Klenk</w:t>
      </w:r>
      <w:proofErr w:type="spellEnd"/>
      <w:r w:rsidRPr="00AF0D84">
        <w:rPr>
          <w:rFonts w:ascii="Arial Narrow" w:hAnsi="Arial Narrow"/>
        </w:rPr>
        <w:br/>
      </w:r>
      <w:r>
        <w:rPr>
          <w:rFonts w:ascii="Arial Narrow" w:hAnsi="Arial Narrow"/>
        </w:rPr>
        <w:t xml:space="preserve">                                                   </w:t>
      </w:r>
      <w:r w:rsidRPr="00AF0D84">
        <w:rPr>
          <w:rFonts w:ascii="Arial Narrow" w:hAnsi="Arial Narrow"/>
        </w:rPr>
        <w:t>Clerk Standish Township, Arenac County, Michigan</w:t>
      </w:r>
      <w:r w:rsidRPr="00AF0D84">
        <w:rPr>
          <w:rFonts w:ascii="Arial Narrow" w:hAnsi="Arial Narrow"/>
        </w:rPr>
        <w:br/>
      </w:r>
      <w:r w:rsidRPr="00AF0D84">
        <w:rPr>
          <w:rFonts w:ascii="Arial Narrow" w:hAnsi="Arial Narrow"/>
        </w:rPr>
        <w:br/>
      </w:r>
      <w:proofErr w:type="gramStart"/>
      <w:r w:rsidRPr="00AF0D84">
        <w:rPr>
          <w:rFonts w:ascii="Arial Narrow" w:hAnsi="Arial Narrow"/>
        </w:rPr>
        <w:t>Attested</w:t>
      </w:r>
      <w:proofErr w:type="gramEnd"/>
      <w:r w:rsidRPr="00AF0D84">
        <w:rPr>
          <w:rFonts w:ascii="Arial Narrow" w:hAnsi="Arial Narrow"/>
        </w:rPr>
        <w:t xml:space="preserve"> on ___________by __________________________________</w:t>
      </w:r>
      <w:r w:rsidRPr="00AF0D84">
        <w:rPr>
          <w:rFonts w:ascii="Arial Narrow" w:hAnsi="Arial Narrow"/>
        </w:rPr>
        <w:br/>
      </w:r>
      <w:r>
        <w:rPr>
          <w:rFonts w:ascii="Arial Narrow" w:hAnsi="Arial Narrow"/>
        </w:rPr>
        <w:t xml:space="preserve">                                                  </w:t>
      </w:r>
      <w:r w:rsidRPr="00AF0D84">
        <w:rPr>
          <w:rFonts w:ascii="Arial Narrow" w:hAnsi="Arial Narrow"/>
        </w:rPr>
        <w:t>Robert North</w:t>
      </w:r>
      <w:r w:rsidRPr="00AF0D84">
        <w:rPr>
          <w:rFonts w:ascii="Arial Narrow" w:hAnsi="Arial Narrow"/>
        </w:rPr>
        <w:br/>
        <w:t xml:space="preserve">   </w:t>
      </w:r>
      <w:r>
        <w:rPr>
          <w:rFonts w:ascii="Arial Narrow" w:hAnsi="Arial Narrow"/>
        </w:rPr>
        <w:t xml:space="preserve">                                               </w:t>
      </w:r>
      <w:r w:rsidRPr="00AF0D84">
        <w:rPr>
          <w:rFonts w:ascii="Arial Narrow" w:hAnsi="Arial Narrow"/>
        </w:rPr>
        <w:t>Standish Township Supervisor</w:t>
      </w:r>
    </w:p>
    <w:p w14:paraId="68991EE3" w14:textId="77777777" w:rsidR="00A46E32" w:rsidRDefault="00A46E32" w:rsidP="00A46E32">
      <w:pPr>
        <w:shd w:val="clear" w:color="auto" w:fill="FFFFFF"/>
        <w:spacing w:line="240" w:lineRule="auto"/>
        <w:rPr>
          <w:bCs/>
          <w:szCs w:val="24"/>
        </w:rPr>
      </w:pPr>
    </w:p>
    <w:p w14:paraId="5542D191" w14:textId="7F6E7F1D" w:rsidR="00A46E32" w:rsidRPr="00A46E32" w:rsidRDefault="00A46E32" w:rsidP="00A46E32">
      <w:pPr>
        <w:shd w:val="clear" w:color="auto" w:fill="FFFFFF"/>
        <w:spacing w:line="240" w:lineRule="auto"/>
        <w:rPr>
          <w:bCs/>
          <w:szCs w:val="24"/>
        </w:rPr>
      </w:pPr>
      <w:r>
        <w:rPr>
          <w:bCs/>
          <w:szCs w:val="24"/>
        </w:rPr>
        <w:t xml:space="preserve">       </w:t>
      </w:r>
    </w:p>
    <w:p w14:paraId="08FB76E2" w14:textId="77777777" w:rsidR="0035356B" w:rsidRDefault="0035356B" w:rsidP="00FD02BC">
      <w:pPr>
        <w:autoSpaceDE w:val="0"/>
        <w:autoSpaceDN w:val="0"/>
        <w:adjustRightInd w:val="0"/>
        <w:spacing w:before="100" w:after="100"/>
        <w:rPr>
          <w:rFonts w:ascii="Arial Narrow" w:hAnsi="Arial Narrow"/>
        </w:rPr>
      </w:pPr>
    </w:p>
    <w:p w14:paraId="320C7DF7" w14:textId="77777777" w:rsidR="0035356B" w:rsidRDefault="0035356B" w:rsidP="00FD02BC">
      <w:pPr>
        <w:autoSpaceDE w:val="0"/>
        <w:autoSpaceDN w:val="0"/>
        <w:adjustRightInd w:val="0"/>
        <w:spacing w:before="100" w:after="100"/>
        <w:rPr>
          <w:rFonts w:ascii="Arial Narrow" w:hAnsi="Arial Narrow"/>
        </w:rPr>
      </w:pPr>
    </w:p>
    <w:p w14:paraId="1525B1C9" w14:textId="77777777" w:rsidR="0035356B" w:rsidRPr="00F263F4" w:rsidRDefault="0035356B" w:rsidP="0035356B">
      <w:pPr>
        <w:pStyle w:val="Default"/>
        <w:jc w:val="center"/>
        <w:rPr>
          <w:rFonts w:ascii="Arial Narrow" w:hAnsi="Arial Narrow"/>
        </w:rPr>
      </w:pPr>
      <w:r>
        <w:rPr>
          <w:rFonts w:ascii="Arial Narrow" w:hAnsi="Arial Narrow"/>
        </w:rPr>
        <w:t xml:space="preserve">                                       </w:t>
      </w:r>
      <w:r w:rsidRPr="00F263F4">
        <w:rPr>
          <w:rFonts w:ascii="Arial Narrow" w:hAnsi="Arial Narrow"/>
          <w:b/>
          <w:bCs/>
        </w:rPr>
        <w:t>MICHIGAN COMMUNITY RESOLUTION AND INTERGOVERNMENTAL</w:t>
      </w:r>
    </w:p>
    <w:p w14:paraId="622229AF" w14:textId="77777777" w:rsidR="0035356B" w:rsidRPr="00F263F4" w:rsidRDefault="0035356B" w:rsidP="0035356B">
      <w:pPr>
        <w:pStyle w:val="Default"/>
        <w:jc w:val="center"/>
        <w:rPr>
          <w:rFonts w:ascii="Arial Narrow" w:hAnsi="Arial Narrow"/>
        </w:rPr>
      </w:pPr>
      <w:r w:rsidRPr="00F263F4">
        <w:rPr>
          <w:rFonts w:ascii="Arial Narrow" w:hAnsi="Arial Narrow"/>
          <w:b/>
          <w:bCs/>
        </w:rPr>
        <w:t>AGREEMENT TO MANAGE FLOODPLAIN DEVELOPMENT</w:t>
      </w:r>
    </w:p>
    <w:p w14:paraId="53A60B38" w14:textId="77777777" w:rsidR="0035356B" w:rsidRPr="00F263F4" w:rsidRDefault="0035356B" w:rsidP="0035356B">
      <w:pPr>
        <w:pStyle w:val="Default"/>
        <w:jc w:val="center"/>
        <w:rPr>
          <w:rFonts w:ascii="Arial Narrow" w:hAnsi="Arial Narrow"/>
          <w:b/>
          <w:bCs/>
        </w:rPr>
      </w:pPr>
      <w:r w:rsidRPr="00F263F4">
        <w:rPr>
          <w:rFonts w:ascii="Arial Narrow" w:hAnsi="Arial Narrow"/>
          <w:b/>
          <w:bCs/>
        </w:rPr>
        <w:t>FOR THE NATIONAL FLOOD INSURANCE PROGRAM</w:t>
      </w:r>
    </w:p>
    <w:p w14:paraId="24094BB9" w14:textId="77777777" w:rsidR="0035356B" w:rsidRPr="00F263F4" w:rsidRDefault="0035356B" w:rsidP="0035356B">
      <w:pPr>
        <w:pStyle w:val="Default"/>
        <w:jc w:val="center"/>
        <w:rPr>
          <w:rFonts w:ascii="Arial Narrow" w:hAnsi="Arial Narrow"/>
          <w:b/>
          <w:bCs/>
        </w:rPr>
      </w:pPr>
    </w:p>
    <w:p w14:paraId="13AAACA9" w14:textId="77777777" w:rsidR="0035356B" w:rsidRPr="00F263F4" w:rsidRDefault="0035356B" w:rsidP="0035356B">
      <w:pPr>
        <w:pStyle w:val="Default"/>
        <w:jc w:val="both"/>
        <w:rPr>
          <w:rFonts w:ascii="Arial Narrow" w:hAnsi="Arial Narrow"/>
        </w:rPr>
      </w:pPr>
      <w:r w:rsidRPr="00F263F4">
        <w:rPr>
          <w:rFonts w:ascii="Arial Narrow" w:hAnsi="Arial Narrow"/>
          <w:b/>
          <w:bCs/>
        </w:rPr>
        <w:t>WHEREAS</w:t>
      </w:r>
      <w:r w:rsidRPr="00F263F4">
        <w:rPr>
          <w:rFonts w:ascii="Arial Narrow" w:hAnsi="Arial Narrow"/>
        </w:rPr>
        <w:t xml:space="preserve">, Standish Township, Standish, MI, County of Arenac currently participates in the Federal Emergency Management Agency’s (FEMA) National Flood Insurance Program (NFIP) by complying with the program’s applicable statutory and regulatory requirements for the purposes of significantly reducing flood hazards to persons, reducing property damage, reducing public expenditures, and providing for the availability of flood insurance and federal funds or loans within its community; and </w:t>
      </w:r>
    </w:p>
    <w:p w14:paraId="15AE8891" w14:textId="77777777" w:rsidR="0035356B" w:rsidRPr="00F263F4" w:rsidRDefault="0035356B" w:rsidP="0035356B">
      <w:pPr>
        <w:pStyle w:val="Default"/>
        <w:jc w:val="both"/>
        <w:rPr>
          <w:rFonts w:ascii="Arial Narrow" w:hAnsi="Arial Narrow"/>
        </w:rPr>
      </w:pPr>
      <w:r w:rsidRPr="00F263F4">
        <w:rPr>
          <w:rFonts w:ascii="Arial Narrow" w:hAnsi="Arial Narrow"/>
          <w:b/>
          <w:bCs/>
        </w:rPr>
        <w:t>WHEREAS</w:t>
      </w:r>
      <w:r w:rsidRPr="00F263F4">
        <w:rPr>
          <w:rFonts w:ascii="Arial Narrow" w:hAnsi="Arial Narrow"/>
        </w:rPr>
        <w:t xml:space="preserve">, the NFIP requires that floodplain management regulations must be present and enforced in participating communities, and utilize the following definitions which also apply for the purposes of this resolution: </w:t>
      </w:r>
    </w:p>
    <w:p w14:paraId="63B9ECDA" w14:textId="77777777" w:rsidR="0035356B" w:rsidRPr="00F263F4" w:rsidRDefault="0035356B" w:rsidP="0035356B">
      <w:pPr>
        <w:pStyle w:val="Default"/>
        <w:jc w:val="both"/>
        <w:rPr>
          <w:rFonts w:ascii="Arial Narrow" w:hAnsi="Arial Narrow"/>
        </w:rPr>
      </w:pPr>
      <w:r w:rsidRPr="00F263F4">
        <w:rPr>
          <w:rFonts w:ascii="Arial Narrow" w:hAnsi="Arial Narrow"/>
        </w:rPr>
        <w:t>1</w:t>
      </w:r>
      <w:r w:rsidRPr="00F263F4">
        <w:rPr>
          <w:rFonts w:ascii="Arial Narrow" w:hAnsi="Arial Narrow"/>
          <w:b/>
        </w:rPr>
        <w:t>. Flood or Flooding</w:t>
      </w:r>
      <w:r w:rsidRPr="00F263F4">
        <w:rPr>
          <w:rFonts w:ascii="Arial Narrow" w:hAnsi="Arial Narrow"/>
        </w:rPr>
        <w:t xml:space="preserve"> means: </w:t>
      </w:r>
    </w:p>
    <w:p w14:paraId="6EC060A7" w14:textId="77777777" w:rsidR="0035356B" w:rsidRPr="00F263F4" w:rsidRDefault="0035356B" w:rsidP="0035356B">
      <w:pPr>
        <w:pStyle w:val="Default"/>
        <w:spacing w:after="104"/>
        <w:jc w:val="both"/>
        <w:rPr>
          <w:rFonts w:ascii="Arial Narrow" w:hAnsi="Arial Narrow"/>
        </w:rPr>
      </w:pPr>
      <w:r w:rsidRPr="00F263F4">
        <w:rPr>
          <w:rFonts w:ascii="Arial Narrow" w:hAnsi="Arial Narrow"/>
        </w:rPr>
        <w:t xml:space="preserve">a. A general and temporary condition of partial or complete inundation of normally dry land areas from: 1) the overflow of inland or tidal waters, 2) the unusual and rapid accumulation or runoff of surface waters from any source, 3) mudflows, and </w:t>
      </w:r>
    </w:p>
    <w:p w14:paraId="6548D15D" w14:textId="77777777" w:rsidR="0035356B" w:rsidRPr="00F263F4" w:rsidRDefault="0035356B" w:rsidP="0035356B">
      <w:pPr>
        <w:pStyle w:val="Default"/>
        <w:jc w:val="both"/>
        <w:rPr>
          <w:rFonts w:ascii="Arial Narrow" w:hAnsi="Arial Narrow"/>
        </w:rPr>
      </w:pPr>
      <w:r w:rsidRPr="00F263F4">
        <w:rPr>
          <w:rFonts w:ascii="Arial Narrow" w:hAnsi="Arial Narrow"/>
        </w:rPr>
        <w:t xml:space="preserve">b. The collapse or subsidence of land along the shore of a lake or other body of water as a result of erosion or undermining caused by waves or currents of water exceeding anticipated cyclical levels or suddenly caused by an unusually high water level in a natural body of water, accompanied by a severe storm, or by an unanticipated force of nature, such as flash flood or an abnormal tidal surge, or by some similarly unusual and unforeseeable event which results in flooding, as defined in paragraph (a)(1) of this definition. </w:t>
      </w:r>
    </w:p>
    <w:p w14:paraId="3594CFCD" w14:textId="77777777" w:rsidR="0035356B" w:rsidRPr="00F263F4" w:rsidRDefault="0035356B" w:rsidP="0035356B">
      <w:pPr>
        <w:pStyle w:val="Default"/>
        <w:spacing w:after="107"/>
        <w:jc w:val="both"/>
        <w:rPr>
          <w:rFonts w:ascii="Arial Narrow" w:hAnsi="Arial Narrow"/>
        </w:rPr>
      </w:pPr>
      <w:r w:rsidRPr="00F263F4">
        <w:rPr>
          <w:rFonts w:ascii="Arial Narrow" w:hAnsi="Arial Narrow"/>
        </w:rPr>
        <w:t xml:space="preserve">2. </w:t>
      </w:r>
      <w:r w:rsidRPr="00F263F4">
        <w:rPr>
          <w:rFonts w:ascii="Arial Narrow" w:hAnsi="Arial Narrow"/>
          <w:b/>
        </w:rPr>
        <w:t>Flood Hazard Boundary Map (FHBM</w:t>
      </w:r>
      <w:r w:rsidRPr="00F263F4">
        <w:rPr>
          <w:rFonts w:ascii="Arial Narrow" w:hAnsi="Arial Narrow"/>
        </w:rPr>
        <w:t xml:space="preserve">) means an official map of a community, as may have been issued by the FEMA, where the boundaries of the areas of flood, mudslide (i.e., mudflow) related erosion areas having special hazards have been designated as Zone A, M, and/or E. </w:t>
      </w:r>
    </w:p>
    <w:p w14:paraId="28F4BE58" w14:textId="77777777" w:rsidR="0035356B" w:rsidRPr="00F263F4" w:rsidRDefault="0035356B" w:rsidP="0035356B">
      <w:pPr>
        <w:pStyle w:val="Default"/>
        <w:spacing w:after="107"/>
        <w:jc w:val="both"/>
        <w:rPr>
          <w:rFonts w:ascii="Arial Narrow" w:hAnsi="Arial Narrow"/>
        </w:rPr>
      </w:pPr>
      <w:r w:rsidRPr="00F263F4">
        <w:rPr>
          <w:rFonts w:ascii="Arial Narrow" w:hAnsi="Arial Narrow"/>
        </w:rPr>
        <w:t xml:space="preserve">3. </w:t>
      </w:r>
      <w:r w:rsidRPr="00F263F4">
        <w:rPr>
          <w:rFonts w:ascii="Arial Narrow" w:hAnsi="Arial Narrow"/>
          <w:b/>
        </w:rPr>
        <w:t>Floodplain</w:t>
      </w:r>
      <w:r w:rsidRPr="00F263F4">
        <w:rPr>
          <w:rFonts w:ascii="Arial Narrow" w:hAnsi="Arial Narrow"/>
        </w:rPr>
        <w:t xml:space="preserve"> means any land area susceptible to being inundated by water from any source (see definition of flooding). </w:t>
      </w:r>
    </w:p>
    <w:p w14:paraId="50370BC3" w14:textId="77777777" w:rsidR="0035356B" w:rsidRPr="00F263F4" w:rsidRDefault="0035356B" w:rsidP="0035356B">
      <w:pPr>
        <w:pStyle w:val="Default"/>
        <w:spacing w:after="107"/>
        <w:jc w:val="both"/>
        <w:rPr>
          <w:rFonts w:ascii="Arial Narrow" w:hAnsi="Arial Narrow"/>
        </w:rPr>
      </w:pPr>
      <w:r w:rsidRPr="00F263F4">
        <w:rPr>
          <w:rFonts w:ascii="Arial Narrow" w:hAnsi="Arial Narrow"/>
        </w:rPr>
        <w:t xml:space="preserve">4. </w:t>
      </w:r>
      <w:r w:rsidRPr="00F263F4">
        <w:rPr>
          <w:rFonts w:ascii="Arial Narrow" w:hAnsi="Arial Narrow"/>
          <w:b/>
        </w:rPr>
        <w:t>Floodplain management</w:t>
      </w:r>
      <w:r w:rsidRPr="00F263F4">
        <w:rPr>
          <w:rFonts w:ascii="Arial Narrow" w:hAnsi="Arial Narrow"/>
        </w:rPr>
        <w:t xml:space="preserve"> means the operation of an overall program of corrective and preventive measures for reducing flood damage, including but not limited to emergency preparedness plans, flood control works, and floodplain management regulations. </w:t>
      </w:r>
    </w:p>
    <w:p w14:paraId="6ACB10DA" w14:textId="77777777" w:rsidR="0035356B" w:rsidRPr="00F263F4" w:rsidRDefault="0035356B" w:rsidP="0035356B">
      <w:pPr>
        <w:pStyle w:val="Default"/>
        <w:spacing w:after="107"/>
        <w:jc w:val="both"/>
        <w:rPr>
          <w:rFonts w:ascii="Arial Narrow" w:hAnsi="Arial Narrow"/>
        </w:rPr>
      </w:pPr>
      <w:r w:rsidRPr="00F263F4">
        <w:rPr>
          <w:rFonts w:ascii="Arial Narrow" w:hAnsi="Arial Narrow"/>
        </w:rPr>
        <w:lastRenderedPageBreak/>
        <w:t xml:space="preserve">5. </w:t>
      </w:r>
      <w:r w:rsidRPr="00F263F4">
        <w:rPr>
          <w:rFonts w:ascii="Arial Narrow" w:hAnsi="Arial Narrow"/>
          <w:b/>
        </w:rPr>
        <w:t>Floodplain management regulations</w:t>
      </w:r>
      <w:r w:rsidRPr="00F263F4">
        <w:rPr>
          <w:rFonts w:ascii="Arial Narrow" w:hAnsi="Arial Narrow"/>
        </w:rPr>
        <w:t xml:space="preserve"> means zoning ordinances, subdivision regulations, building codes, health regulations, special purpose ordinances (such as a floodplain ordinance, grading ordinance, and erosion control ordinance) and other applications of police power that provide standards for the purpose of flood damage prevention and reduction. </w:t>
      </w:r>
    </w:p>
    <w:p w14:paraId="0B52734F" w14:textId="77777777" w:rsidR="0035356B" w:rsidRPr="00F263F4" w:rsidRDefault="0035356B" w:rsidP="0035356B">
      <w:pPr>
        <w:pStyle w:val="Default"/>
        <w:jc w:val="both"/>
        <w:rPr>
          <w:rFonts w:ascii="Arial Narrow" w:hAnsi="Arial Narrow"/>
        </w:rPr>
      </w:pPr>
      <w:r w:rsidRPr="00F263F4">
        <w:rPr>
          <w:rFonts w:ascii="Arial Narrow" w:hAnsi="Arial Narrow"/>
        </w:rPr>
        <w:t xml:space="preserve">6. </w:t>
      </w:r>
      <w:r w:rsidRPr="00F263F4">
        <w:rPr>
          <w:rFonts w:ascii="Arial Narrow" w:hAnsi="Arial Narrow"/>
          <w:b/>
        </w:rPr>
        <w:t>Structure</w:t>
      </w:r>
      <w:r w:rsidRPr="00F263F4">
        <w:rPr>
          <w:rFonts w:ascii="Arial Narrow" w:hAnsi="Arial Narrow"/>
        </w:rPr>
        <w:t xml:space="preserve"> means a walled and roofed building that is principally above ground, gas or liquid storage facility, as well as a mobile home or manufactured unit. </w:t>
      </w:r>
    </w:p>
    <w:p w14:paraId="4FFF5F9D" w14:textId="77777777" w:rsidR="0043334D" w:rsidRPr="00F263F4" w:rsidRDefault="0043334D" w:rsidP="0043334D">
      <w:pPr>
        <w:pStyle w:val="Default"/>
        <w:pageBreakBefore/>
        <w:jc w:val="both"/>
        <w:rPr>
          <w:rFonts w:ascii="Arial Narrow" w:hAnsi="Arial Narrow"/>
          <w:color w:val="auto"/>
        </w:rPr>
      </w:pPr>
      <w:r w:rsidRPr="00F263F4">
        <w:rPr>
          <w:rFonts w:ascii="Arial Narrow" w:hAnsi="Arial Narrow"/>
          <w:b/>
          <w:bCs/>
          <w:color w:val="auto"/>
        </w:rPr>
        <w:lastRenderedPageBreak/>
        <w:t xml:space="preserve">WHEREAS, </w:t>
      </w:r>
      <w:r w:rsidRPr="00F263F4">
        <w:rPr>
          <w:rFonts w:ascii="Arial Narrow" w:hAnsi="Arial Narrow"/>
          <w:color w:val="auto"/>
        </w:rPr>
        <w:t xml:space="preserve">the </w:t>
      </w:r>
      <w:proofErr w:type="spellStart"/>
      <w:r w:rsidRPr="00F263F4">
        <w:rPr>
          <w:rFonts w:ascii="Arial Narrow" w:hAnsi="Arial Narrow"/>
          <w:color w:val="auto"/>
        </w:rPr>
        <w:t>Stille</w:t>
      </w:r>
      <w:proofErr w:type="spellEnd"/>
      <w:r w:rsidRPr="00F263F4">
        <w:rPr>
          <w:rFonts w:ascii="Arial Narrow" w:hAnsi="Arial Narrow"/>
          <w:color w:val="auto"/>
        </w:rPr>
        <w:t>-</w:t>
      </w:r>
      <w:proofErr w:type="spellStart"/>
      <w:r w:rsidRPr="00F263F4">
        <w:rPr>
          <w:rFonts w:ascii="Arial Narrow" w:hAnsi="Arial Narrow"/>
          <w:color w:val="auto"/>
        </w:rPr>
        <w:t>Derossett</w:t>
      </w:r>
      <w:proofErr w:type="spellEnd"/>
      <w:r w:rsidRPr="00F263F4">
        <w:rPr>
          <w:rFonts w:ascii="Arial Narrow" w:hAnsi="Arial Narrow"/>
          <w:color w:val="auto"/>
        </w:rPr>
        <w:t xml:space="preserve">-Hale Single State Construction Code Act”, Act No. 230 of the Public Acts of 1972, as amended, (construction code act), along with its authorization of the state construction code composed of the Michigan Residential Code and the Michigan Building Code [and its Appendices (specifically Appendix G)] contains floodplain development and management regulations that comply with the FEMA NFIP minimum floodplain management criteria for flood prone areas as detailed in Title 44 of the Code of Federal Regulations (44 CFR), Section 60.3, and </w:t>
      </w:r>
    </w:p>
    <w:p w14:paraId="1303E17B" w14:textId="77777777" w:rsidR="0043334D" w:rsidRPr="00F263F4" w:rsidRDefault="0043334D" w:rsidP="0043334D">
      <w:pPr>
        <w:pStyle w:val="Default"/>
        <w:jc w:val="both"/>
        <w:rPr>
          <w:rFonts w:ascii="Arial Narrow" w:hAnsi="Arial Narrow"/>
          <w:color w:val="auto"/>
        </w:rPr>
      </w:pPr>
      <w:r w:rsidRPr="00F263F4">
        <w:rPr>
          <w:rFonts w:ascii="Arial Narrow" w:hAnsi="Arial Narrow"/>
          <w:b/>
          <w:bCs/>
          <w:color w:val="auto"/>
        </w:rPr>
        <w:t>WHEREAS</w:t>
      </w:r>
      <w:r w:rsidRPr="00F263F4">
        <w:rPr>
          <w:rFonts w:ascii="Arial Narrow" w:hAnsi="Arial Narrow"/>
          <w:color w:val="auto"/>
        </w:rPr>
        <w:t xml:space="preserve">, by the action dates of this document or an existing historical agreement, Arenac County Building Department agrees on behalf of Standish Township to function as the designated enforcing agency to discharge the responsibility of administering, applying, and enforcing the construction code act and the state construction code, specifically the Michigan Residential Code and the Michigan Building Code, to all development within Standish Township’s political boundaries, and </w:t>
      </w:r>
    </w:p>
    <w:p w14:paraId="16EDDE30" w14:textId="77777777" w:rsidR="0043334D" w:rsidRPr="00F263F4" w:rsidRDefault="0043334D" w:rsidP="0043334D">
      <w:pPr>
        <w:pStyle w:val="Default"/>
        <w:jc w:val="both"/>
        <w:rPr>
          <w:rFonts w:ascii="Arial Narrow" w:hAnsi="Arial Narrow"/>
          <w:color w:val="auto"/>
        </w:rPr>
      </w:pPr>
      <w:r w:rsidRPr="00F263F4">
        <w:rPr>
          <w:rFonts w:ascii="Arial Narrow" w:hAnsi="Arial Narrow"/>
          <w:b/>
          <w:bCs/>
          <w:color w:val="auto"/>
        </w:rPr>
        <w:t>WHEREAS</w:t>
      </w:r>
      <w:r w:rsidRPr="00F263F4">
        <w:rPr>
          <w:rFonts w:ascii="Arial Narrow" w:hAnsi="Arial Narrow"/>
          <w:color w:val="auto"/>
        </w:rPr>
        <w:t xml:space="preserve">, Arenac County Building Department enforce floodplain regulations of the construction code act, and Standish Township wishes to ensure that the administration of that code complies with requirements of the NFIP, and </w:t>
      </w:r>
    </w:p>
    <w:p w14:paraId="3E719B3F" w14:textId="77777777" w:rsidR="0043334D" w:rsidRPr="00F263F4" w:rsidRDefault="0043334D" w:rsidP="0043334D">
      <w:pPr>
        <w:pStyle w:val="Default"/>
        <w:jc w:val="both"/>
        <w:rPr>
          <w:rFonts w:ascii="Arial Narrow" w:hAnsi="Arial Narrow"/>
          <w:color w:val="auto"/>
        </w:rPr>
      </w:pPr>
      <w:r w:rsidRPr="00F263F4">
        <w:rPr>
          <w:rFonts w:ascii="Arial Narrow" w:hAnsi="Arial Narrow"/>
          <w:b/>
          <w:bCs/>
          <w:color w:val="auto"/>
        </w:rPr>
        <w:t>NOW THEREFORE</w:t>
      </w:r>
      <w:r w:rsidRPr="00F263F4">
        <w:rPr>
          <w:rFonts w:ascii="Arial Narrow" w:hAnsi="Arial Narrow"/>
          <w:color w:val="auto"/>
        </w:rPr>
        <w:t xml:space="preserve">, to maintain eligibility and continued participation in the NFIP, </w:t>
      </w:r>
    </w:p>
    <w:p w14:paraId="275DA87D" w14:textId="77777777" w:rsidR="0043334D" w:rsidRPr="00F263F4" w:rsidRDefault="0043334D" w:rsidP="0043334D">
      <w:pPr>
        <w:pStyle w:val="Default"/>
        <w:jc w:val="both"/>
        <w:rPr>
          <w:rFonts w:ascii="Arial Narrow" w:hAnsi="Arial Narrow"/>
          <w:color w:val="auto"/>
        </w:rPr>
      </w:pPr>
      <w:r w:rsidRPr="00F263F4">
        <w:rPr>
          <w:rFonts w:ascii="Arial Narrow" w:hAnsi="Arial Narrow"/>
          <w:color w:val="auto"/>
        </w:rPr>
        <w:t xml:space="preserve">1. Standish Township officially designates the Arenac County Building Department, the enforcing agency for the construction code act.  The  Arenac County Building Department is directed to administer, apply, and enforce on Standish Township’s behalf the floodplain management regulations as contained in the state construction code (including Appendix G) and to be consistent with those regulations, by: </w:t>
      </w:r>
    </w:p>
    <w:p w14:paraId="4F158CC4" w14:textId="77777777" w:rsidR="0043334D" w:rsidRPr="00F263F4" w:rsidRDefault="0043334D" w:rsidP="0043334D">
      <w:pPr>
        <w:pStyle w:val="Default"/>
        <w:spacing w:after="107"/>
        <w:jc w:val="both"/>
        <w:rPr>
          <w:rFonts w:ascii="Arial Narrow" w:hAnsi="Arial Narrow"/>
          <w:color w:val="auto"/>
        </w:rPr>
      </w:pPr>
      <w:r w:rsidRPr="00F263F4">
        <w:rPr>
          <w:rFonts w:ascii="Arial Narrow" w:hAnsi="Arial Narrow"/>
          <w:color w:val="auto"/>
        </w:rPr>
        <w:t xml:space="preserve">a. Obtaining, reviewing, and reasonably utilizing flood elevation data available from federal, state, or other sources pending receipt of data from the FEMA to identify the flood hazard area, and areas with potential flooding, and </w:t>
      </w:r>
    </w:p>
    <w:p w14:paraId="08C60E61" w14:textId="77777777" w:rsidR="0043334D" w:rsidRPr="00F263F4" w:rsidRDefault="0043334D" w:rsidP="0043334D">
      <w:pPr>
        <w:pStyle w:val="Default"/>
        <w:spacing w:after="107"/>
        <w:jc w:val="both"/>
        <w:rPr>
          <w:rFonts w:ascii="Arial Narrow" w:hAnsi="Arial Narrow"/>
          <w:color w:val="auto"/>
        </w:rPr>
      </w:pPr>
      <w:r w:rsidRPr="00F263F4">
        <w:rPr>
          <w:rFonts w:ascii="Arial Narrow" w:hAnsi="Arial Narrow"/>
          <w:color w:val="auto"/>
        </w:rPr>
        <w:t xml:space="preserve">b. Ensuring that all permits necessary for development in floodplain areas have been issued, including a floodplain permit, approval, or letter of no authority from the Michigan Department of Environmental Quality under the floodplain regulatory provisions of Part 31, "Water Resources Protection," of the Natural Resources and Environmental Protection Act, 1994 PA 451, as amended, and </w:t>
      </w:r>
    </w:p>
    <w:p w14:paraId="3122442E" w14:textId="77777777" w:rsidR="0043334D" w:rsidRPr="00F263F4" w:rsidRDefault="0043334D" w:rsidP="0043334D">
      <w:pPr>
        <w:pStyle w:val="Default"/>
        <w:jc w:val="both"/>
        <w:rPr>
          <w:rFonts w:ascii="Arial Narrow" w:hAnsi="Arial Narrow"/>
          <w:color w:val="auto"/>
        </w:rPr>
      </w:pPr>
      <w:r w:rsidRPr="00F263F4">
        <w:rPr>
          <w:rFonts w:ascii="Arial Narrow" w:hAnsi="Arial Narrow"/>
          <w:color w:val="auto"/>
        </w:rPr>
        <w:t xml:space="preserve">c. Reviewing all permit applications to determine whether the proposed building sites will be reasonably safe from flooding. Where it is determined that a proposed building will be located in a flood hazard area or special flood hazard area, Arenac County Building Department shall implement the following applicable codes according to their terms: </w:t>
      </w:r>
    </w:p>
    <w:p w14:paraId="0A9E613F" w14:textId="77777777" w:rsidR="0043334D" w:rsidRPr="00F263F4" w:rsidRDefault="0043334D" w:rsidP="0043334D">
      <w:pPr>
        <w:pStyle w:val="Default"/>
        <w:spacing w:after="107"/>
        <w:jc w:val="both"/>
        <w:rPr>
          <w:rFonts w:ascii="Arial Narrow" w:hAnsi="Arial Narrow"/>
          <w:color w:val="auto"/>
        </w:rPr>
      </w:pPr>
      <w:proofErr w:type="spellStart"/>
      <w:r w:rsidRPr="00F263F4">
        <w:rPr>
          <w:rFonts w:ascii="Arial Narrow" w:hAnsi="Arial Narrow"/>
          <w:color w:val="auto"/>
        </w:rPr>
        <w:t>i</w:t>
      </w:r>
      <w:proofErr w:type="spellEnd"/>
      <w:r w:rsidRPr="00F263F4">
        <w:rPr>
          <w:rFonts w:ascii="Arial Narrow" w:hAnsi="Arial Narrow"/>
          <w:color w:val="auto"/>
        </w:rPr>
        <w:t xml:space="preserve">) Appropriate portions and referenced codes and standards of the current Michigan Residential Code. </w:t>
      </w:r>
    </w:p>
    <w:p w14:paraId="79055AC4" w14:textId="77777777" w:rsidR="0043334D" w:rsidRPr="00F263F4" w:rsidRDefault="0043334D" w:rsidP="0043334D">
      <w:pPr>
        <w:pStyle w:val="Default"/>
        <w:spacing w:after="107"/>
        <w:jc w:val="both"/>
        <w:rPr>
          <w:rFonts w:ascii="Arial Narrow" w:hAnsi="Arial Narrow"/>
          <w:color w:val="auto"/>
        </w:rPr>
      </w:pPr>
      <w:r w:rsidRPr="00F263F4">
        <w:rPr>
          <w:rFonts w:ascii="Arial Narrow" w:hAnsi="Arial Narrow"/>
          <w:color w:val="auto"/>
        </w:rPr>
        <w:t xml:space="preserve">ii) Appropriate portions and referenced codes and standards of the current Michigan Building Code. </w:t>
      </w:r>
    </w:p>
    <w:p w14:paraId="5D7809D6" w14:textId="77777777" w:rsidR="0043334D" w:rsidRPr="00F263F4" w:rsidRDefault="0043334D" w:rsidP="0043334D">
      <w:pPr>
        <w:pStyle w:val="Default"/>
        <w:jc w:val="both"/>
        <w:rPr>
          <w:rFonts w:ascii="Arial Narrow" w:hAnsi="Arial Narrow"/>
          <w:color w:val="auto"/>
        </w:rPr>
      </w:pPr>
      <w:r w:rsidRPr="00F263F4">
        <w:rPr>
          <w:rFonts w:ascii="Arial Narrow" w:hAnsi="Arial Narrow"/>
          <w:color w:val="auto"/>
        </w:rPr>
        <w:t xml:space="preserve">iii) Appendix G of the current Michigan Building Code. </w:t>
      </w:r>
    </w:p>
    <w:p w14:paraId="611E41AA" w14:textId="77777777" w:rsidR="0043334D" w:rsidRPr="00F263F4" w:rsidRDefault="0043334D" w:rsidP="0043334D">
      <w:pPr>
        <w:pStyle w:val="Default"/>
        <w:spacing w:after="107"/>
        <w:jc w:val="both"/>
        <w:rPr>
          <w:rFonts w:ascii="Arial Narrow" w:hAnsi="Arial Narrow"/>
          <w:color w:val="auto"/>
        </w:rPr>
      </w:pPr>
      <w:r w:rsidRPr="00F263F4">
        <w:rPr>
          <w:rFonts w:ascii="Arial Narrow" w:hAnsi="Arial Narrow"/>
          <w:color w:val="auto"/>
        </w:rPr>
        <w:t xml:space="preserve">d. Reviewing all proposed subdivisions to determine whether such proposals are reasonably safe from flooding and to ensure compliance with all applicable floodplain management regulations. </w:t>
      </w:r>
    </w:p>
    <w:p w14:paraId="60C9F850" w14:textId="77777777" w:rsidR="0043334D" w:rsidRPr="00F263F4" w:rsidRDefault="0043334D" w:rsidP="0043334D">
      <w:pPr>
        <w:pStyle w:val="Default"/>
        <w:spacing w:after="107"/>
        <w:jc w:val="both"/>
        <w:rPr>
          <w:rFonts w:ascii="Arial Narrow" w:hAnsi="Arial Narrow"/>
          <w:color w:val="auto"/>
        </w:rPr>
      </w:pPr>
      <w:r w:rsidRPr="00F263F4">
        <w:rPr>
          <w:rFonts w:ascii="Arial Narrow" w:hAnsi="Arial Narrow"/>
          <w:color w:val="auto"/>
        </w:rPr>
        <w:t xml:space="preserve">e. Assisting in the delineation of flood hazard areas; provide information concerning uses and occupancy of the floodplain or flood-related erosion areas, maintain flood proofing and lowest floor construction records, and cooperate with other officials, agencies, and persons for floodplain management. </w:t>
      </w:r>
    </w:p>
    <w:p w14:paraId="3F4801EF" w14:textId="77777777" w:rsidR="0043334D" w:rsidRPr="00F263F4" w:rsidRDefault="0043334D" w:rsidP="0043334D">
      <w:pPr>
        <w:pStyle w:val="Default"/>
        <w:jc w:val="both"/>
        <w:rPr>
          <w:rFonts w:ascii="Arial Narrow" w:hAnsi="Arial Narrow"/>
          <w:color w:val="auto"/>
        </w:rPr>
      </w:pPr>
      <w:r w:rsidRPr="00F263F4">
        <w:rPr>
          <w:rFonts w:ascii="Arial Narrow" w:hAnsi="Arial Narrow"/>
          <w:color w:val="auto"/>
        </w:rPr>
        <w:t xml:space="preserve">f. Advising FEMA of any changes in community boundaries, including appropriate maps. </w:t>
      </w:r>
    </w:p>
    <w:p w14:paraId="7BB3B366" w14:textId="77777777" w:rsidR="000637D0" w:rsidRPr="00F263F4" w:rsidRDefault="000637D0" w:rsidP="000637D0">
      <w:pPr>
        <w:pStyle w:val="Default"/>
        <w:pageBreakBefore/>
        <w:jc w:val="both"/>
        <w:rPr>
          <w:rFonts w:ascii="Arial Narrow" w:hAnsi="Arial Narrow"/>
          <w:color w:val="auto"/>
        </w:rPr>
      </w:pPr>
    </w:p>
    <w:p w14:paraId="37F65940" w14:textId="77777777" w:rsidR="000637D0" w:rsidRPr="00F263F4" w:rsidRDefault="000637D0" w:rsidP="000637D0">
      <w:pPr>
        <w:pStyle w:val="Default"/>
        <w:spacing w:after="104"/>
        <w:jc w:val="both"/>
        <w:rPr>
          <w:rFonts w:ascii="Arial Narrow" w:hAnsi="Arial Narrow"/>
          <w:color w:val="auto"/>
        </w:rPr>
      </w:pPr>
      <w:r w:rsidRPr="00F263F4">
        <w:rPr>
          <w:rFonts w:ascii="Arial Narrow" w:hAnsi="Arial Narrow"/>
          <w:color w:val="auto"/>
        </w:rPr>
        <w:t>g. Maintaining records of new structures and substantially improved structures concerning any certificates of flood</w:t>
      </w:r>
      <w:r>
        <w:rPr>
          <w:rFonts w:ascii="Arial Narrow" w:hAnsi="Arial Narrow"/>
          <w:color w:val="auto"/>
        </w:rPr>
        <w:t>-</w:t>
      </w:r>
      <w:r w:rsidRPr="00F263F4">
        <w:rPr>
          <w:rFonts w:ascii="Arial Narrow" w:hAnsi="Arial Narrow"/>
          <w:color w:val="auto"/>
        </w:rPr>
        <w:t>proofing, lowest floor elevation, basements, flood</w:t>
      </w:r>
      <w:r>
        <w:rPr>
          <w:rFonts w:ascii="Arial Narrow" w:hAnsi="Arial Narrow"/>
          <w:color w:val="auto"/>
        </w:rPr>
        <w:t>-</w:t>
      </w:r>
      <w:r w:rsidRPr="00F263F4">
        <w:rPr>
          <w:rFonts w:ascii="Arial Narrow" w:hAnsi="Arial Narrow"/>
          <w:color w:val="auto"/>
        </w:rPr>
        <w:t>proofing, and elevation to which structures have been flood</w:t>
      </w:r>
      <w:r>
        <w:rPr>
          <w:rFonts w:ascii="Arial Narrow" w:hAnsi="Arial Narrow"/>
          <w:color w:val="auto"/>
        </w:rPr>
        <w:t>-</w:t>
      </w:r>
      <w:r w:rsidRPr="00F263F4">
        <w:rPr>
          <w:rFonts w:ascii="Arial Narrow" w:hAnsi="Arial Narrow"/>
          <w:color w:val="auto"/>
        </w:rPr>
        <w:t xml:space="preserve">proofed. </w:t>
      </w:r>
    </w:p>
    <w:p w14:paraId="00CAB635" w14:textId="77777777" w:rsidR="000637D0" w:rsidRPr="00F263F4" w:rsidRDefault="000637D0" w:rsidP="000637D0">
      <w:pPr>
        <w:pStyle w:val="Default"/>
        <w:spacing w:after="104"/>
        <w:jc w:val="both"/>
        <w:rPr>
          <w:rFonts w:ascii="Arial Narrow" w:hAnsi="Arial Narrow"/>
          <w:color w:val="auto"/>
        </w:rPr>
      </w:pPr>
      <w:r w:rsidRPr="00F263F4">
        <w:rPr>
          <w:rFonts w:ascii="Arial Narrow" w:hAnsi="Arial Narrow"/>
          <w:color w:val="auto"/>
        </w:rPr>
        <w:t xml:space="preserve">2. Standish Township and Arenac County Building Department assure the Federal Insurance Administrator (Administrator) that they intend to review, on an ongoing basis, all amended and revised FHBMs and Flood Insurance Rate Maps (FIRMs) and related supporting data and revisions thereof and revisions of 44 CFR, Part 60, Criteria for Land Management and Use, and to make such revisions in its floodplain management regulations as may be necessary to assure Standish Township’s compliant participation in the program. </w:t>
      </w:r>
    </w:p>
    <w:p w14:paraId="7BBCCD71" w14:textId="77777777" w:rsidR="000637D0" w:rsidRPr="00F263F4" w:rsidRDefault="000637D0" w:rsidP="000637D0">
      <w:pPr>
        <w:pStyle w:val="Default"/>
        <w:jc w:val="both"/>
        <w:rPr>
          <w:rFonts w:ascii="Arial Narrow" w:hAnsi="Arial Narrow"/>
          <w:color w:val="auto"/>
        </w:rPr>
      </w:pPr>
      <w:r w:rsidRPr="00F263F4">
        <w:rPr>
          <w:rFonts w:ascii="Arial Narrow" w:hAnsi="Arial Narrow"/>
          <w:color w:val="auto"/>
        </w:rPr>
        <w:t xml:space="preserve">3. Standish Township further assures the Administrator that it will adopt the current effective FEMA Flood Insurance Study (FIS), FHBMs, and/or the FIRMs by reference within its Floodplain Management Map Adoption Ordinance or similarly binding ordinance documentation. </w:t>
      </w:r>
    </w:p>
    <w:p w14:paraId="15225F1E" w14:textId="77777777" w:rsidR="000637D0" w:rsidRPr="00F263F4" w:rsidRDefault="000637D0" w:rsidP="000637D0">
      <w:pPr>
        <w:pStyle w:val="Default"/>
        <w:jc w:val="both"/>
        <w:rPr>
          <w:rFonts w:ascii="Arial Narrow" w:hAnsi="Arial Narrow"/>
          <w:color w:val="auto"/>
        </w:rPr>
      </w:pPr>
    </w:p>
    <w:p w14:paraId="62A7B2AD" w14:textId="77777777" w:rsidR="000637D0" w:rsidRPr="00F263F4" w:rsidRDefault="000637D0" w:rsidP="000637D0">
      <w:pPr>
        <w:pStyle w:val="Default"/>
        <w:jc w:val="both"/>
        <w:rPr>
          <w:rFonts w:ascii="Arial Narrow" w:hAnsi="Arial Narrow"/>
          <w:color w:val="auto"/>
        </w:rPr>
      </w:pPr>
      <w:r w:rsidRPr="00F263F4">
        <w:rPr>
          <w:rFonts w:ascii="Arial Narrow" w:hAnsi="Arial Narrow"/>
          <w:b/>
          <w:bCs/>
          <w:color w:val="auto"/>
        </w:rPr>
        <w:t xml:space="preserve">FURTHER BE IT RESOLVED, </w:t>
      </w:r>
      <w:r w:rsidRPr="00F263F4">
        <w:rPr>
          <w:rFonts w:ascii="Arial Narrow" w:hAnsi="Arial Narrow"/>
          <w:color w:val="auto"/>
        </w:rPr>
        <w:t xml:space="preserve">Arenac County Building Department declares their understanding that, until this resolution is rescinded or Standish Township makes other provision to enforce the construction code act: </w:t>
      </w:r>
    </w:p>
    <w:p w14:paraId="567E7A34" w14:textId="77777777" w:rsidR="000637D0" w:rsidRPr="00F263F4" w:rsidRDefault="000637D0" w:rsidP="000637D0">
      <w:pPr>
        <w:pStyle w:val="Default"/>
        <w:spacing w:after="104"/>
        <w:jc w:val="both"/>
        <w:rPr>
          <w:rFonts w:ascii="Arial Narrow" w:hAnsi="Arial Narrow"/>
          <w:color w:val="auto"/>
        </w:rPr>
      </w:pPr>
      <w:r w:rsidRPr="00F263F4">
        <w:rPr>
          <w:rFonts w:ascii="Arial Narrow" w:hAnsi="Arial Narrow"/>
          <w:color w:val="auto"/>
        </w:rPr>
        <w:t xml:space="preserve">1. Arenac County Building Department must administer and enforce the construction code act in accordance with the terms and the conditions contained herein, and </w:t>
      </w:r>
    </w:p>
    <w:p w14:paraId="4D22F12F" w14:textId="77777777" w:rsidR="000637D0" w:rsidRPr="00F263F4" w:rsidRDefault="000637D0" w:rsidP="000637D0">
      <w:pPr>
        <w:pStyle w:val="Default"/>
        <w:jc w:val="both"/>
        <w:rPr>
          <w:rFonts w:ascii="Arial Narrow" w:hAnsi="Arial Narrow"/>
          <w:color w:val="auto"/>
        </w:rPr>
      </w:pPr>
      <w:r w:rsidRPr="00F263F4">
        <w:rPr>
          <w:rFonts w:ascii="Arial Narrow" w:hAnsi="Arial Narrow"/>
          <w:color w:val="auto"/>
        </w:rPr>
        <w:t xml:space="preserve">2. For Standish Township to continue its participation in the NFIP, the construction code act must be administered and enforced according to the conditions contained herein. </w:t>
      </w:r>
    </w:p>
    <w:p w14:paraId="508B7F2D" w14:textId="77777777" w:rsidR="000637D0" w:rsidRPr="00F263F4" w:rsidRDefault="000637D0" w:rsidP="000637D0">
      <w:pPr>
        <w:pStyle w:val="Default"/>
        <w:rPr>
          <w:rFonts w:ascii="Arial Narrow" w:hAnsi="Arial Narrow"/>
          <w:color w:val="auto"/>
        </w:rPr>
      </w:pPr>
    </w:p>
    <w:p w14:paraId="129AB8CB" w14:textId="77777777" w:rsidR="000637D0" w:rsidRDefault="000637D0" w:rsidP="000637D0">
      <w:pPr>
        <w:pStyle w:val="Default"/>
        <w:rPr>
          <w:rFonts w:ascii="Arial Narrow" w:hAnsi="Arial Narrow"/>
          <w:color w:val="auto"/>
        </w:rPr>
      </w:pPr>
      <w:r w:rsidRPr="00F263F4">
        <w:rPr>
          <w:rFonts w:ascii="Arial Narrow" w:hAnsi="Arial Narrow"/>
          <w:b/>
          <w:bCs/>
          <w:color w:val="auto"/>
        </w:rPr>
        <w:t>Standish Township</w:t>
      </w:r>
      <w:r w:rsidRPr="00F263F4">
        <w:rPr>
          <w:rFonts w:ascii="Arial Narrow" w:hAnsi="Arial Narrow"/>
          <w:color w:val="auto"/>
        </w:rPr>
        <w:t xml:space="preserve">: </w:t>
      </w:r>
    </w:p>
    <w:p w14:paraId="54AFF63F" w14:textId="77777777" w:rsidR="000637D0" w:rsidRPr="00F263F4" w:rsidRDefault="000637D0" w:rsidP="000637D0">
      <w:pPr>
        <w:pStyle w:val="Default"/>
        <w:rPr>
          <w:rFonts w:ascii="Arial Narrow" w:hAnsi="Arial Narrow"/>
          <w:color w:val="auto"/>
        </w:rPr>
      </w:pPr>
      <w:r>
        <w:rPr>
          <w:rFonts w:ascii="Arial Narrow" w:hAnsi="Arial Narrow"/>
          <w:color w:val="auto"/>
        </w:rPr>
        <w:t>D</w:t>
      </w:r>
      <w:r w:rsidRPr="00F263F4">
        <w:rPr>
          <w:rFonts w:ascii="Arial Narrow" w:hAnsi="Arial Narrow"/>
          <w:color w:val="auto"/>
        </w:rPr>
        <w:t>ate Passed: _______________</w:t>
      </w:r>
    </w:p>
    <w:p w14:paraId="7D86B90F" w14:textId="77777777" w:rsidR="000637D0" w:rsidRPr="00F263F4" w:rsidRDefault="000637D0" w:rsidP="000637D0">
      <w:pPr>
        <w:pStyle w:val="Default"/>
        <w:rPr>
          <w:rFonts w:ascii="Arial Narrow" w:hAnsi="Arial Narrow"/>
          <w:color w:val="auto"/>
        </w:rPr>
      </w:pPr>
      <w:r w:rsidRPr="00F263F4">
        <w:rPr>
          <w:rFonts w:ascii="Arial Narrow" w:hAnsi="Arial Narrow"/>
          <w:color w:val="auto"/>
        </w:rPr>
        <w:t xml:space="preserve">Officer Name: </w:t>
      </w:r>
      <w:r>
        <w:rPr>
          <w:rFonts w:ascii="Arial Narrow" w:hAnsi="Arial Narrow"/>
          <w:color w:val="auto"/>
        </w:rPr>
        <w:t>Robert North</w:t>
      </w:r>
      <w:r>
        <w:rPr>
          <w:rFonts w:ascii="Arial Narrow" w:hAnsi="Arial Narrow"/>
          <w:color w:val="auto"/>
        </w:rPr>
        <w:tab/>
      </w:r>
      <w:r>
        <w:rPr>
          <w:rFonts w:ascii="Arial Narrow" w:hAnsi="Arial Narrow"/>
          <w:color w:val="auto"/>
        </w:rPr>
        <w:tab/>
      </w:r>
      <w:r w:rsidRPr="00F263F4">
        <w:rPr>
          <w:rFonts w:ascii="Arial Narrow" w:hAnsi="Arial Narrow"/>
          <w:color w:val="auto"/>
        </w:rPr>
        <w:t xml:space="preserve"> </w:t>
      </w:r>
      <w:r>
        <w:rPr>
          <w:rFonts w:ascii="Arial Narrow" w:hAnsi="Arial Narrow"/>
          <w:color w:val="auto"/>
        </w:rPr>
        <w:tab/>
        <w:t>T</w:t>
      </w:r>
      <w:r w:rsidRPr="00F263F4">
        <w:rPr>
          <w:rFonts w:ascii="Arial Narrow" w:hAnsi="Arial Narrow"/>
          <w:color w:val="auto"/>
        </w:rPr>
        <w:t>itle:</w:t>
      </w:r>
      <w:r>
        <w:rPr>
          <w:rFonts w:ascii="Arial Narrow" w:hAnsi="Arial Narrow"/>
          <w:color w:val="auto"/>
        </w:rPr>
        <w:t xml:space="preserve"> Standish Township Supervisor</w:t>
      </w:r>
      <w:r w:rsidRPr="00F263F4">
        <w:rPr>
          <w:rFonts w:ascii="Arial Narrow" w:hAnsi="Arial Narrow"/>
          <w:color w:val="auto"/>
        </w:rPr>
        <w:t xml:space="preserve"> </w:t>
      </w:r>
    </w:p>
    <w:p w14:paraId="34765D0D" w14:textId="77777777" w:rsidR="000637D0" w:rsidRPr="00F263F4" w:rsidRDefault="000637D0" w:rsidP="000637D0">
      <w:pPr>
        <w:pStyle w:val="Default"/>
        <w:rPr>
          <w:rFonts w:ascii="Arial Narrow" w:hAnsi="Arial Narrow"/>
          <w:color w:val="auto"/>
        </w:rPr>
      </w:pPr>
      <w:r w:rsidRPr="00F263F4">
        <w:rPr>
          <w:rFonts w:ascii="Arial Narrow" w:hAnsi="Arial Narrow"/>
          <w:color w:val="auto"/>
        </w:rPr>
        <w:t>Signature: _____________________________</w:t>
      </w:r>
      <w:proofErr w:type="gramStart"/>
      <w:r w:rsidRPr="00F263F4">
        <w:rPr>
          <w:rFonts w:ascii="Arial Narrow" w:hAnsi="Arial Narrow"/>
          <w:color w:val="auto"/>
        </w:rPr>
        <w:t>_</w:t>
      </w:r>
      <w:r>
        <w:rPr>
          <w:rFonts w:ascii="Arial Narrow" w:hAnsi="Arial Narrow"/>
          <w:color w:val="auto"/>
        </w:rPr>
        <w:t xml:space="preserve">  </w:t>
      </w:r>
      <w:r w:rsidRPr="00F263F4">
        <w:rPr>
          <w:rFonts w:ascii="Arial Narrow" w:hAnsi="Arial Narrow"/>
          <w:color w:val="auto"/>
        </w:rPr>
        <w:t>Date</w:t>
      </w:r>
      <w:proofErr w:type="gramEnd"/>
      <w:r w:rsidRPr="00F263F4">
        <w:rPr>
          <w:rFonts w:ascii="Arial Narrow" w:hAnsi="Arial Narrow"/>
          <w:color w:val="auto"/>
        </w:rPr>
        <w:t xml:space="preserve">: ______________________ </w:t>
      </w:r>
    </w:p>
    <w:p w14:paraId="3BDC8514" w14:textId="77777777" w:rsidR="000637D0" w:rsidRPr="00F263F4" w:rsidRDefault="000637D0" w:rsidP="000637D0">
      <w:pPr>
        <w:pStyle w:val="Default"/>
        <w:rPr>
          <w:rFonts w:ascii="Arial Narrow" w:hAnsi="Arial Narrow"/>
          <w:color w:val="auto"/>
        </w:rPr>
      </w:pPr>
      <w:r w:rsidRPr="00F263F4">
        <w:rPr>
          <w:rFonts w:ascii="Arial Narrow" w:hAnsi="Arial Narrow"/>
          <w:color w:val="auto"/>
        </w:rPr>
        <w:t xml:space="preserve">Witness Name: </w:t>
      </w:r>
      <w:proofErr w:type="spellStart"/>
      <w:r>
        <w:rPr>
          <w:rFonts w:ascii="Arial Narrow" w:hAnsi="Arial Narrow"/>
          <w:color w:val="auto"/>
        </w:rPr>
        <w:t>Shara</w:t>
      </w:r>
      <w:proofErr w:type="spellEnd"/>
      <w:r>
        <w:rPr>
          <w:rFonts w:ascii="Arial Narrow" w:hAnsi="Arial Narrow"/>
          <w:color w:val="auto"/>
        </w:rPr>
        <w:t xml:space="preserve"> </w:t>
      </w:r>
      <w:proofErr w:type="spellStart"/>
      <w:r>
        <w:rPr>
          <w:rFonts w:ascii="Arial Narrow" w:hAnsi="Arial Narrow"/>
          <w:color w:val="auto"/>
        </w:rPr>
        <w:t>Klenk</w:t>
      </w:r>
      <w:proofErr w:type="spellEnd"/>
      <w:r>
        <w:rPr>
          <w:rFonts w:ascii="Arial Narrow" w:hAnsi="Arial Narrow"/>
          <w:color w:val="auto"/>
        </w:rPr>
        <w:tab/>
      </w:r>
      <w:r>
        <w:rPr>
          <w:rFonts w:ascii="Arial Narrow" w:hAnsi="Arial Narrow"/>
          <w:color w:val="auto"/>
        </w:rPr>
        <w:tab/>
      </w:r>
      <w:r>
        <w:rPr>
          <w:rFonts w:ascii="Arial Narrow" w:hAnsi="Arial Narrow"/>
          <w:color w:val="auto"/>
        </w:rPr>
        <w:tab/>
        <w:t>T</w:t>
      </w:r>
      <w:r w:rsidRPr="00F263F4">
        <w:rPr>
          <w:rFonts w:ascii="Arial Narrow" w:hAnsi="Arial Narrow"/>
          <w:color w:val="auto"/>
        </w:rPr>
        <w:t xml:space="preserve">itle: </w:t>
      </w:r>
      <w:r>
        <w:rPr>
          <w:rFonts w:ascii="Arial Narrow" w:hAnsi="Arial Narrow"/>
          <w:color w:val="auto"/>
        </w:rPr>
        <w:t>Standish Township Clerk</w:t>
      </w:r>
    </w:p>
    <w:p w14:paraId="15EA2370" w14:textId="77777777" w:rsidR="000637D0" w:rsidRPr="00F263F4" w:rsidRDefault="000637D0" w:rsidP="000637D0">
      <w:pPr>
        <w:pStyle w:val="Default"/>
        <w:rPr>
          <w:rFonts w:ascii="Arial Narrow" w:hAnsi="Arial Narrow"/>
          <w:color w:val="auto"/>
        </w:rPr>
      </w:pPr>
      <w:r w:rsidRPr="00F263F4">
        <w:rPr>
          <w:rFonts w:ascii="Arial Narrow" w:hAnsi="Arial Narrow"/>
          <w:color w:val="auto"/>
        </w:rPr>
        <w:t>Signature: _____________________________</w:t>
      </w:r>
      <w:r>
        <w:rPr>
          <w:rFonts w:ascii="Arial Narrow" w:hAnsi="Arial Narrow"/>
          <w:color w:val="auto"/>
        </w:rPr>
        <w:t xml:space="preserve"> </w:t>
      </w:r>
      <w:r w:rsidRPr="00F263F4">
        <w:rPr>
          <w:rFonts w:ascii="Arial Narrow" w:hAnsi="Arial Narrow"/>
          <w:color w:val="auto"/>
        </w:rPr>
        <w:t xml:space="preserve"> </w:t>
      </w:r>
      <w:r>
        <w:rPr>
          <w:rFonts w:ascii="Arial Narrow" w:hAnsi="Arial Narrow"/>
          <w:color w:val="auto"/>
        </w:rPr>
        <w:t xml:space="preserve">  </w:t>
      </w:r>
      <w:r w:rsidRPr="00F263F4">
        <w:rPr>
          <w:rFonts w:ascii="Arial Narrow" w:hAnsi="Arial Narrow"/>
          <w:color w:val="auto"/>
        </w:rPr>
        <w:t xml:space="preserve">Date: ______________________ </w:t>
      </w:r>
    </w:p>
    <w:p w14:paraId="525E4AFD" w14:textId="77777777" w:rsidR="000637D0" w:rsidRPr="00F263F4" w:rsidRDefault="000637D0" w:rsidP="000637D0">
      <w:pPr>
        <w:pStyle w:val="Default"/>
        <w:rPr>
          <w:rFonts w:ascii="Arial Narrow" w:hAnsi="Arial Narrow"/>
          <w:color w:val="auto"/>
        </w:rPr>
      </w:pPr>
      <w:r w:rsidRPr="00F263F4">
        <w:rPr>
          <w:rFonts w:ascii="Arial Narrow" w:hAnsi="Arial Narrow"/>
          <w:b/>
          <w:bCs/>
          <w:color w:val="auto"/>
        </w:rPr>
        <w:t>Arenac County Building Department</w:t>
      </w:r>
      <w:r w:rsidRPr="00F263F4">
        <w:rPr>
          <w:rFonts w:ascii="Arial Narrow" w:hAnsi="Arial Narrow"/>
          <w:color w:val="auto"/>
        </w:rPr>
        <w:t xml:space="preserve">: </w:t>
      </w:r>
    </w:p>
    <w:p w14:paraId="066FBACF" w14:textId="77777777" w:rsidR="000637D0" w:rsidRPr="00F263F4" w:rsidRDefault="000637D0" w:rsidP="000637D0">
      <w:pPr>
        <w:pStyle w:val="Default"/>
        <w:rPr>
          <w:rFonts w:ascii="Arial Narrow" w:hAnsi="Arial Narrow"/>
          <w:color w:val="auto"/>
        </w:rPr>
      </w:pPr>
      <w:r w:rsidRPr="00F263F4">
        <w:rPr>
          <w:rFonts w:ascii="Arial Narrow" w:hAnsi="Arial Narrow"/>
          <w:color w:val="auto"/>
        </w:rPr>
        <w:t xml:space="preserve">Date Passed: _________________ </w:t>
      </w:r>
    </w:p>
    <w:p w14:paraId="075E4416" w14:textId="77777777" w:rsidR="000637D0" w:rsidRPr="00F263F4" w:rsidRDefault="000637D0" w:rsidP="000637D0">
      <w:pPr>
        <w:pStyle w:val="Default"/>
        <w:rPr>
          <w:rFonts w:ascii="Arial Narrow" w:hAnsi="Arial Narrow"/>
          <w:color w:val="auto"/>
        </w:rPr>
      </w:pPr>
      <w:r w:rsidRPr="00F263F4">
        <w:rPr>
          <w:rFonts w:ascii="Arial Narrow" w:hAnsi="Arial Narrow"/>
          <w:color w:val="auto"/>
        </w:rPr>
        <w:t>Officer Name: __________________________</w:t>
      </w:r>
      <w:proofErr w:type="gramStart"/>
      <w:r w:rsidRPr="00F263F4">
        <w:rPr>
          <w:rFonts w:ascii="Arial Narrow" w:hAnsi="Arial Narrow"/>
          <w:color w:val="auto"/>
        </w:rPr>
        <w:t>_</w:t>
      </w:r>
      <w:r>
        <w:rPr>
          <w:rFonts w:ascii="Arial Narrow" w:hAnsi="Arial Narrow"/>
          <w:color w:val="auto"/>
        </w:rPr>
        <w:t xml:space="preserve">  </w:t>
      </w:r>
      <w:r w:rsidRPr="00F263F4">
        <w:rPr>
          <w:rFonts w:ascii="Arial Narrow" w:hAnsi="Arial Narrow"/>
          <w:color w:val="auto"/>
        </w:rPr>
        <w:t>Title</w:t>
      </w:r>
      <w:proofErr w:type="gramEnd"/>
      <w:r w:rsidRPr="00F263F4">
        <w:rPr>
          <w:rFonts w:ascii="Arial Narrow" w:hAnsi="Arial Narrow"/>
          <w:color w:val="auto"/>
        </w:rPr>
        <w:t xml:space="preserve">: ______________________ </w:t>
      </w:r>
    </w:p>
    <w:p w14:paraId="4666ABE6" w14:textId="77777777" w:rsidR="000637D0" w:rsidRPr="00F263F4" w:rsidRDefault="000637D0" w:rsidP="000637D0">
      <w:pPr>
        <w:pStyle w:val="Default"/>
        <w:rPr>
          <w:rFonts w:ascii="Arial Narrow" w:hAnsi="Arial Narrow"/>
          <w:color w:val="auto"/>
        </w:rPr>
      </w:pPr>
      <w:r w:rsidRPr="00F263F4">
        <w:rPr>
          <w:rFonts w:ascii="Arial Narrow" w:hAnsi="Arial Narrow"/>
          <w:color w:val="auto"/>
        </w:rPr>
        <w:t>Signature: ______________________________</w:t>
      </w:r>
      <w:r>
        <w:rPr>
          <w:rFonts w:ascii="Arial Narrow" w:hAnsi="Arial Narrow"/>
          <w:color w:val="auto"/>
        </w:rPr>
        <w:t xml:space="preserve">   </w:t>
      </w:r>
      <w:r w:rsidRPr="00F263F4">
        <w:rPr>
          <w:rFonts w:ascii="Arial Narrow" w:hAnsi="Arial Narrow"/>
          <w:color w:val="auto"/>
        </w:rPr>
        <w:t xml:space="preserve">Date: ______________________ </w:t>
      </w:r>
    </w:p>
    <w:p w14:paraId="6BDD8153" w14:textId="77777777" w:rsidR="000637D0" w:rsidRPr="00F263F4" w:rsidRDefault="000637D0" w:rsidP="000637D0">
      <w:pPr>
        <w:pStyle w:val="Default"/>
        <w:rPr>
          <w:rFonts w:ascii="Arial Narrow" w:hAnsi="Arial Narrow"/>
          <w:color w:val="auto"/>
        </w:rPr>
      </w:pPr>
      <w:r w:rsidRPr="00F263F4">
        <w:rPr>
          <w:rFonts w:ascii="Arial Narrow" w:hAnsi="Arial Narrow"/>
          <w:color w:val="auto"/>
        </w:rPr>
        <w:t>Witness Name: _________________________</w:t>
      </w:r>
      <w:proofErr w:type="gramStart"/>
      <w:r w:rsidRPr="00F263F4">
        <w:rPr>
          <w:rFonts w:ascii="Arial Narrow" w:hAnsi="Arial Narrow"/>
          <w:color w:val="auto"/>
        </w:rPr>
        <w:t>_</w:t>
      </w:r>
      <w:r>
        <w:rPr>
          <w:rFonts w:ascii="Arial Narrow" w:hAnsi="Arial Narrow"/>
          <w:color w:val="auto"/>
        </w:rPr>
        <w:t xml:space="preserve">  </w:t>
      </w:r>
      <w:r w:rsidRPr="00F263F4">
        <w:rPr>
          <w:rFonts w:ascii="Arial Narrow" w:hAnsi="Arial Narrow"/>
          <w:color w:val="auto"/>
        </w:rPr>
        <w:t>Title</w:t>
      </w:r>
      <w:proofErr w:type="gramEnd"/>
      <w:r w:rsidRPr="00F263F4">
        <w:rPr>
          <w:rFonts w:ascii="Arial Narrow" w:hAnsi="Arial Narrow"/>
          <w:color w:val="auto"/>
        </w:rPr>
        <w:t xml:space="preserve">: ______________________ </w:t>
      </w:r>
    </w:p>
    <w:p w14:paraId="2BB74723" w14:textId="77777777" w:rsidR="000637D0" w:rsidRPr="00F263F4" w:rsidRDefault="000637D0" w:rsidP="000637D0">
      <w:pPr>
        <w:rPr>
          <w:rFonts w:ascii="Arial Narrow" w:hAnsi="Arial Narrow"/>
        </w:rPr>
      </w:pPr>
      <w:r w:rsidRPr="00F263F4">
        <w:rPr>
          <w:rFonts w:ascii="Arial Narrow" w:hAnsi="Arial Narrow"/>
        </w:rPr>
        <w:t>Signature: ______________________________</w:t>
      </w:r>
      <w:r>
        <w:rPr>
          <w:rFonts w:ascii="Arial Narrow" w:hAnsi="Arial Narrow"/>
        </w:rPr>
        <w:t xml:space="preserve">   </w:t>
      </w:r>
      <w:r w:rsidRPr="00F263F4">
        <w:rPr>
          <w:rFonts w:ascii="Arial Narrow" w:hAnsi="Arial Narrow"/>
        </w:rPr>
        <w:t>Date: ______________________</w:t>
      </w:r>
    </w:p>
    <w:p w14:paraId="2449399C" w14:textId="2833D716" w:rsidR="0035356B" w:rsidRPr="00AF0D84" w:rsidRDefault="0035356B" w:rsidP="00FD02BC">
      <w:pPr>
        <w:autoSpaceDE w:val="0"/>
        <w:autoSpaceDN w:val="0"/>
        <w:adjustRightInd w:val="0"/>
        <w:spacing w:before="100" w:after="100"/>
        <w:rPr>
          <w:rFonts w:ascii="Arial Narrow" w:hAnsi="Arial Narrow"/>
        </w:rPr>
      </w:pPr>
    </w:p>
    <w:p w14:paraId="7A4A6CB5" w14:textId="77777777" w:rsidR="00FD02BC" w:rsidRPr="00AF0D84" w:rsidRDefault="00FD02BC" w:rsidP="00FD02BC">
      <w:pPr>
        <w:jc w:val="center"/>
        <w:rPr>
          <w:rFonts w:ascii="Arial Narrow" w:hAnsi="Arial Narrow"/>
          <w:sz w:val="22"/>
        </w:rPr>
      </w:pPr>
    </w:p>
    <w:p w14:paraId="14396613" w14:textId="77777777" w:rsidR="00FD02BC" w:rsidRPr="00AF0D84" w:rsidRDefault="00FD02BC" w:rsidP="00FD02BC">
      <w:pPr>
        <w:jc w:val="center"/>
        <w:rPr>
          <w:rFonts w:ascii="Arial Narrow" w:hAnsi="Arial Narrow"/>
          <w:sz w:val="22"/>
        </w:rPr>
      </w:pPr>
    </w:p>
    <w:p w14:paraId="224036F2" w14:textId="26FE8F5B" w:rsidR="00FD02BC" w:rsidRDefault="000A0B5B" w:rsidP="00A64679">
      <w:pPr>
        <w:shd w:val="clear" w:color="auto" w:fill="FFFFFF"/>
        <w:spacing w:line="240" w:lineRule="auto"/>
        <w:ind w:left="360"/>
        <w:rPr>
          <w:bCs/>
          <w:szCs w:val="24"/>
        </w:rPr>
      </w:pPr>
      <w:r>
        <w:rPr>
          <w:bCs/>
          <w:szCs w:val="24"/>
        </w:rPr>
        <w:t xml:space="preserve">            </w:t>
      </w:r>
    </w:p>
    <w:p w14:paraId="6642AD48" w14:textId="77777777" w:rsidR="000A0B5B" w:rsidRPr="00A64679" w:rsidRDefault="000A0B5B" w:rsidP="00A64679">
      <w:pPr>
        <w:shd w:val="clear" w:color="auto" w:fill="FFFFFF"/>
        <w:spacing w:line="240" w:lineRule="auto"/>
        <w:ind w:left="360"/>
        <w:rPr>
          <w:bCs/>
          <w:szCs w:val="24"/>
        </w:rPr>
      </w:pPr>
    </w:p>
    <w:p w14:paraId="42F20C3C" w14:textId="17CF7760" w:rsidR="00353CA7" w:rsidRDefault="00353CA7" w:rsidP="00353CA7">
      <w:pPr>
        <w:shd w:val="clear" w:color="auto" w:fill="FFFFFF"/>
        <w:spacing w:line="240" w:lineRule="auto"/>
        <w:rPr>
          <w:bCs/>
          <w:szCs w:val="24"/>
        </w:rPr>
      </w:pPr>
    </w:p>
    <w:p w14:paraId="0D2367FC" w14:textId="002BF76F" w:rsidR="00353CA7" w:rsidRDefault="00353CA7" w:rsidP="00353CA7">
      <w:pPr>
        <w:shd w:val="clear" w:color="auto" w:fill="FFFFFF"/>
        <w:spacing w:line="240" w:lineRule="auto"/>
        <w:rPr>
          <w:bCs/>
          <w:szCs w:val="24"/>
        </w:rPr>
      </w:pPr>
      <w:r>
        <w:rPr>
          <w:bCs/>
          <w:szCs w:val="24"/>
        </w:rPr>
        <w:t xml:space="preserve">Storage Tank- </w:t>
      </w:r>
      <w:r w:rsidR="00CF5E0F">
        <w:rPr>
          <w:bCs/>
          <w:szCs w:val="24"/>
        </w:rPr>
        <w:t>the</w:t>
      </w:r>
      <w:r>
        <w:rPr>
          <w:bCs/>
          <w:szCs w:val="24"/>
        </w:rPr>
        <w:t xml:space="preserve"> Township is going to purchase the storage tank using </w:t>
      </w:r>
      <w:r w:rsidR="00BB5100">
        <w:rPr>
          <w:bCs/>
          <w:szCs w:val="24"/>
        </w:rPr>
        <w:t xml:space="preserve">our </w:t>
      </w:r>
      <w:r>
        <w:rPr>
          <w:bCs/>
          <w:szCs w:val="24"/>
        </w:rPr>
        <w:t>Rural Development</w:t>
      </w:r>
      <w:r w:rsidR="00BB5100">
        <w:rPr>
          <w:bCs/>
          <w:szCs w:val="24"/>
        </w:rPr>
        <w:t xml:space="preserve"> funds</w:t>
      </w:r>
      <w:r>
        <w:rPr>
          <w:bCs/>
          <w:szCs w:val="24"/>
        </w:rPr>
        <w:t xml:space="preserve">. By purchasing the tank without the </w:t>
      </w:r>
      <w:r w:rsidR="008A1163">
        <w:rPr>
          <w:bCs/>
          <w:szCs w:val="24"/>
        </w:rPr>
        <w:t>contractor,</w:t>
      </w:r>
      <w:r>
        <w:rPr>
          <w:bCs/>
          <w:szCs w:val="24"/>
        </w:rPr>
        <w:t xml:space="preserve"> we are </w:t>
      </w:r>
      <w:r w:rsidR="008A1163">
        <w:rPr>
          <w:bCs/>
          <w:szCs w:val="24"/>
        </w:rPr>
        <w:t>enjoying substantial savings</w:t>
      </w:r>
      <w:r>
        <w:rPr>
          <w:bCs/>
          <w:szCs w:val="24"/>
        </w:rPr>
        <w:t>. Foundation price is $27,890 and the tank is $109,825.</w:t>
      </w:r>
    </w:p>
    <w:p w14:paraId="4702701F" w14:textId="39ED2366" w:rsidR="00353CA7" w:rsidRDefault="00353CA7" w:rsidP="00353CA7">
      <w:pPr>
        <w:shd w:val="clear" w:color="auto" w:fill="FFFFFF"/>
        <w:spacing w:line="240" w:lineRule="auto"/>
        <w:rPr>
          <w:bCs/>
          <w:szCs w:val="24"/>
        </w:rPr>
      </w:pPr>
      <w:r>
        <w:rPr>
          <w:bCs/>
          <w:szCs w:val="24"/>
        </w:rPr>
        <w:t xml:space="preserve">The board approves </w:t>
      </w:r>
      <w:r w:rsidR="008A1163">
        <w:rPr>
          <w:bCs/>
          <w:szCs w:val="24"/>
        </w:rPr>
        <w:t>t</w:t>
      </w:r>
      <w:r>
        <w:rPr>
          <w:bCs/>
          <w:szCs w:val="24"/>
        </w:rPr>
        <w:t>he</w:t>
      </w:r>
      <w:r w:rsidR="008A1163">
        <w:rPr>
          <w:bCs/>
          <w:szCs w:val="24"/>
        </w:rPr>
        <w:t xml:space="preserve"> purchase of the tank and is reading it into the minutes with the expectation the invoice be paid by Rural Development.</w:t>
      </w:r>
      <w:r>
        <w:rPr>
          <w:bCs/>
          <w:szCs w:val="24"/>
        </w:rPr>
        <w:t xml:space="preserve"> Motion made by Sue and supported by Bobbi. </w:t>
      </w:r>
      <w:r w:rsidR="000637D0">
        <w:rPr>
          <w:bCs/>
          <w:szCs w:val="24"/>
        </w:rPr>
        <w:t>With a roll call vote of 4</w:t>
      </w:r>
      <w:r w:rsidR="008A1163">
        <w:rPr>
          <w:bCs/>
          <w:szCs w:val="24"/>
        </w:rPr>
        <w:t xml:space="preserve"> ayes and 0 nays.</w:t>
      </w:r>
    </w:p>
    <w:p w14:paraId="702F04D4" w14:textId="77777777" w:rsidR="008A1163" w:rsidRDefault="008A1163" w:rsidP="00353CA7">
      <w:pPr>
        <w:shd w:val="clear" w:color="auto" w:fill="FFFFFF"/>
        <w:spacing w:line="240" w:lineRule="auto"/>
        <w:rPr>
          <w:bCs/>
          <w:szCs w:val="24"/>
        </w:rPr>
      </w:pPr>
    </w:p>
    <w:p w14:paraId="4F9D478F" w14:textId="22CF9B2F" w:rsidR="00353CA7" w:rsidRPr="00353CA7" w:rsidRDefault="008A1163" w:rsidP="00353CA7">
      <w:pPr>
        <w:shd w:val="clear" w:color="auto" w:fill="FFFFFF"/>
        <w:spacing w:line="240" w:lineRule="auto"/>
        <w:rPr>
          <w:bCs/>
          <w:szCs w:val="24"/>
        </w:rPr>
      </w:pPr>
      <w:r>
        <w:rPr>
          <w:bCs/>
          <w:szCs w:val="24"/>
        </w:rPr>
        <w:t xml:space="preserve">It was brought to the </w:t>
      </w:r>
      <w:r w:rsidR="00A64679">
        <w:rPr>
          <w:bCs/>
          <w:szCs w:val="24"/>
        </w:rPr>
        <w:t>B</w:t>
      </w:r>
      <w:r>
        <w:rPr>
          <w:bCs/>
          <w:szCs w:val="24"/>
        </w:rPr>
        <w:t>oard</w:t>
      </w:r>
      <w:r w:rsidR="00A64679">
        <w:rPr>
          <w:bCs/>
          <w:szCs w:val="24"/>
        </w:rPr>
        <w:t>’</w:t>
      </w:r>
      <w:r>
        <w:rPr>
          <w:bCs/>
          <w:szCs w:val="24"/>
        </w:rPr>
        <w:t xml:space="preserve">s attention the end date of the project completion is nearing, it is currently </w:t>
      </w:r>
      <w:r w:rsidR="00353CA7">
        <w:rPr>
          <w:bCs/>
          <w:szCs w:val="24"/>
        </w:rPr>
        <w:t>June 6</w:t>
      </w:r>
      <w:r>
        <w:rPr>
          <w:bCs/>
          <w:szCs w:val="24"/>
          <w:vertAlign w:val="superscript"/>
        </w:rPr>
        <w:t xml:space="preserve">, </w:t>
      </w:r>
      <w:r>
        <w:rPr>
          <w:bCs/>
          <w:szCs w:val="24"/>
        </w:rPr>
        <w:t>2022.</w:t>
      </w:r>
      <w:r w:rsidR="00353CA7">
        <w:rPr>
          <w:bCs/>
          <w:szCs w:val="24"/>
        </w:rPr>
        <w:t xml:space="preserve"> </w:t>
      </w:r>
      <w:r>
        <w:rPr>
          <w:bCs/>
          <w:szCs w:val="24"/>
        </w:rPr>
        <w:t>C</w:t>
      </w:r>
      <w:r w:rsidR="00353CA7">
        <w:rPr>
          <w:bCs/>
          <w:szCs w:val="24"/>
        </w:rPr>
        <w:t>hange order number 2 to extend t</w:t>
      </w:r>
      <w:r>
        <w:rPr>
          <w:bCs/>
          <w:szCs w:val="24"/>
        </w:rPr>
        <w:t>o</w:t>
      </w:r>
      <w:r w:rsidR="00353CA7">
        <w:rPr>
          <w:bCs/>
          <w:szCs w:val="24"/>
        </w:rPr>
        <w:t xml:space="preserve"> November 3, 2022</w:t>
      </w:r>
      <w:r w:rsidR="00B26449">
        <w:rPr>
          <w:bCs/>
          <w:szCs w:val="24"/>
        </w:rPr>
        <w:t xml:space="preserve">.The contractor’s </w:t>
      </w:r>
      <w:proofErr w:type="gramStart"/>
      <w:r w:rsidR="00B26449">
        <w:rPr>
          <w:bCs/>
          <w:szCs w:val="24"/>
        </w:rPr>
        <w:t>( Rhode</w:t>
      </w:r>
      <w:proofErr w:type="gramEnd"/>
      <w:r w:rsidR="00B26449">
        <w:rPr>
          <w:bCs/>
          <w:szCs w:val="24"/>
        </w:rPr>
        <w:t xml:space="preserve"> Brothers)  contract will be increased by </w:t>
      </w:r>
      <w:r w:rsidR="00BB5100">
        <w:rPr>
          <w:bCs/>
          <w:szCs w:val="24"/>
        </w:rPr>
        <w:t>$20</w:t>
      </w:r>
      <w:r w:rsidR="00353CA7">
        <w:rPr>
          <w:bCs/>
          <w:szCs w:val="24"/>
        </w:rPr>
        <w:t>,000.00</w:t>
      </w:r>
      <w:r>
        <w:rPr>
          <w:bCs/>
          <w:szCs w:val="24"/>
        </w:rPr>
        <w:t>. Motion made by Bobbi and supported by Ryan. Roll call vote</w:t>
      </w:r>
      <w:r w:rsidR="00A64679">
        <w:rPr>
          <w:bCs/>
          <w:szCs w:val="24"/>
        </w:rPr>
        <w:t xml:space="preserve"> of 5 ayes and 0 nays.</w:t>
      </w:r>
      <w:r w:rsidR="00CF5E0F">
        <w:rPr>
          <w:bCs/>
          <w:szCs w:val="24"/>
        </w:rPr>
        <w:t xml:space="preserve"> This Motion Approves the Change Order #2.</w:t>
      </w:r>
      <w:bookmarkStart w:id="1" w:name="_GoBack"/>
      <w:bookmarkEnd w:id="1"/>
    </w:p>
    <w:p w14:paraId="639DB8FB" w14:textId="77777777" w:rsidR="00546DE1" w:rsidRPr="003C3701" w:rsidRDefault="00546DE1" w:rsidP="003C3701">
      <w:pPr>
        <w:pStyle w:val="ListParagraph"/>
        <w:shd w:val="clear" w:color="auto" w:fill="FFFFFF"/>
        <w:spacing w:line="240" w:lineRule="auto"/>
        <w:rPr>
          <w:bCs/>
          <w:szCs w:val="24"/>
        </w:rPr>
      </w:pPr>
    </w:p>
    <w:p w14:paraId="2C5FCAAB" w14:textId="5D7B55E5" w:rsidR="009C7602" w:rsidRDefault="006E2045" w:rsidP="009A6214">
      <w:pPr>
        <w:rPr>
          <w:b/>
          <w:bCs/>
          <w:szCs w:val="24"/>
          <w:u w:val="single"/>
        </w:rPr>
      </w:pPr>
      <w:r w:rsidRPr="00B16DCA">
        <w:rPr>
          <w:b/>
          <w:bCs/>
          <w:szCs w:val="24"/>
          <w:highlight w:val="yellow"/>
          <w:u w:val="single"/>
        </w:rPr>
        <w:t>Public Comment:</w:t>
      </w:r>
      <w:r w:rsidR="008A1163">
        <w:rPr>
          <w:b/>
          <w:bCs/>
          <w:szCs w:val="24"/>
          <w:u w:val="single"/>
        </w:rPr>
        <w:t xml:space="preserve"> None.</w:t>
      </w:r>
    </w:p>
    <w:p w14:paraId="039417C1" w14:textId="77777777" w:rsidR="00842662" w:rsidRPr="00B16DCA" w:rsidRDefault="00842662" w:rsidP="009A6214">
      <w:pPr>
        <w:rPr>
          <w:szCs w:val="24"/>
        </w:rPr>
      </w:pPr>
    </w:p>
    <w:p w14:paraId="70D6BF86" w14:textId="2793D979" w:rsidR="005E4977" w:rsidRPr="003B4889" w:rsidRDefault="005E4977" w:rsidP="008E609E">
      <w:pPr>
        <w:tabs>
          <w:tab w:val="right" w:pos="11376"/>
        </w:tabs>
        <w:rPr>
          <w:bCs/>
          <w:szCs w:val="24"/>
        </w:rPr>
      </w:pPr>
      <w:r w:rsidRPr="00B16DCA">
        <w:rPr>
          <w:b/>
          <w:szCs w:val="24"/>
          <w:highlight w:val="yellow"/>
          <w:u w:val="single"/>
        </w:rPr>
        <w:t>Adjourn</w:t>
      </w:r>
      <w:r w:rsidRPr="00B16DCA">
        <w:rPr>
          <w:b/>
          <w:szCs w:val="24"/>
        </w:rPr>
        <w:t xml:space="preserve">: </w:t>
      </w:r>
      <w:r w:rsidR="004F234A" w:rsidRPr="003B4889">
        <w:rPr>
          <w:bCs/>
          <w:szCs w:val="24"/>
        </w:rPr>
        <w:t xml:space="preserve">Motion to adjourn </w:t>
      </w:r>
      <w:r w:rsidR="00A13EA9" w:rsidRPr="003B4889">
        <w:rPr>
          <w:bCs/>
          <w:szCs w:val="24"/>
        </w:rPr>
        <w:t>b</w:t>
      </w:r>
      <w:r w:rsidR="006E463A" w:rsidRPr="003B4889">
        <w:rPr>
          <w:bCs/>
          <w:szCs w:val="24"/>
        </w:rPr>
        <w:t>y</w:t>
      </w:r>
      <w:r w:rsidR="0039552E" w:rsidRPr="003B4889">
        <w:rPr>
          <w:bCs/>
          <w:szCs w:val="24"/>
        </w:rPr>
        <w:t xml:space="preserve"> </w:t>
      </w:r>
      <w:r w:rsidR="00200008" w:rsidRPr="003B4889">
        <w:rPr>
          <w:bCs/>
          <w:szCs w:val="24"/>
        </w:rPr>
        <w:t>Bobbi</w:t>
      </w:r>
      <w:r w:rsidR="002521DC" w:rsidRPr="003B4889">
        <w:rPr>
          <w:bCs/>
          <w:szCs w:val="24"/>
        </w:rPr>
        <w:t xml:space="preserve"> </w:t>
      </w:r>
      <w:r w:rsidR="008047F6" w:rsidRPr="003B4889">
        <w:rPr>
          <w:bCs/>
          <w:szCs w:val="24"/>
        </w:rPr>
        <w:t xml:space="preserve">and supported by </w:t>
      </w:r>
      <w:r w:rsidR="008A1163">
        <w:rPr>
          <w:bCs/>
          <w:szCs w:val="24"/>
        </w:rPr>
        <w:t>Ryan</w:t>
      </w:r>
      <w:r w:rsidR="000B2F44" w:rsidRPr="003B4889">
        <w:rPr>
          <w:bCs/>
          <w:szCs w:val="24"/>
        </w:rPr>
        <w:t xml:space="preserve"> </w:t>
      </w:r>
      <w:r w:rsidR="000550F7" w:rsidRPr="003B4889">
        <w:rPr>
          <w:bCs/>
          <w:szCs w:val="24"/>
        </w:rPr>
        <w:t>time is</w:t>
      </w:r>
      <w:r w:rsidR="002521DC" w:rsidRPr="003B4889">
        <w:rPr>
          <w:bCs/>
          <w:szCs w:val="24"/>
        </w:rPr>
        <w:t xml:space="preserve"> </w:t>
      </w:r>
      <w:r w:rsidR="008A1163">
        <w:rPr>
          <w:bCs/>
          <w:szCs w:val="24"/>
        </w:rPr>
        <w:t>6:26</w:t>
      </w:r>
      <w:r w:rsidR="000550F7" w:rsidRPr="003B4889">
        <w:rPr>
          <w:bCs/>
          <w:szCs w:val="24"/>
        </w:rPr>
        <w:t>pm.</w:t>
      </w:r>
      <w:r w:rsidR="00933A77" w:rsidRPr="003B4889">
        <w:rPr>
          <w:bCs/>
          <w:szCs w:val="24"/>
        </w:rPr>
        <w:t xml:space="preserve"> </w:t>
      </w:r>
    </w:p>
    <w:p w14:paraId="4BEAC638" w14:textId="77777777" w:rsidR="005E4977" w:rsidRPr="003B4889" w:rsidRDefault="005E4977" w:rsidP="008E609E">
      <w:pPr>
        <w:rPr>
          <w:bCs/>
          <w:szCs w:val="24"/>
        </w:rPr>
      </w:pPr>
    </w:p>
    <w:p w14:paraId="650A3543" w14:textId="77777777" w:rsidR="00A13DA3" w:rsidRPr="003B4889" w:rsidRDefault="00A13DA3" w:rsidP="008E609E">
      <w:pPr>
        <w:rPr>
          <w:bCs/>
          <w:szCs w:val="24"/>
        </w:rPr>
      </w:pPr>
    </w:p>
    <w:p w14:paraId="6EF87686" w14:textId="4DEFA644" w:rsidR="008E609E" w:rsidRPr="003B4889" w:rsidRDefault="00DF58F4" w:rsidP="008E609E">
      <w:pPr>
        <w:rPr>
          <w:rFonts w:ascii="Arial Black" w:hAnsi="Arial Black" w:cs="Arial"/>
          <w:bCs/>
          <w:szCs w:val="24"/>
        </w:rPr>
      </w:pPr>
      <w:r w:rsidRPr="003B4889">
        <w:rPr>
          <w:bCs/>
          <w:szCs w:val="24"/>
        </w:rPr>
        <w:t xml:space="preserve">                                                                              Prepared by: Shar</w:t>
      </w:r>
      <w:r w:rsidR="008E609E" w:rsidRPr="003B4889">
        <w:rPr>
          <w:bCs/>
          <w:szCs w:val="24"/>
        </w:rPr>
        <w:t>a Klenk-Clerk</w:t>
      </w:r>
    </w:p>
    <w:p w14:paraId="4CE7DE93" w14:textId="7F01974B" w:rsidR="00AD7697" w:rsidRPr="00A43D4D" w:rsidRDefault="00AD7697" w:rsidP="00741176">
      <w:pPr>
        <w:rPr>
          <w:rFonts w:ascii="Arial Black" w:hAnsi="Arial Black" w:cs="Arial"/>
          <w:sz w:val="20"/>
          <w:szCs w:val="20"/>
        </w:rPr>
      </w:pPr>
      <w:r w:rsidRPr="00A43D4D">
        <w:rPr>
          <w:rFonts w:ascii="Arial Black" w:hAnsi="Arial Black" w:cs="Arial"/>
          <w:sz w:val="20"/>
          <w:szCs w:val="20"/>
        </w:rPr>
        <w:tab/>
      </w:r>
      <w:r w:rsidRPr="00A43D4D">
        <w:rPr>
          <w:rFonts w:ascii="Arial Black" w:hAnsi="Arial Black" w:cs="Arial"/>
          <w:sz w:val="20"/>
          <w:szCs w:val="20"/>
        </w:rPr>
        <w:tab/>
      </w:r>
      <w:r w:rsidRPr="00A43D4D">
        <w:rPr>
          <w:rFonts w:ascii="Arial Black" w:hAnsi="Arial Black" w:cs="Arial"/>
          <w:sz w:val="20"/>
          <w:szCs w:val="20"/>
        </w:rPr>
        <w:tab/>
      </w:r>
      <w:r w:rsidRPr="00A43D4D">
        <w:rPr>
          <w:rFonts w:ascii="Arial Black" w:hAnsi="Arial Black" w:cs="Arial"/>
          <w:sz w:val="20"/>
          <w:szCs w:val="20"/>
        </w:rPr>
        <w:tab/>
      </w:r>
      <w:r w:rsidRPr="00A43D4D">
        <w:rPr>
          <w:rFonts w:ascii="Arial Black" w:hAnsi="Arial Black" w:cs="Arial"/>
          <w:sz w:val="20"/>
          <w:szCs w:val="20"/>
        </w:rPr>
        <w:tab/>
      </w:r>
      <w:r w:rsidRPr="00A43D4D">
        <w:rPr>
          <w:rFonts w:ascii="Arial Black" w:hAnsi="Arial Black" w:cs="Arial"/>
          <w:sz w:val="20"/>
          <w:szCs w:val="20"/>
        </w:rPr>
        <w:tab/>
      </w:r>
    </w:p>
    <w:sectPr w:rsidR="00AD7697" w:rsidRPr="00A43D4D" w:rsidSect="006D7341">
      <w:headerReference w:type="default" r:id="rId8"/>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D2A9D3" w14:textId="77777777" w:rsidR="00116A3A" w:rsidRDefault="00116A3A" w:rsidP="000E7766">
      <w:pPr>
        <w:spacing w:line="240" w:lineRule="auto"/>
      </w:pPr>
      <w:r>
        <w:separator/>
      </w:r>
    </w:p>
  </w:endnote>
  <w:endnote w:type="continuationSeparator" w:id="0">
    <w:p w14:paraId="4EE4DA41" w14:textId="77777777" w:rsidR="00116A3A" w:rsidRDefault="00116A3A" w:rsidP="000E77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FD3EC7" w14:textId="77777777" w:rsidR="00116A3A" w:rsidRDefault="00116A3A" w:rsidP="000E7766">
      <w:pPr>
        <w:spacing w:line="240" w:lineRule="auto"/>
      </w:pPr>
      <w:r>
        <w:separator/>
      </w:r>
    </w:p>
  </w:footnote>
  <w:footnote w:type="continuationSeparator" w:id="0">
    <w:p w14:paraId="5B7A64C7" w14:textId="77777777" w:rsidR="00116A3A" w:rsidRDefault="00116A3A" w:rsidP="000E776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Theme="majorEastAsia"/>
        <w:b/>
        <w:color w:val="C00000"/>
        <w:sz w:val="32"/>
        <w:szCs w:val="32"/>
      </w:rPr>
      <w:alias w:val="Title"/>
      <w:id w:val="77738743"/>
      <w:placeholder>
        <w:docPart w:val="56DEA5EDC4454C958E226358FF44E262"/>
      </w:placeholder>
      <w:dataBinding w:prefixMappings="xmlns:ns0='http://schemas.openxmlformats.org/package/2006/metadata/core-properties' xmlns:ns1='http://purl.org/dc/elements/1.1/'" w:xpath="/ns0:coreProperties[1]/ns1:title[1]" w:storeItemID="{6C3C8BC8-F283-45AE-878A-BAB7291924A1}"/>
      <w:text/>
    </w:sdtPr>
    <w:sdtEndPr/>
    <w:sdtContent>
      <w:p w14:paraId="6E4C5074" w14:textId="4BFF7F69" w:rsidR="00AF2F02" w:rsidRPr="008E64D6" w:rsidRDefault="00F44E09" w:rsidP="00F44E09">
        <w:pPr>
          <w:pStyle w:val="Header"/>
          <w:pBdr>
            <w:bottom w:val="thickThinSmallGap" w:sz="24" w:space="1" w:color="622423" w:themeColor="accent2" w:themeShade="7F"/>
          </w:pBdr>
          <w:rPr>
            <w:b/>
            <w:color w:val="C00000"/>
            <w:sz w:val="32"/>
            <w:szCs w:val="32"/>
          </w:rPr>
        </w:pPr>
        <w:r w:rsidRPr="008E64D6">
          <w:rPr>
            <w:rFonts w:eastAsiaTheme="majorEastAsia"/>
            <w:b/>
            <w:color w:val="C00000"/>
            <w:sz w:val="32"/>
            <w:szCs w:val="32"/>
          </w:rPr>
          <w:t xml:space="preserve">Regular Monthly Meeting Minutes held by Standish Township Board </w:t>
        </w:r>
        <w:r w:rsidR="00303DF6">
          <w:rPr>
            <w:rFonts w:eastAsiaTheme="majorEastAsia"/>
            <w:b/>
            <w:color w:val="C00000"/>
            <w:sz w:val="32"/>
            <w:szCs w:val="32"/>
          </w:rPr>
          <w:t>5-9</w:t>
        </w:r>
        <w:r w:rsidR="00E93440">
          <w:rPr>
            <w:rFonts w:eastAsiaTheme="majorEastAsia"/>
            <w:b/>
            <w:color w:val="C00000"/>
            <w:sz w:val="32"/>
            <w:szCs w:val="32"/>
          </w:rPr>
          <w:t>-22</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11651"/>
    <w:multiLevelType w:val="multilevel"/>
    <w:tmpl w:val="89B09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69385F"/>
    <w:multiLevelType w:val="hybridMultilevel"/>
    <w:tmpl w:val="4A5C3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31AB6"/>
    <w:multiLevelType w:val="multilevel"/>
    <w:tmpl w:val="B92409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A71EC3"/>
    <w:multiLevelType w:val="hybridMultilevel"/>
    <w:tmpl w:val="5F0CA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721953"/>
    <w:multiLevelType w:val="hybridMultilevel"/>
    <w:tmpl w:val="B7B2C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1190A"/>
    <w:multiLevelType w:val="multilevel"/>
    <w:tmpl w:val="895C23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A145C2"/>
    <w:multiLevelType w:val="multilevel"/>
    <w:tmpl w:val="A93AC4D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EF4DCB"/>
    <w:multiLevelType w:val="multilevel"/>
    <w:tmpl w:val="698A3762"/>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576357"/>
    <w:multiLevelType w:val="hybridMultilevel"/>
    <w:tmpl w:val="75944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DB4931"/>
    <w:multiLevelType w:val="hybridMultilevel"/>
    <w:tmpl w:val="6F28E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F3BE8"/>
    <w:multiLevelType w:val="multilevel"/>
    <w:tmpl w:val="C8A4E5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79145C"/>
    <w:multiLevelType w:val="hybridMultilevel"/>
    <w:tmpl w:val="8DD488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61F00BF"/>
    <w:multiLevelType w:val="hybridMultilevel"/>
    <w:tmpl w:val="5F0CA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482390"/>
    <w:multiLevelType w:val="hybridMultilevel"/>
    <w:tmpl w:val="FED61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CC5345"/>
    <w:multiLevelType w:val="hybridMultilevel"/>
    <w:tmpl w:val="86F84302"/>
    <w:lvl w:ilvl="0" w:tplc="02C0D204">
      <w:start w:val="1"/>
      <w:numFmt w:val="upperLetter"/>
      <w:lvlText w:val="%1-"/>
      <w:lvlJc w:val="left"/>
      <w:pPr>
        <w:ind w:left="1080" w:hanging="360"/>
      </w:pPr>
      <w:rPr>
        <w:rFonts w:ascii="Arial Black" w:hAnsi="Arial Black"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BED3EAA"/>
    <w:multiLevelType w:val="multilevel"/>
    <w:tmpl w:val="9D86B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746860"/>
    <w:multiLevelType w:val="multilevel"/>
    <w:tmpl w:val="D10EAA4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990470"/>
    <w:multiLevelType w:val="multilevel"/>
    <w:tmpl w:val="BD62E0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663B13"/>
    <w:multiLevelType w:val="hybridMultilevel"/>
    <w:tmpl w:val="DFB23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387C35"/>
    <w:multiLevelType w:val="multilevel"/>
    <w:tmpl w:val="7DD26D9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333DC5"/>
    <w:multiLevelType w:val="multilevel"/>
    <w:tmpl w:val="BA4EFA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6407A7"/>
    <w:multiLevelType w:val="multilevel"/>
    <w:tmpl w:val="8676CE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015633"/>
    <w:multiLevelType w:val="hybridMultilevel"/>
    <w:tmpl w:val="2F542E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B850306"/>
    <w:multiLevelType w:val="multilevel"/>
    <w:tmpl w:val="579EB3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452727"/>
    <w:multiLevelType w:val="multilevel"/>
    <w:tmpl w:val="977E35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366608"/>
    <w:multiLevelType w:val="hybridMultilevel"/>
    <w:tmpl w:val="2BDE61C4"/>
    <w:lvl w:ilvl="0" w:tplc="0E02A48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EC0C87"/>
    <w:multiLevelType w:val="multilevel"/>
    <w:tmpl w:val="7C320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9429C7"/>
    <w:multiLevelType w:val="multilevel"/>
    <w:tmpl w:val="08F29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601BDA"/>
    <w:multiLevelType w:val="hybridMultilevel"/>
    <w:tmpl w:val="24AE94EA"/>
    <w:lvl w:ilvl="0" w:tplc="680881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5850999"/>
    <w:multiLevelType w:val="multilevel"/>
    <w:tmpl w:val="DDCA4D54"/>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3D0718"/>
    <w:multiLevelType w:val="multilevel"/>
    <w:tmpl w:val="81F2BC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3E0CAA"/>
    <w:multiLevelType w:val="hybridMultilevel"/>
    <w:tmpl w:val="0E10F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9E3A4E"/>
    <w:multiLevelType w:val="multilevel"/>
    <w:tmpl w:val="231AFF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A035EA7"/>
    <w:multiLevelType w:val="multilevel"/>
    <w:tmpl w:val="F906203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ECF74EA"/>
    <w:multiLevelType w:val="hybridMultilevel"/>
    <w:tmpl w:val="148208DA"/>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35" w15:restartNumberingAfterBreak="0">
    <w:nsid w:val="653C6BA6"/>
    <w:multiLevelType w:val="multilevel"/>
    <w:tmpl w:val="0E1A799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67601EB"/>
    <w:multiLevelType w:val="multilevel"/>
    <w:tmpl w:val="AC1AFE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EAC0939"/>
    <w:multiLevelType w:val="multilevel"/>
    <w:tmpl w:val="1152D1D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F1E1345"/>
    <w:multiLevelType w:val="hybridMultilevel"/>
    <w:tmpl w:val="1C544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471634"/>
    <w:multiLevelType w:val="multilevel"/>
    <w:tmpl w:val="18B67A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3DC00F3"/>
    <w:multiLevelType w:val="hybridMultilevel"/>
    <w:tmpl w:val="3154E7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5520940"/>
    <w:multiLevelType w:val="multilevel"/>
    <w:tmpl w:val="1FE63B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6836421"/>
    <w:multiLevelType w:val="multilevel"/>
    <w:tmpl w:val="1BBA2D4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81B7975"/>
    <w:multiLevelType w:val="hybridMultilevel"/>
    <w:tmpl w:val="2DF68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022363"/>
    <w:multiLevelType w:val="multilevel"/>
    <w:tmpl w:val="6C62658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ABC63AB"/>
    <w:multiLevelType w:val="hybridMultilevel"/>
    <w:tmpl w:val="3D9289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FA78D1"/>
    <w:multiLevelType w:val="multilevel"/>
    <w:tmpl w:val="5D12F7B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F680E30"/>
    <w:multiLevelType w:val="multilevel"/>
    <w:tmpl w:val="16CE5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9"/>
  </w:num>
  <w:num w:numId="3">
    <w:abstractNumId w:val="43"/>
  </w:num>
  <w:num w:numId="4">
    <w:abstractNumId w:val="1"/>
  </w:num>
  <w:num w:numId="5">
    <w:abstractNumId w:val="28"/>
  </w:num>
  <w:num w:numId="6">
    <w:abstractNumId w:val="18"/>
  </w:num>
  <w:num w:numId="7">
    <w:abstractNumId w:val="40"/>
  </w:num>
  <w:num w:numId="8">
    <w:abstractNumId w:val="8"/>
  </w:num>
  <w:num w:numId="9">
    <w:abstractNumId w:val="31"/>
  </w:num>
  <w:num w:numId="10">
    <w:abstractNumId w:val="13"/>
  </w:num>
  <w:num w:numId="11">
    <w:abstractNumId w:val="47"/>
  </w:num>
  <w:num w:numId="12">
    <w:abstractNumId w:val="27"/>
  </w:num>
  <w:num w:numId="13">
    <w:abstractNumId w:val="26"/>
  </w:num>
  <w:num w:numId="14">
    <w:abstractNumId w:val="15"/>
  </w:num>
  <w:num w:numId="15">
    <w:abstractNumId w:val="36"/>
    <w:lvlOverride w:ilvl="0">
      <w:lvl w:ilvl="0">
        <w:numFmt w:val="decimal"/>
        <w:lvlText w:val="%1."/>
        <w:lvlJc w:val="left"/>
      </w:lvl>
    </w:lvlOverride>
  </w:num>
  <w:num w:numId="16">
    <w:abstractNumId w:val="2"/>
    <w:lvlOverride w:ilvl="0">
      <w:lvl w:ilvl="0">
        <w:numFmt w:val="decimal"/>
        <w:lvlText w:val="%1."/>
        <w:lvlJc w:val="left"/>
      </w:lvl>
    </w:lvlOverride>
  </w:num>
  <w:num w:numId="17">
    <w:abstractNumId w:val="23"/>
    <w:lvlOverride w:ilvl="0">
      <w:lvl w:ilvl="0">
        <w:numFmt w:val="decimal"/>
        <w:lvlText w:val="%1."/>
        <w:lvlJc w:val="left"/>
      </w:lvl>
    </w:lvlOverride>
  </w:num>
  <w:num w:numId="18">
    <w:abstractNumId w:val="5"/>
    <w:lvlOverride w:ilvl="0">
      <w:lvl w:ilvl="0">
        <w:numFmt w:val="decimal"/>
        <w:lvlText w:val="%1."/>
        <w:lvlJc w:val="left"/>
      </w:lvl>
    </w:lvlOverride>
  </w:num>
  <w:num w:numId="19">
    <w:abstractNumId w:val="21"/>
    <w:lvlOverride w:ilvl="0">
      <w:lvl w:ilvl="0">
        <w:numFmt w:val="decimal"/>
        <w:lvlText w:val="%1."/>
        <w:lvlJc w:val="left"/>
      </w:lvl>
    </w:lvlOverride>
  </w:num>
  <w:num w:numId="20">
    <w:abstractNumId w:val="10"/>
    <w:lvlOverride w:ilvl="0">
      <w:lvl w:ilvl="0">
        <w:numFmt w:val="decimal"/>
        <w:lvlText w:val="%1."/>
        <w:lvlJc w:val="left"/>
      </w:lvl>
    </w:lvlOverride>
  </w:num>
  <w:num w:numId="21">
    <w:abstractNumId w:val="17"/>
    <w:lvlOverride w:ilvl="0">
      <w:lvl w:ilvl="0">
        <w:numFmt w:val="decimal"/>
        <w:lvlText w:val="%1."/>
        <w:lvlJc w:val="left"/>
      </w:lvl>
    </w:lvlOverride>
  </w:num>
  <w:num w:numId="22">
    <w:abstractNumId w:val="44"/>
    <w:lvlOverride w:ilvl="0">
      <w:lvl w:ilvl="0">
        <w:numFmt w:val="decimal"/>
        <w:lvlText w:val="%1."/>
        <w:lvlJc w:val="left"/>
      </w:lvl>
    </w:lvlOverride>
  </w:num>
  <w:num w:numId="23">
    <w:abstractNumId w:val="46"/>
    <w:lvlOverride w:ilvl="0">
      <w:lvl w:ilvl="0">
        <w:numFmt w:val="decimal"/>
        <w:lvlText w:val="%1."/>
        <w:lvlJc w:val="left"/>
      </w:lvl>
    </w:lvlOverride>
  </w:num>
  <w:num w:numId="24">
    <w:abstractNumId w:val="29"/>
    <w:lvlOverride w:ilvl="0">
      <w:lvl w:ilvl="0">
        <w:numFmt w:val="decimal"/>
        <w:lvlText w:val="%1."/>
        <w:lvlJc w:val="left"/>
      </w:lvl>
    </w:lvlOverride>
  </w:num>
  <w:num w:numId="25">
    <w:abstractNumId w:val="29"/>
    <w:lvlOverride w:ilvl="0">
      <w:lvl w:ilvl="0">
        <w:numFmt w:val="decimal"/>
        <w:lvlText w:val="%1."/>
        <w:lvlJc w:val="left"/>
      </w:lvl>
    </w:lvlOverride>
    <w:lvlOverride w:ilvl="1">
      <w:lvl w:ilvl="1">
        <w:numFmt w:val="lowerLetter"/>
        <w:lvlText w:val="%2."/>
        <w:lvlJc w:val="left"/>
      </w:lvl>
    </w:lvlOverride>
  </w:num>
  <w:num w:numId="26">
    <w:abstractNumId w:val="37"/>
    <w:lvlOverride w:ilvl="0">
      <w:lvl w:ilvl="0">
        <w:numFmt w:val="decimal"/>
        <w:lvlText w:val="%1."/>
        <w:lvlJc w:val="left"/>
      </w:lvl>
    </w:lvlOverride>
  </w:num>
  <w:num w:numId="27">
    <w:abstractNumId w:val="35"/>
    <w:lvlOverride w:ilvl="0">
      <w:lvl w:ilvl="0">
        <w:numFmt w:val="decimal"/>
        <w:lvlText w:val="%1."/>
        <w:lvlJc w:val="left"/>
      </w:lvl>
    </w:lvlOverride>
  </w:num>
  <w:num w:numId="28">
    <w:abstractNumId w:val="0"/>
  </w:num>
  <w:num w:numId="29">
    <w:abstractNumId w:val="39"/>
    <w:lvlOverride w:ilvl="0">
      <w:lvl w:ilvl="0">
        <w:numFmt w:val="decimal"/>
        <w:lvlText w:val="%1."/>
        <w:lvlJc w:val="left"/>
      </w:lvl>
    </w:lvlOverride>
  </w:num>
  <w:num w:numId="30">
    <w:abstractNumId w:val="24"/>
    <w:lvlOverride w:ilvl="0">
      <w:lvl w:ilvl="0">
        <w:numFmt w:val="decimal"/>
        <w:lvlText w:val="%1."/>
        <w:lvlJc w:val="left"/>
      </w:lvl>
    </w:lvlOverride>
  </w:num>
  <w:num w:numId="31">
    <w:abstractNumId w:val="41"/>
    <w:lvlOverride w:ilvl="0">
      <w:lvl w:ilvl="0">
        <w:numFmt w:val="decimal"/>
        <w:lvlText w:val="%1."/>
        <w:lvlJc w:val="left"/>
      </w:lvl>
    </w:lvlOverride>
  </w:num>
  <w:num w:numId="32">
    <w:abstractNumId w:val="20"/>
    <w:lvlOverride w:ilvl="0">
      <w:lvl w:ilvl="0">
        <w:numFmt w:val="decimal"/>
        <w:lvlText w:val="%1."/>
        <w:lvlJc w:val="left"/>
      </w:lvl>
    </w:lvlOverride>
  </w:num>
  <w:num w:numId="33">
    <w:abstractNumId w:val="32"/>
    <w:lvlOverride w:ilvl="0">
      <w:lvl w:ilvl="0">
        <w:numFmt w:val="decimal"/>
        <w:lvlText w:val="%1."/>
        <w:lvlJc w:val="left"/>
      </w:lvl>
    </w:lvlOverride>
  </w:num>
  <w:num w:numId="34">
    <w:abstractNumId w:val="30"/>
    <w:lvlOverride w:ilvl="0">
      <w:lvl w:ilvl="0">
        <w:numFmt w:val="decimal"/>
        <w:lvlText w:val="%1."/>
        <w:lvlJc w:val="left"/>
      </w:lvl>
    </w:lvlOverride>
  </w:num>
  <w:num w:numId="35">
    <w:abstractNumId w:val="16"/>
    <w:lvlOverride w:ilvl="0">
      <w:lvl w:ilvl="0">
        <w:numFmt w:val="decimal"/>
        <w:lvlText w:val="%1."/>
        <w:lvlJc w:val="left"/>
      </w:lvl>
    </w:lvlOverride>
  </w:num>
  <w:num w:numId="36">
    <w:abstractNumId w:val="42"/>
    <w:lvlOverride w:ilvl="0">
      <w:lvl w:ilvl="0">
        <w:numFmt w:val="decimal"/>
        <w:lvlText w:val="%1."/>
        <w:lvlJc w:val="left"/>
      </w:lvl>
    </w:lvlOverride>
  </w:num>
  <w:num w:numId="37">
    <w:abstractNumId w:val="33"/>
    <w:lvlOverride w:ilvl="0">
      <w:lvl w:ilvl="0">
        <w:numFmt w:val="decimal"/>
        <w:lvlText w:val="%1."/>
        <w:lvlJc w:val="left"/>
      </w:lvl>
    </w:lvlOverride>
  </w:num>
  <w:num w:numId="38">
    <w:abstractNumId w:val="7"/>
    <w:lvlOverride w:ilvl="0">
      <w:lvl w:ilvl="0">
        <w:numFmt w:val="decimal"/>
        <w:lvlText w:val="%1."/>
        <w:lvlJc w:val="left"/>
      </w:lvl>
    </w:lvlOverride>
  </w:num>
  <w:num w:numId="39">
    <w:abstractNumId w:val="7"/>
    <w:lvlOverride w:ilvl="0">
      <w:lvl w:ilvl="0">
        <w:numFmt w:val="decimal"/>
        <w:lvlText w:val="%1."/>
        <w:lvlJc w:val="left"/>
      </w:lvl>
    </w:lvlOverride>
    <w:lvlOverride w:ilvl="1">
      <w:lvl w:ilvl="1">
        <w:numFmt w:val="lowerLetter"/>
        <w:lvlText w:val="%2."/>
        <w:lvlJc w:val="left"/>
      </w:lvl>
    </w:lvlOverride>
  </w:num>
  <w:num w:numId="40">
    <w:abstractNumId w:val="6"/>
    <w:lvlOverride w:ilvl="0">
      <w:lvl w:ilvl="0">
        <w:numFmt w:val="decimal"/>
        <w:lvlText w:val="%1."/>
        <w:lvlJc w:val="left"/>
      </w:lvl>
    </w:lvlOverride>
  </w:num>
  <w:num w:numId="41">
    <w:abstractNumId w:val="19"/>
    <w:lvlOverride w:ilvl="0">
      <w:lvl w:ilvl="0">
        <w:numFmt w:val="decimal"/>
        <w:lvlText w:val="%1."/>
        <w:lvlJc w:val="left"/>
      </w:lvl>
    </w:lvlOverride>
  </w:num>
  <w:num w:numId="42">
    <w:abstractNumId w:val="12"/>
  </w:num>
  <w:num w:numId="43">
    <w:abstractNumId w:val="34"/>
  </w:num>
  <w:num w:numId="44">
    <w:abstractNumId w:val="11"/>
  </w:num>
  <w:num w:numId="45">
    <w:abstractNumId w:val="38"/>
  </w:num>
  <w:num w:numId="46">
    <w:abstractNumId w:val="14"/>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5"/>
  </w:num>
  <w:num w:numId="49">
    <w:abstractNumId w:val="25"/>
  </w:num>
  <w:num w:numId="5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A0A"/>
    <w:rsid w:val="0000091F"/>
    <w:rsid w:val="00000CBA"/>
    <w:rsid w:val="00003AAF"/>
    <w:rsid w:val="000063D9"/>
    <w:rsid w:val="00007C98"/>
    <w:rsid w:val="00012C78"/>
    <w:rsid w:val="00012F59"/>
    <w:rsid w:val="00012FED"/>
    <w:rsid w:val="00015BA3"/>
    <w:rsid w:val="00016020"/>
    <w:rsid w:val="00016041"/>
    <w:rsid w:val="000250F6"/>
    <w:rsid w:val="000264C8"/>
    <w:rsid w:val="00027809"/>
    <w:rsid w:val="000279F9"/>
    <w:rsid w:val="00031B1A"/>
    <w:rsid w:val="00036CEE"/>
    <w:rsid w:val="000371E1"/>
    <w:rsid w:val="000377D3"/>
    <w:rsid w:val="00037B01"/>
    <w:rsid w:val="0004031E"/>
    <w:rsid w:val="00040A00"/>
    <w:rsid w:val="00041F8D"/>
    <w:rsid w:val="00043DE6"/>
    <w:rsid w:val="00046864"/>
    <w:rsid w:val="0004739E"/>
    <w:rsid w:val="000479BB"/>
    <w:rsid w:val="00050D50"/>
    <w:rsid w:val="00051270"/>
    <w:rsid w:val="00052E31"/>
    <w:rsid w:val="00053BB6"/>
    <w:rsid w:val="00054AE8"/>
    <w:rsid w:val="000550F7"/>
    <w:rsid w:val="00055D2D"/>
    <w:rsid w:val="000579AF"/>
    <w:rsid w:val="0006111D"/>
    <w:rsid w:val="0006305B"/>
    <w:rsid w:val="000636B6"/>
    <w:rsid w:val="00063726"/>
    <w:rsid w:val="000637D0"/>
    <w:rsid w:val="00064687"/>
    <w:rsid w:val="000649C0"/>
    <w:rsid w:val="00065DDA"/>
    <w:rsid w:val="00066479"/>
    <w:rsid w:val="00066B93"/>
    <w:rsid w:val="0006732C"/>
    <w:rsid w:val="0006763A"/>
    <w:rsid w:val="00070519"/>
    <w:rsid w:val="00071278"/>
    <w:rsid w:val="00072979"/>
    <w:rsid w:val="000761B6"/>
    <w:rsid w:val="000764A7"/>
    <w:rsid w:val="00076798"/>
    <w:rsid w:val="000813EF"/>
    <w:rsid w:val="000821C0"/>
    <w:rsid w:val="00082573"/>
    <w:rsid w:val="00083459"/>
    <w:rsid w:val="0008440A"/>
    <w:rsid w:val="00086E56"/>
    <w:rsid w:val="000903B8"/>
    <w:rsid w:val="00090B25"/>
    <w:rsid w:val="00091D21"/>
    <w:rsid w:val="000A0B5B"/>
    <w:rsid w:val="000A4317"/>
    <w:rsid w:val="000A4CCC"/>
    <w:rsid w:val="000B0716"/>
    <w:rsid w:val="000B0D7E"/>
    <w:rsid w:val="000B0E8A"/>
    <w:rsid w:val="000B0FB2"/>
    <w:rsid w:val="000B2D57"/>
    <w:rsid w:val="000B2F44"/>
    <w:rsid w:val="000B3993"/>
    <w:rsid w:val="000B52D9"/>
    <w:rsid w:val="000B6739"/>
    <w:rsid w:val="000B6901"/>
    <w:rsid w:val="000B7969"/>
    <w:rsid w:val="000B7EFF"/>
    <w:rsid w:val="000C15AA"/>
    <w:rsid w:val="000C1F4D"/>
    <w:rsid w:val="000C2734"/>
    <w:rsid w:val="000C2EEA"/>
    <w:rsid w:val="000C6F8F"/>
    <w:rsid w:val="000D1354"/>
    <w:rsid w:val="000D25C5"/>
    <w:rsid w:val="000D31AC"/>
    <w:rsid w:val="000D32E4"/>
    <w:rsid w:val="000D7343"/>
    <w:rsid w:val="000E3149"/>
    <w:rsid w:val="000E4EB2"/>
    <w:rsid w:val="000E56CE"/>
    <w:rsid w:val="000E66D9"/>
    <w:rsid w:val="000E7185"/>
    <w:rsid w:val="000E7766"/>
    <w:rsid w:val="000F01D2"/>
    <w:rsid w:val="000F212F"/>
    <w:rsid w:val="000F2483"/>
    <w:rsid w:val="000F50CD"/>
    <w:rsid w:val="000F6807"/>
    <w:rsid w:val="000F7741"/>
    <w:rsid w:val="000F7770"/>
    <w:rsid w:val="001007C5"/>
    <w:rsid w:val="00100AA0"/>
    <w:rsid w:val="001026B2"/>
    <w:rsid w:val="001051DB"/>
    <w:rsid w:val="00106DA4"/>
    <w:rsid w:val="00107C9A"/>
    <w:rsid w:val="001114E6"/>
    <w:rsid w:val="00112468"/>
    <w:rsid w:val="001141C9"/>
    <w:rsid w:val="00116A3A"/>
    <w:rsid w:val="00117C2D"/>
    <w:rsid w:val="0012015A"/>
    <w:rsid w:val="001202CD"/>
    <w:rsid w:val="0012198C"/>
    <w:rsid w:val="001242BE"/>
    <w:rsid w:val="00124615"/>
    <w:rsid w:val="00127B6C"/>
    <w:rsid w:val="00131445"/>
    <w:rsid w:val="00131785"/>
    <w:rsid w:val="001319E8"/>
    <w:rsid w:val="001322C9"/>
    <w:rsid w:val="00135D1F"/>
    <w:rsid w:val="00136347"/>
    <w:rsid w:val="00137C03"/>
    <w:rsid w:val="00137CD6"/>
    <w:rsid w:val="00140B5F"/>
    <w:rsid w:val="00141751"/>
    <w:rsid w:val="00141E2B"/>
    <w:rsid w:val="00142537"/>
    <w:rsid w:val="00143C1D"/>
    <w:rsid w:val="001445F8"/>
    <w:rsid w:val="00147201"/>
    <w:rsid w:val="001472E0"/>
    <w:rsid w:val="001473D8"/>
    <w:rsid w:val="0015079F"/>
    <w:rsid w:val="00151EDA"/>
    <w:rsid w:val="001520F7"/>
    <w:rsid w:val="00152B7D"/>
    <w:rsid w:val="001537FE"/>
    <w:rsid w:val="001538C3"/>
    <w:rsid w:val="00157516"/>
    <w:rsid w:val="00157B4A"/>
    <w:rsid w:val="0016093B"/>
    <w:rsid w:val="00160BCF"/>
    <w:rsid w:val="00160E17"/>
    <w:rsid w:val="00162E31"/>
    <w:rsid w:val="00165898"/>
    <w:rsid w:val="001658EE"/>
    <w:rsid w:val="00166940"/>
    <w:rsid w:val="0017130B"/>
    <w:rsid w:val="00172073"/>
    <w:rsid w:val="001734BD"/>
    <w:rsid w:val="0017682C"/>
    <w:rsid w:val="00177AC2"/>
    <w:rsid w:val="001805D6"/>
    <w:rsid w:val="00184F83"/>
    <w:rsid w:val="00185B99"/>
    <w:rsid w:val="0018799F"/>
    <w:rsid w:val="001903CE"/>
    <w:rsid w:val="0019339A"/>
    <w:rsid w:val="00194195"/>
    <w:rsid w:val="00194ACA"/>
    <w:rsid w:val="00195769"/>
    <w:rsid w:val="001A068D"/>
    <w:rsid w:val="001A073A"/>
    <w:rsid w:val="001A0844"/>
    <w:rsid w:val="001A17B9"/>
    <w:rsid w:val="001A2549"/>
    <w:rsid w:val="001A3068"/>
    <w:rsid w:val="001A351B"/>
    <w:rsid w:val="001A3AA1"/>
    <w:rsid w:val="001A5BAC"/>
    <w:rsid w:val="001A607A"/>
    <w:rsid w:val="001A724D"/>
    <w:rsid w:val="001A773E"/>
    <w:rsid w:val="001B0CFA"/>
    <w:rsid w:val="001B10FD"/>
    <w:rsid w:val="001B2AE3"/>
    <w:rsid w:val="001B42B7"/>
    <w:rsid w:val="001B483E"/>
    <w:rsid w:val="001B48FE"/>
    <w:rsid w:val="001B5055"/>
    <w:rsid w:val="001B5F4B"/>
    <w:rsid w:val="001B7186"/>
    <w:rsid w:val="001B751E"/>
    <w:rsid w:val="001B7B04"/>
    <w:rsid w:val="001C23A5"/>
    <w:rsid w:val="001C397F"/>
    <w:rsid w:val="001C3BD3"/>
    <w:rsid w:val="001C529D"/>
    <w:rsid w:val="001C53E0"/>
    <w:rsid w:val="001C54C4"/>
    <w:rsid w:val="001C58EA"/>
    <w:rsid w:val="001C5E7A"/>
    <w:rsid w:val="001D1CCC"/>
    <w:rsid w:val="001D34C1"/>
    <w:rsid w:val="001D38DE"/>
    <w:rsid w:val="001D4A3A"/>
    <w:rsid w:val="001D4A83"/>
    <w:rsid w:val="001D5452"/>
    <w:rsid w:val="001D632D"/>
    <w:rsid w:val="001D6763"/>
    <w:rsid w:val="001D7A7C"/>
    <w:rsid w:val="001E1B91"/>
    <w:rsid w:val="001E2456"/>
    <w:rsid w:val="001E494F"/>
    <w:rsid w:val="001E65E0"/>
    <w:rsid w:val="001E6C63"/>
    <w:rsid w:val="001E7A9F"/>
    <w:rsid w:val="001F0713"/>
    <w:rsid w:val="001F3051"/>
    <w:rsid w:val="001F4736"/>
    <w:rsid w:val="001F794A"/>
    <w:rsid w:val="001F7AFE"/>
    <w:rsid w:val="00200008"/>
    <w:rsid w:val="00200EE3"/>
    <w:rsid w:val="002057F2"/>
    <w:rsid w:val="00205A31"/>
    <w:rsid w:val="0020629F"/>
    <w:rsid w:val="00206A62"/>
    <w:rsid w:val="00206BAE"/>
    <w:rsid w:val="00211190"/>
    <w:rsid w:val="00213D36"/>
    <w:rsid w:val="0021565A"/>
    <w:rsid w:val="00217A26"/>
    <w:rsid w:val="0022005F"/>
    <w:rsid w:val="0022054F"/>
    <w:rsid w:val="002208CA"/>
    <w:rsid w:val="00221880"/>
    <w:rsid w:val="00225D8F"/>
    <w:rsid w:val="002267F7"/>
    <w:rsid w:val="002329BA"/>
    <w:rsid w:val="00233149"/>
    <w:rsid w:val="00234EE8"/>
    <w:rsid w:val="00236D46"/>
    <w:rsid w:val="00236D50"/>
    <w:rsid w:val="00237D98"/>
    <w:rsid w:val="00240981"/>
    <w:rsid w:val="002454A2"/>
    <w:rsid w:val="002457FA"/>
    <w:rsid w:val="00245873"/>
    <w:rsid w:val="002500F0"/>
    <w:rsid w:val="00250578"/>
    <w:rsid w:val="00251799"/>
    <w:rsid w:val="00251EA8"/>
    <w:rsid w:val="002521DC"/>
    <w:rsid w:val="00256A71"/>
    <w:rsid w:val="002611A1"/>
    <w:rsid w:val="00261346"/>
    <w:rsid w:val="0026555F"/>
    <w:rsid w:val="00266E80"/>
    <w:rsid w:val="00270C91"/>
    <w:rsid w:val="002714D9"/>
    <w:rsid w:val="002735C0"/>
    <w:rsid w:val="00274652"/>
    <w:rsid w:val="00274EAF"/>
    <w:rsid w:val="00275843"/>
    <w:rsid w:val="00275E8B"/>
    <w:rsid w:val="0027698F"/>
    <w:rsid w:val="00276AAA"/>
    <w:rsid w:val="00276BFD"/>
    <w:rsid w:val="00280745"/>
    <w:rsid w:val="002810D6"/>
    <w:rsid w:val="002825A6"/>
    <w:rsid w:val="002853E2"/>
    <w:rsid w:val="00291617"/>
    <w:rsid w:val="002916F7"/>
    <w:rsid w:val="00291B7E"/>
    <w:rsid w:val="00293ABB"/>
    <w:rsid w:val="00294628"/>
    <w:rsid w:val="002951B5"/>
    <w:rsid w:val="0029600A"/>
    <w:rsid w:val="00297625"/>
    <w:rsid w:val="002A0196"/>
    <w:rsid w:val="002A206F"/>
    <w:rsid w:val="002A37B5"/>
    <w:rsid w:val="002A4604"/>
    <w:rsid w:val="002A574F"/>
    <w:rsid w:val="002A6D8A"/>
    <w:rsid w:val="002B0719"/>
    <w:rsid w:val="002B5094"/>
    <w:rsid w:val="002B6089"/>
    <w:rsid w:val="002B6CC1"/>
    <w:rsid w:val="002B7475"/>
    <w:rsid w:val="002B7E67"/>
    <w:rsid w:val="002C01ED"/>
    <w:rsid w:val="002C4B1A"/>
    <w:rsid w:val="002C4F41"/>
    <w:rsid w:val="002C6293"/>
    <w:rsid w:val="002D0A35"/>
    <w:rsid w:val="002D390B"/>
    <w:rsid w:val="002E0E3C"/>
    <w:rsid w:val="002E15BB"/>
    <w:rsid w:val="002E2332"/>
    <w:rsid w:val="002E4426"/>
    <w:rsid w:val="002E4A89"/>
    <w:rsid w:val="002F0D31"/>
    <w:rsid w:val="002F1DA0"/>
    <w:rsid w:val="002F4E3E"/>
    <w:rsid w:val="002F63DD"/>
    <w:rsid w:val="002F6685"/>
    <w:rsid w:val="00303175"/>
    <w:rsid w:val="0030322E"/>
    <w:rsid w:val="0030371E"/>
    <w:rsid w:val="00303BA1"/>
    <w:rsid w:val="00303DF6"/>
    <w:rsid w:val="00304654"/>
    <w:rsid w:val="003046B0"/>
    <w:rsid w:val="00304E32"/>
    <w:rsid w:val="00305E5F"/>
    <w:rsid w:val="003060B2"/>
    <w:rsid w:val="00306C70"/>
    <w:rsid w:val="00307DC5"/>
    <w:rsid w:val="00310319"/>
    <w:rsid w:val="00310AA5"/>
    <w:rsid w:val="003124AE"/>
    <w:rsid w:val="003148A4"/>
    <w:rsid w:val="00314971"/>
    <w:rsid w:val="0031634C"/>
    <w:rsid w:val="0031649B"/>
    <w:rsid w:val="00316A96"/>
    <w:rsid w:val="003202D9"/>
    <w:rsid w:val="003233DA"/>
    <w:rsid w:val="003251DA"/>
    <w:rsid w:val="00327EE2"/>
    <w:rsid w:val="00330CC8"/>
    <w:rsid w:val="00333765"/>
    <w:rsid w:val="00335430"/>
    <w:rsid w:val="0033560B"/>
    <w:rsid w:val="00336A8F"/>
    <w:rsid w:val="0034119F"/>
    <w:rsid w:val="0034181D"/>
    <w:rsid w:val="00343DE1"/>
    <w:rsid w:val="0034726B"/>
    <w:rsid w:val="00350083"/>
    <w:rsid w:val="00351CBB"/>
    <w:rsid w:val="00351FB9"/>
    <w:rsid w:val="0035356B"/>
    <w:rsid w:val="00353CA7"/>
    <w:rsid w:val="00354F03"/>
    <w:rsid w:val="00360E22"/>
    <w:rsid w:val="00364120"/>
    <w:rsid w:val="0036553A"/>
    <w:rsid w:val="003675DA"/>
    <w:rsid w:val="00374EFB"/>
    <w:rsid w:val="00375465"/>
    <w:rsid w:val="0037571A"/>
    <w:rsid w:val="00375F4E"/>
    <w:rsid w:val="00377353"/>
    <w:rsid w:val="003808FC"/>
    <w:rsid w:val="0038221D"/>
    <w:rsid w:val="00383C58"/>
    <w:rsid w:val="003909FF"/>
    <w:rsid w:val="00390B30"/>
    <w:rsid w:val="00390F2D"/>
    <w:rsid w:val="003912CE"/>
    <w:rsid w:val="003915E5"/>
    <w:rsid w:val="003929C5"/>
    <w:rsid w:val="00393033"/>
    <w:rsid w:val="0039350F"/>
    <w:rsid w:val="00394790"/>
    <w:rsid w:val="0039552E"/>
    <w:rsid w:val="00396C6F"/>
    <w:rsid w:val="003A24E4"/>
    <w:rsid w:val="003A302F"/>
    <w:rsid w:val="003A3A7B"/>
    <w:rsid w:val="003A436C"/>
    <w:rsid w:val="003A517D"/>
    <w:rsid w:val="003A5BB9"/>
    <w:rsid w:val="003A5E27"/>
    <w:rsid w:val="003B10FD"/>
    <w:rsid w:val="003B13CF"/>
    <w:rsid w:val="003B23E0"/>
    <w:rsid w:val="003B24AB"/>
    <w:rsid w:val="003B26AB"/>
    <w:rsid w:val="003B4889"/>
    <w:rsid w:val="003B5260"/>
    <w:rsid w:val="003B55BD"/>
    <w:rsid w:val="003B614C"/>
    <w:rsid w:val="003B7AAE"/>
    <w:rsid w:val="003C1C3D"/>
    <w:rsid w:val="003C2F19"/>
    <w:rsid w:val="003C3701"/>
    <w:rsid w:val="003C68BB"/>
    <w:rsid w:val="003C706A"/>
    <w:rsid w:val="003D151D"/>
    <w:rsid w:val="003D2B5D"/>
    <w:rsid w:val="003D5A80"/>
    <w:rsid w:val="003E014A"/>
    <w:rsid w:val="003E27F6"/>
    <w:rsid w:val="003E2D80"/>
    <w:rsid w:val="003E356E"/>
    <w:rsid w:val="003E3D5C"/>
    <w:rsid w:val="003E6433"/>
    <w:rsid w:val="003F1376"/>
    <w:rsid w:val="003F2242"/>
    <w:rsid w:val="003F5B8F"/>
    <w:rsid w:val="003F6083"/>
    <w:rsid w:val="003F6600"/>
    <w:rsid w:val="003F6D8E"/>
    <w:rsid w:val="003F6E07"/>
    <w:rsid w:val="003F6E58"/>
    <w:rsid w:val="003F7552"/>
    <w:rsid w:val="003F7F4E"/>
    <w:rsid w:val="00401053"/>
    <w:rsid w:val="00404214"/>
    <w:rsid w:val="00405999"/>
    <w:rsid w:val="004067B4"/>
    <w:rsid w:val="00411186"/>
    <w:rsid w:val="004117CC"/>
    <w:rsid w:val="00413408"/>
    <w:rsid w:val="00413469"/>
    <w:rsid w:val="00413CDD"/>
    <w:rsid w:val="004147A6"/>
    <w:rsid w:val="00414BEA"/>
    <w:rsid w:val="00415525"/>
    <w:rsid w:val="00415C8D"/>
    <w:rsid w:val="004174B4"/>
    <w:rsid w:val="004214A3"/>
    <w:rsid w:val="0042184C"/>
    <w:rsid w:val="00422298"/>
    <w:rsid w:val="00425242"/>
    <w:rsid w:val="00426832"/>
    <w:rsid w:val="00426F35"/>
    <w:rsid w:val="0042728C"/>
    <w:rsid w:val="00427ABD"/>
    <w:rsid w:val="0043128F"/>
    <w:rsid w:val="0043158A"/>
    <w:rsid w:val="004327A8"/>
    <w:rsid w:val="0043334D"/>
    <w:rsid w:val="004333DE"/>
    <w:rsid w:val="00433E02"/>
    <w:rsid w:val="00434BF7"/>
    <w:rsid w:val="0043597C"/>
    <w:rsid w:val="004409D9"/>
    <w:rsid w:val="00442107"/>
    <w:rsid w:val="004428BA"/>
    <w:rsid w:val="004430DB"/>
    <w:rsid w:val="00443C81"/>
    <w:rsid w:val="0044711D"/>
    <w:rsid w:val="00447154"/>
    <w:rsid w:val="00451295"/>
    <w:rsid w:val="004530D3"/>
    <w:rsid w:val="0045323D"/>
    <w:rsid w:val="00453627"/>
    <w:rsid w:val="004539F0"/>
    <w:rsid w:val="00454250"/>
    <w:rsid w:val="004550C2"/>
    <w:rsid w:val="0046453E"/>
    <w:rsid w:val="00464ACA"/>
    <w:rsid w:val="004653DC"/>
    <w:rsid w:val="004665E5"/>
    <w:rsid w:val="0046705D"/>
    <w:rsid w:val="00470F00"/>
    <w:rsid w:val="0047185D"/>
    <w:rsid w:val="00474D8C"/>
    <w:rsid w:val="00476BAD"/>
    <w:rsid w:val="004825D0"/>
    <w:rsid w:val="00482D25"/>
    <w:rsid w:val="00482FE3"/>
    <w:rsid w:val="0048731F"/>
    <w:rsid w:val="00490697"/>
    <w:rsid w:val="004915D2"/>
    <w:rsid w:val="004924E8"/>
    <w:rsid w:val="00493ED2"/>
    <w:rsid w:val="004949FC"/>
    <w:rsid w:val="00496EED"/>
    <w:rsid w:val="004A05E8"/>
    <w:rsid w:val="004A103C"/>
    <w:rsid w:val="004A3388"/>
    <w:rsid w:val="004A46EE"/>
    <w:rsid w:val="004A5A05"/>
    <w:rsid w:val="004A5D59"/>
    <w:rsid w:val="004A6DE9"/>
    <w:rsid w:val="004B024F"/>
    <w:rsid w:val="004B0EB7"/>
    <w:rsid w:val="004B11FD"/>
    <w:rsid w:val="004B1926"/>
    <w:rsid w:val="004B2199"/>
    <w:rsid w:val="004B2353"/>
    <w:rsid w:val="004B2AE3"/>
    <w:rsid w:val="004B560E"/>
    <w:rsid w:val="004B567C"/>
    <w:rsid w:val="004B5CB7"/>
    <w:rsid w:val="004B709C"/>
    <w:rsid w:val="004B74E3"/>
    <w:rsid w:val="004C1037"/>
    <w:rsid w:val="004C2272"/>
    <w:rsid w:val="004C2A05"/>
    <w:rsid w:val="004C472D"/>
    <w:rsid w:val="004C4A9A"/>
    <w:rsid w:val="004C5B0C"/>
    <w:rsid w:val="004C5C83"/>
    <w:rsid w:val="004D27F6"/>
    <w:rsid w:val="004D3FC8"/>
    <w:rsid w:val="004D4155"/>
    <w:rsid w:val="004D4387"/>
    <w:rsid w:val="004D4BD5"/>
    <w:rsid w:val="004E2F18"/>
    <w:rsid w:val="004E6CBE"/>
    <w:rsid w:val="004E73C1"/>
    <w:rsid w:val="004F234A"/>
    <w:rsid w:val="004F2914"/>
    <w:rsid w:val="004F4404"/>
    <w:rsid w:val="004F5478"/>
    <w:rsid w:val="004F5ECC"/>
    <w:rsid w:val="004F7C4A"/>
    <w:rsid w:val="004F7F51"/>
    <w:rsid w:val="00500308"/>
    <w:rsid w:val="0050056C"/>
    <w:rsid w:val="00500749"/>
    <w:rsid w:val="00501D17"/>
    <w:rsid w:val="00502771"/>
    <w:rsid w:val="00504557"/>
    <w:rsid w:val="00505CC0"/>
    <w:rsid w:val="005067A9"/>
    <w:rsid w:val="00507775"/>
    <w:rsid w:val="00507885"/>
    <w:rsid w:val="00511887"/>
    <w:rsid w:val="0051271F"/>
    <w:rsid w:val="00512842"/>
    <w:rsid w:val="00512B93"/>
    <w:rsid w:val="00513ACA"/>
    <w:rsid w:val="00513C51"/>
    <w:rsid w:val="00514385"/>
    <w:rsid w:val="00516E75"/>
    <w:rsid w:val="00520415"/>
    <w:rsid w:val="00526CA0"/>
    <w:rsid w:val="00527032"/>
    <w:rsid w:val="00527D2D"/>
    <w:rsid w:val="0053003B"/>
    <w:rsid w:val="005318B6"/>
    <w:rsid w:val="00531F52"/>
    <w:rsid w:val="005339AA"/>
    <w:rsid w:val="00533D3E"/>
    <w:rsid w:val="005402ED"/>
    <w:rsid w:val="005407E7"/>
    <w:rsid w:val="00540D92"/>
    <w:rsid w:val="00543DE0"/>
    <w:rsid w:val="00543FE9"/>
    <w:rsid w:val="005445F1"/>
    <w:rsid w:val="0054518F"/>
    <w:rsid w:val="00546DE1"/>
    <w:rsid w:val="00551C07"/>
    <w:rsid w:val="00551E29"/>
    <w:rsid w:val="00552576"/>
    <w:rsid w:val="00552C73"/>
    <w:rsid w:val="00552F7F"/>
    <w:rsid w:val="00554667"/>
    <w:rsid w:val="0055505D"/>
    <w:rsid w:val="00555BAB"/>
    <w:rsid w:val="00556B3A"/>
    <w:rsid w:val="00557E5A"/>
    <w:rsid w:val="005601EE"/>
    <w:rsid w:val="005608AB"/>
    <w:rsid w:val="005613A4"/>
    <w:rsid w:val="005639D9"/>
    <w:rsid w:val="00563C2F"/>
    <w:rsid w:val="005646E3"/>
    <w:rsid w:val="00564F31"/>
    <w:rsid w:val="00564FC7"/>
    <w:rsid w:val="00567004"/>
    <w:rsid w:val="0057085B"/>
    <w:rsid w:val="00570E81"/>
    <w:rsid w:val="005715A8"/>
    <w:rsid w:val="005716F2"/>
    <w:rsid w:val="00571A8A"/>
    <w:rsid w:val="00572F36"/>
    <w:rsid w:val="005733C5"/>
    <w:rsid w:val="00575D29"/>
    <w:rsid w:val="00575DB2"/>
    <w:rsid w:val="005762CE"/>
    <w:rsid w:val="00576F52"/>
    <w:rsid w:val="00577742"/>
    <w:rsid w:val="00581F70"/>
    <w:rsid w:val="0058241F"/>
    <w:rsid w:val="00586441"/>
    <w:rsid w:val="005866DB"/>
    <w:rsid w:val="005874C6"/>
    <w:rsid w:val="00590761"/>
    <w:rsid w:val="00590EF6"/>
    <w:rsid w:val="00592201"/>
    <w:rsid w:val="00594607"/>
    <w:rsid w:val="00594E8C"/>
    <w:rsid w:val="005A0570"/>
    <w:rsid w:val="005A1160"/>
    <w:rsid w:val="005A2AEA"/>
    <w:rsid w:val="005A5428"/>
    <w:rsid w:val="005A5CA1"/>
    <w:rsid w:val="005A740C"/>
    <w:rsid w:val="005A7BE8"/>
    <w:rsid w:val="005A7CA2"/>
    <w:rsid w:val="005A7E6C"/>
    <w:rsid w:val="005B06FC"/>
    <w:rsid w:val="005B14FF"/>
    <w:rsid w:val="005B1E13"/>
    <w:rsid w:val="005B204E"/>
    <w:rsid w:val="005B2653"/>
    <w:rsid w:val="005B4F9C"/>
    <w:rsid w:val="005B5536"/>
    <w:rsid w:val="005B5E91"/>
    <w:rsid w:val="005D0A35"/>
    <w:rsid w:val="005D0DCC"/>
    <w:rsid w:val="005E344D"/>
    <w:rsid w:val="005E35E3"/>
    <w:rsid w:val="005E4977"/>
    <w:rsid w:val="005E4C1D"/>
    <w:rsid w:val="005E54CA"/>
    <w:rsid w:val="005E59CA"/>
    <w:rsid w:val="005E7E02"/>
    <w:rsid w:val="005F149B"/>
    <w:rsid w:val="005F2465"/>
    <w:rsid w:val="005F405E"/>
    <w:rsid w:val="005F4167"/>
    <w:rsid w:val="005F4780"/>
    <w:rsid w:val="005F4FC6"/>
    <w:rsid w:val="005F60CE"/>
    <w:rsid w:val="005F6593"/>
    <w:rsid w:val="00601AF9"/>
    <w:rsid w:val="00601EF0"/>
    <w:rsid w:val="0060301E"/>
    <w:rsid w:val="0060423C"/>
    <w:rsid w:val="0060534C"/>
    <w:rsid w:val="00605381"/>
    <w:rsid w:val="00610594"/>
    <w:rsid w:val="00611C33"/>
    <w:rsid w:val="00613B29"/>
    <w:rsid w:val="0061541C"/>
    <w:rsid w:val="00615BF4"/>
    <w:rsid w:val="00617D81"/>
    <w:rsid w:val="00620EBD"/>
    <w:rsid w:val="00623A5D"/>
    <w:rsid w:val="00623AA8"/>
    <w:rsid w:val="00625647"/>
    <w:rsid w:val="00626B12"/>
    <w:rsid w:val="00630945"/>
    <w:rsid w:val="00630CC1"/>
    <w:rsid w:val="006314DD"/>
    <w:rsid w:val="00631C71"/>
    <w:rsid w:val="00634F82"/>
    <w:rsid w:val="00640770"/>
    <w:rsid w:val="00642807"/>
    <w:rsid w:val="00644EC3"/>
    <w:rsid w:val="00645B87"/>
    <w:rsid w:val="00646E05"/>
    <w:rsid w:val="006511CD"/>
    <w:rsid w:val="00652E80"/>
    <w:rsid w:val="006601B7"/>
    <w:rsid w:val="00660482"/>
    <w:rsid w:val="00661857"/>
    <w:rsid w:val="006621AF"/>
    <w:rsid w:val="006628CD"/>
    <w:rsid w:val="00662C9B"/>
    <w:rsid w:val="00665297"/>
    <w:rsid w:val="006671D0"/>
    <w:rsid w:val="006731BF"/>
    <w:rsid w:val="006758C1"/>
    <w:rsid w:val="0067705F"/>
    <w:rsid w:val="00680AC7"/>
    <w:rsid w:val="00682295"/>
    <w:rsid w:val="006858B7"/>
    <w:rsid w:val="00687208"/>
    <w:rsid w:val="00687BC9"/>
    <w:rsid w:val="00690431"/>
    <w:rsid w:val="00690EC9"/>
    <w:rsid w:val="0069142B"/>
    <w:rsid w:val="00692BA4"/>
    <w:rsid w:val="00692DE6"/>
    <w:rsid w:val="00695763"/>
    <w:rsid w:val="006A0179"/>
    <w:rsid w:val="006A07AD"/>
    <w:rsid w:val="006A18F0"/>
    <w:rsid w:val="006A28F6"/>
    <w:rsid w:val="006B024D"/>
    <w:rsid w:val="006B0A76"/>
    <w:rsid w:val="006B1B28"/>
    <w:rsid w:val="006B5A79"/>
    <w:rsid w:val="006B7261"/>
    <w:rsid w:val="006B7323"/>
    <w:rsid w:val="006B7FCA"/>
    <w:rsid w:val="006C024E"/>
    <w:rsid w:val="006C25BE"/>
    <w:rsid w:val="006C32A8"/>
    <w:rsid w:val="006C5AB1"/>
    <w:rsid w:val="006C6A82"/>
    <w:rsid w:val="006D0260"/>
    <w:rsid w:val="006D0A86"/>
    <w:rsid w:val="006D1689"/>
    <w:rsid w:val="006D4E9D"/>
    <w:rsid w:val="006D6618"/>
    <w:rsid w:val="006D7341"/>
    <w:rsid w:val="006E2045"/>
    <w:rsid w:val="006E463A"/>
    <w:rsid w:val="006E54C1"/>
    <w:rsid w:val="006F00CD"/>
    <w:rsid w:val="006F1A9A"/>
    <w:rsid w:val="006F2928"/>
    <w:rsid w:val="006F7AD8"/>
    <w:rsid w:val="006F7B95"/>
    <w:rsid w:val="00702759"/>
    <w:rsid w:val="00702898"/>
    <w:rsid w:val="0070389E"/>
    <w:rsid w:val="0070583E"/>
    <w:rsid w:val="007078AA"/>
    <w:rsid w:val="00711A2C"/>
    <w:rsid w:val="00712227"/>
    <w:rsid w:val="00712828"/>
    <w:rsid w:val="007149C0"/>
    <w:rsid w:val="00715F52"/>
    <w:rsid w:val="00716C59"/>
    <w:rsid w:val="00720BDD"/>
    <w:rsid w:val="007221DB"/>
    <w:rsid w:val="007224CE"/>
    <w:rsid w:val="00723731"/>
    <w:rsid w:val="007248B1"/>
    <w:rsid w:val="0072641D"/>
    <w:rsid w:val="00726843"/>
    <w:rsid w:val="007306F9"/>
    <w:rsid w:val="007310C6"/>
    <w:rsid w:val="00732617"/>
    <w:rsid w:val="007329BC"/>
    <w:rsid w:val="00732AFD"/>
    <w:rsid w:val="00733EC0"/>
    <w:rsid w:val="00735660"/>
    <w:rsid w:val="0073576D"/>
    <w:rsid w:val="00736957"/>
    <w:rsid w:val="00741176"/>
    <w:rsid w:val="00741382"/>
    <w:rsid w:val="007431A6"/>
    <w:rsid w:val="00743EC3"/>
    <w:rsid w:val="007445CA"/>
    <w:rsid w:val="00744C1E"/>
    <w:rsid w:val="007518D1"/>
    <w:rsid w:val="00751B92"/>
    <w:rsid w:val="00752D42"/>
    <w:rsid w:val="0075311D"/>
    <w:rsid w:val="00753417"/>
    <w:rsid w:val="00756681"/>
    <w:rsid w:val="00760BB6"/>
    <w:rsid w:val="00760F79"/>
    <w:rsid w:val="007614BA"/>
    <w:rsid w:val="007619C4"/>
    <w:rsid w:val="00763280"/>
    <w:rsid w:val="007636EB"/>
    <w:rsid w:val="0076463E"/>
    <w:rsid w:val="0076491C"/>
    <w:rsid w:val="00764B29"/>
    <w:rsid w:val="00764D01"/>
    <w:rsid w:val="007727A5"/>
    <w:rsid w:val="00772D97"/>
    <w:rsid w:val="00773654"/>
    <w:rsid w:val="00773A34"/>
    <w:rsid w:val="00775088"/>
    <w:rsid w:val="00775592"/>
    <w:rsid w:val="007759B1"/>
    <w:rsid w:val="0078093E"/>
    <w:rsid w:val="0078158F"/>
    <w:rsid w:val="00781CCA"/>
    <w:rsid w:val="00782891"/>
    <w:rsid w:val="00784207"/>
    <w:rsid w:val="00785A9E"/>
    <w:rsid w:val="007863BE"/>
    <w:rsid w:val="00787A18"/>
    <w:rsid w:val="00791103"/>
    <w:rsid w:val="0079206C"/>
    <w:rsid w:val="00792EA5"/>
    <w:rsid w:val="00793B7B"/>
    <w:rsid w:val="0079529D"/>
    <w:rsid w:val="00797054"/>
    <w:rsid w:val="00797821"/>
    <w:rsid w:val="007A12B7"/>
    <w:rsid w:val="007A1B90"/>
    <w:rsid w:val="007A5A1B"/>
    <w:rsid w:val="007B03D9"/>
    <w:rsid w:val="007B4AF0"/>
    <w:rsid w:val="007B70A4"/>
    <w:rsid w:val="007C0115"/>
    <w:rsid w:val="007C04F6"/>
    <w:rsid w:val="007C0C8B"/>
    <w:rsid w:val="007C10B7"/>
    <w:rsid w:val="007C14C3"/>
    <w:rsid w:val="007C284D"/>
    <w:rsid w:val="007C3D47"/>
    <w:rsid w:val="007C40E9"/>
    <w:rsid w:val="007C5501"/>
    <w:rsid w:val="007C5C5F"/>
    <w:rsid w:val="007C6A2D"/>
    <w:rsid w:val="007D19F4"/>
    <w:rsid w:val="007D22DA"/>
    <w:rsid w:val="007D251B"/>
    <w:rsid w:val="007D3BA0"/>
    <w:rsid w:val="007D4622"/>
    <w:rsid w:val="007D4B5D"/>
    <w:rsid w:val="007D56D0"/>
    <w:rsid w:val="007D58E4"/>
    <w:rsid w:val="007D69FE"/>
    <w:rsid w:val="007D6E0B"/>
    <w:rsid w:val="007D7935"/>
    <w:rsid w:val="007E4813"/>
    <w:rsid w:val="007E4DFD"/>
    <w:rsid w:val="007E518C"/>
    <w:rsid w:val="007E537A"/>
    <w:rsid w:val="007E5FB4"/>
    <w:rsid w:val="007E721D"/>
    <w:rsid w:val="007F05B8"/>
    <w:rsid w:val="007F0921"/>
    <w:rsid w:val="007F0BE5"/>
    <w:rsid w:val="007F0E9D"/>
    <w:rsid w:val="007F197E"/>
    <w:rsid w:val="007F38FC"/>
    <w:rsid w:val="008007C2"/>
    <w:rsid w:val="008023BE"/>
    <w:rsid w:val="00802E31"/>
    <w:rsid w:val="008047F6"/>
    <w:rsid w:val="008062B3"/>
    <w:rsid w:val="00806E3A"/>
    <w:rsid w:val="008104A0"/>
    <w:rsid w:val="00810816"/>
    <w:rsid w:val="0081126B"/>
    <w:rsid w:val="00811481"/>
    <w:rsid w:val="00812041"/>
    <w:rsid w:val="00812268"/>
    <w:rsid w:val="00812AC1"/>
    <w:rsid w:val="008141AD"/>
    <w:rsid w:val="00814C91"/>
    <w:rsid w:val="0081596B"/>
    <w:rsid w:val="00816221"/>
    <w:rsid w:val="00817F4D"/>
    <w:rsid w:val="0082019C"/>
    <w:rsid w:val="0082456A"/>
    <w:rsid w:val="00825B64"/>
    <w:rsid w:val="008278C8"/>
    <w:rsid w:val="00835560"/>
    <w:rsid w:val="00836831"/>
    <w:rsid w:val="00841680"/>
    <w:rsid w:val="0084237E"/>
    <w:rsid w:val="00842662"/>
    <w:rsid w:val="00842E7A"/>
    <w:rsid w:val="008437BA"/>
    <w:rsid w:val="008475C5"/>
    <w:rsid w:val="00847E20"/>
    <w:rsid w:val="0085098B"/>
    <w:rsid w:val="00854561"/>
    <w:rsid w:val="008546A5"/>
    <w:rsid w:val="00855B34"/>
    <w:rsid w:val="008578FB"/>
    <w:rsid w:val="00857C72"/>
    <w:rsid w:val="008619BA"/>
    <w:rsid w:val="00861A7C"/>
    <w:rsid w:val="008630F7"/>
    <w:rsid w:val="00863A78"/>
    <w:rsid w:val="00863CCB"/>
    <w:rsid w:val="00864066"/>
    <w:rsid w:val="00864369"/>
    <w:rsid w:val="00865416"/>
    <w:rsid w:val="008657E9"/>
    <w:rsid w:val="00865A4A"/>
    <w:rsid w:val="00865E06"/>
    <w:rsid w:val="00865E45"/>
    <w:rsid w:val="008678E8"/>
    <w:rsid w:val="008700C3"/>
    <w:rsid w:val="00870484"/>
    <w:rsid w:val="00870A74"/>
    <w:rsid w:val="00871517"/>
    <w:rsid w:val="00871F09"/>
    <w:rsid w:val="00872601"/>
    <w:rsid w:val="00872870"/>
    <w:rsid w:val="00872B74"/>
    <w:rsid w:val="008741A7"/>
    <w:rsid w:val="00875BE8"/>
    <w:rsid w:val="00880019"/>
    <w:rsid w:val="00880AA4"/>
    <w:rsid w:val="0088133B"/>
    <w:rsid w:val="00881784"/>
    <w:rsid w:val="00882163"/>
    <w:rsid w:val="00887753"/>
    <w:rsid w:val="008877F9"/>
    <w:rsid w:val="0089038C"/>
    <w:rsid w:val="00895B9F"/>
    <w:rsid w:val="00896261"/>
    <w:rsid w:val="00896438"/>
    <w:rsid w:val="00897A4C"/>
    <w:rsid w:val="00897A83"/>
    <w:rsid w:val="008A1163"/>
    <w:rsid w:val="008A1895"/>
    <w:rsid w:val="008A3347"/>
    <w:rsid w:val="008A3D67"/>
    <w:rsid w:val="008A44C0"/>
    <w:rsid w:val="008A5031"/>
    <w:rsid w:val="008A5CF6"/>
    <w:rsid w:val="008B0880"/>
    <w:rsid w:val="008B18E3"/>
    <w:rsid w:val="008B2436"/>
    <w:rsid w:val="008B2CDD"/>
    <w:rsid w:val="008B2FAE"/>
    <w:rsid w:val="008B3F35"/>
    <w:rsid w:val="008C08BC"/>
    <w:rsid w:val="008C0CF6"/>
    <w:rsid w:val="008C1723"/>
    <w:rsid w:val="008C23A9"/>
    <w:rsid w:val="008C2B40"/>
    <w:rsid w:val="008C4267"/>
    <w:rsid w:val="008C45C7"/>
    <w:rsid w:val="008C4A34"/>
    <w:rsid w:val="008C5C9D"/>
    <w:rsid w:val="008C69BE"/>
    <w:rsid w:val="008D16C3"/>
    <w:rsid w:val="008D1D32"/>
    <w:rsid w:val="008D41E3"/>
    <w:rsid w:val="008D5948"/>
    <w:rsid w:val="008D5BBD"/>
    <w:rsid w:val="008D687A"/>
    <w:rsid w:val="008E29FA"/>
    <w:rsid w:val="008E3032"/>
    <w:rsid w:val="008E3F9B"/>
    <w:rsid w:val="008E4635"/>
    <w:rsid w:val="008E609E"/>
    <w:rsid w:val="008E64D6"/>
    <w:rsid w:val="008F3098"/>
    <w:rsid w:val="008F6AA5"/>
    <w:rsid w:val="00902A56"/>
    <w:rsid w:val="00904083"/>
    <w:rsid w:val="00904273"/>
    <w:rsid w:val="0090456B"/>
    <w:rsid w:val="009050C7"/>
    <w:rsid w:val="0090599A"/>
    <w:rsid w:val="00907A94"/>
    <w:rsid w:val="00910EE4"/>
    <w:rsid w:val="00912CF1"/>
    <w:rsid w:val="00913676"/>
    <w:rsid w:val="00914E5C"/>
    <w:rsid w:val="009174AA"/>
    <w:rsid w:val="009177D8"/>
    <w:rsid w:val="009179BD"/>
    <w:rsid w:val="00921A3E"/>
    <w:rsid w:val="00924F74"/>
    <w:rsid w:val="0092529E"/>
    <w:rsid w:val="00925450"/>
    <w:rsid w:val="00930531"/>
    <w:rsid w:val="00931E9E"/>
    <w:rsid w:val="00932DE2"/>
    <w:rsid w:val="00933264"/>
    <w:rsid w:val="00933A77"/>
    <w:rsid w:val="00933CF3"/>
    <w:rsid w:val="00933FD4"/>
    <w:rsid w:val="00934689"/>
    <w:rsid w:val="00940508"/>
    <w:rsid w:val="009419FD"/>
    <w:rsid w:val="009422F6"/>
    <w:rsid w:val="00942420"/>
    <w:rsid w:val="00942B82"/>
    <w:rsid w:val="0094349D"/>
    <w:rsid w:val="00944891"/>
    <w:rsid w:val="00944CC5"/>
    <w:rsid w:val="00946226"/>
    <w:rsid w:val="00946D20"/>
    <w:rsid w:val="00947F32"/>
    <w:rsid w:val="00952EC8"/>
    <w:rsid w:val="00952F84"/>
    <w:rsid w:val="00953D2A"/>
    <w:rsid w:val="00954039"/>
    <w:rsid w:val="00954B62"/>
    <w:rsid w:val="00954ED5"/>
    <w:rsid w:val="00955A63"/>
    <w:rsid w:val="00956B6B"/>
    <w:rsid w:val="009570B4"/>
    <w:rsid w:val="009610CE"/>
    <w:rsid w:val="00962836"/>
    <w:rsid w:val="00962E8B"/>
    <w:rsid w:val="00964612"/>
    <w:rsid w:val="00965190"/>
    <w:rsid w:val="00973B85"/>
    <w:rsid w:val="00974ABA"/>
    <w:rsid w:val="00976343"/>
    <w:rsid w:val="009771EC"/>
    <w:rsid w:val="00980ECF"/>
    <w:rsid w:val="0098194D"/>
    <w:rsid w:val="00982B69"/>
    <w:rsid w:val="00985357"/>
    <w:rsid w:val="0098546B"/>
    <w:rsid w:val="009878E0"/>
    <w:rsid w:val="00987B90"/>
    <w:rsid w:val="009912E6"/>
    <w:rsid w:val="00994110"/>
    <w:rsid w:val="00994284"/>
    <w:rsid w:val="00994F0A"/>
    <w:rsid w:val="00994F29"/>
    <w:rsid w:val="0099531A"/>
    <w:rsid w:val="009957F4"/>
    <w:rsid w:val="00995E83"/>
    <w:rsid w:val="009A0507"/>
    <w:rsid w:val="009A0656"/>
    <w:rsid w:val="009A0733"/>
    <w:rsid w:val="009A08E6"/>
    <w:rsid w:val="009A4A4C"/>
    <w:rsid w:val="009A5462"/>
    <w:rsid w:val="009A6214"/>
    <w:rsid w:val="009B17E9"/>
    <w:rsid w:val="009B1CC7"/>
    <w:rsid w:val="009B4EFC"/>
    <w:rsid w:val="009B6B2F"/>
    <w:rsid w:val="009B7EAE"/>
    <w:rsid w:val="009B7EB9"/>
    <w:rsid w:val="009C00FC"/>
    <w:rsid w:val="009C08EA"/>
    <w:rsid w:val="009C1EFA"/>
    <w:rsid w:val="009C28BA"/>
    <w:rsid w:val="009C66DC"/>
    <w:rsid w:val="009C70B6"/>
    <w:rsid w:val="009C7602"/>
    <w:rsid w:val="009D09FD"/>
    <w:rsid w:val="009D0A21"/>
    <w:rsid w:val="009D0E71"/>
    <w:rsid w:val="009D1B8D"/>
    <w:rsid w:val="009D36AA"/>
    <w:rsid w:val="009D45E6"/>
    <w:rsid w:val="009D5B7D"/>
    <w:rsid w:val="009E129C"/>
    <w:rsid w:val="009E6859"/>
    <w:rsid w:val="009E7B61"/>
    <w:rsid w:val="009F1344"/>
    <w:rsid w:val="009F1598"/>
    <w:rsid w:val="009F194E"/>
    <w:rsid w:val="009F2000"/>
    <w:rsid w:val="009F3FA2"/>
    <w:rsid w:val="009F631F"/>
    <w:rsid w:val="009F63BE"/>
    <w:rsid w:val="009F66E2"/>
    <w:rsid w:val="009F67A9"/>
    <w:rsid w:val="00A000DC"/>
    <w:rsid w:val="00A00176"/>
    <w:rsid w:val="00A01F78"/>
    <w:rsid w:val="00A0278F"/>
    <w:rsid w:val="00A059C4"/>
    <w:rsid w:val="00A05D54"/>
    <w:rsid w:val="00A0663A"/>
    <w:rsid w:val="00A06C5B"/>
    <w:rsid w:val="00A07835"/>
    <w:rsid w:val="00A10C81"/>
    <w:rsid w:val="00A13DA3"/>
    <w:rsid w:val="00A13EA9"/>
    <w:rsid w:val="00A14897"/>
    <w:rsid w:val="00A15381"/>
    <w:rsid w:val="00A16DEF"/>
    <w:rsid w:val="00A17248"/>
    <w:rsid w:val="00A215CA"/>
    <w:rsid w:val="00A2292C"/>
    <w:rsid w:val="00A30C2B"/>
    <w:rsid w:val="00A3106B"/>
    <w:rsid w:val="00A3268A"/>
    <w:rsid w:val="00A32BDD"/>
    <w:rsid w:val="00A35AF6"/>
    <w:rsid w:val="00A378BB"/>
    <w:rsid w:val="00A37931"/>
    <w:rsid w:val="00A40E7C"/>
    <w:rsid w:val="00A412DF"/>
    <w:rsid w:val="00A41D65"/>
    <w:rsid w:val="00A42F0C"/>
    <w:rsid w:val="00A43D4D"/>
    <w:rsid w:val="00A43F8A"/>
    <w:rsid w:val="00A4494E"/>
    <w:rsid w:val="00A44B2B"/>
    <w:rsid w:val="00A45A55"/>
    <w:rsid w:val="00A46051"/>
    <w:rsid w:val="00A46E32"/>
    <w:rsid w:val="00A519FE"/>
    <w:rsid w:val="00A5206C"/>
    <w:rsid w:val="00A62119"/>
    <w:rsid w:val="00A62F3A"/>
    <w:rsid w:val="00A64494"/>
    <w:rsid w:val="00A64679"/>
    <w:rsid w:val="00A648F5"/>
    <w:rsid w:val="00A6560C"/>
    <w:rsid w:val="00A65924"/>
    <w:rsid w:val="00A65AE6"/>
    <w:rsid w:val="00A6702F"/>
    <w:rsid w:val="00A7527B"/>
    <w:rsid w:val="00A77FE6"/>
    <w:rsid w:val="00A81344"/>
    <w:rsid w:val="00A82833"/>
    <w:rsid w:val="00A83632"/>
    <w:rsid w:val="00A83DA2"/>
    <w:rsid w:val="00A84510"/>
    <w:rsid w:val="00A8510F"/>
    <w:rsid w:val="00A85C80"/>
    <w:rsid w:val="00A9108F"/>
    <w:rsid w:val="00A916D3"/>
    <w:rsid w:val="00A92754"/>
    <w:rsid w:val="00A92B57"/>
    <w:rsid w:val="00A93965"/>
    <w:rsid w:val="00A94706"/>
    <w:rsid w:val="00A96D3A"/>
    <w:rsid w:val="00A97DDA"/>
    <w:rsid w:val="00AA1EDF"/>
    <w:rsid w:val="00AA62D6"/>
    <w:rsid w:val="00AA65C1"/>
    <w:rsid w:val="00AB15FB"/>
    <w:rsid w:val="00AB25B3"/>
    <w:rsid w:val="00AB4B42"/>
    <w:rsid w:val="00AB61CA"/>
    <w:rsid w:val="00AB6F06"/>
    <w:rsid w:val="00AB7BE2"/>
    <w:rsid w:val="00AC1EBE"/>
    <w:rsid w:val="00AC2A74"/>
    <w:rsid w:val="00AC323F"/>
    <w:rsid w:val="00AC38A5"/>
    <w:rsid w:val="00AC4248"/>
    <w:rsid w:val="00AD135B"/>
    <w:rsid w:val="00AD4535"/>
    <w:rsid w:val="00AD4610"/>
    <w:rsid w:val="00AD5460"/>
    <w:rsid w:val="00AD67C7"/>
    <w:rsid w:val="00AD6EA1"/>
    <w:rsid w:val="00AD7697"/>
    <w:rsid w:val="00AE0A29"/>
    <w:rsid w:val="00AE42BC"/>
    <w:rsid w:val="00AF01AF"/>
    <w:rsid w:val="00AF251E"/>
    <w:rsid w:val="00AF26CA"/>
    <w:rsid w:val="00AF2F02"/>
    <w:rsid w:val="00AF3305"/>
    <w:rsid w:val="00AF39D3"/>
    <w:rsid w:val="00AF4325"/>
    <w:rsid w:val="00AF5A24"/>
    <w:rsid w:val="00AF60E8"/>
    <w:rsid w:val="00AF68E6"/>
    <w:rsid w:val="00AF7FDB"/>
    <w:rsid w:val="00B005CC"/>
    <w:rsid w:val="00B015F1"/>
    <w:rsid w:val="00B0247F"/>
    <w:rsid w:val="00B05E88"/>
    <w:rsid w:val="00B07371"/>
    <w:rsid w:val="00B0768B"/>
    <w:rsid w:val="00B10583"/>
    <w:rsid w:val="00B10D2C"/>
    <w:rsid w:val="00B1221E"/>
    <w:rsid w:val="00B132A4"/>
    <w:rsid w:val="00B158A3"/>
    <w:rsid w:val="00B16808"/>
    <w:rsid w:val="00B16DCA"/>
    <w:rsid w:val="00B17310"/>
    <w:rsid w:val="00B17DFF"/>
    <w:rsid w:val="00B20125"/>
    <w:rsid w:val="00B26449"/>
    <w:rsid w:val="00B2795F"/>
    <w:rsid w:val="00B30559"/>
    <w:rsid w:val="00B31485"/>
    <w:rsid w:val="00B31569"/>
    <w:rsid w:val="00B345FF"/>
    <w:rsid w:val="00B34831"/>
    <w:rsid w:val="00B35AAF"/>
    <w:rsid w:val="00B36678"/>
    <w:rsid w:val="00B36A6F"/>
    <w:rsid w:val="00B37491"/>
    <w:rsid w:val="00B37852"/>
    <w:rsid w:val="00B40B18"/>
    <w:rsid w:val="00B42CAE"/>
    <w:rsid w:val="00B4305A"/>
    <w:rsid w:val="00B43721"/>
    <w:rsid w:val="00B47A7E"/>
    <w:rsid w:val="00B50E3D"/>
    <w:rsid w:val="00B534A8"/>
    <w:rsid w:val="00B537DB"/>
    <w:rsid w:val="00B55B74"/>
    <w:rsid w:val="00B5601D"/>
    <w:rsid w:val="00B569FA"/>
    <w:rsid w:val="00B57A0A"/>
    <w:rsid w:val="00B65E39"/>
    <w:rsid w:val="00B66475"/>
    <w:rsid w:val="00B7172F"/>
    <w:rsid w:val="00B72F78"/>
    <w:rsid w:val="00B73C37"/>
    <w:rsid w:val="00B7645B"/>
    <w:rsid w:val="00B8032B"/>
    <w:rsid w:val="00B80979"/>
    <w:rsid w:val="00B822BA"/>
    <w:rsid w:val="00B83F1D"/>
    <w:rsid w:val="00B83FE9"/>
    <w:rsid w:val="00B90A99"/>
    <w:rsid w:val="00B93964"/>
    <w:rsid w:val="00B950B4"/>
    <w:rsid w:val="00B95391"/>
    <w:rsid w:val="00B959AD"/>
    <w:rsid w:val="00B96B46"/>
    <w:rsid w:val="00BA03AA"/>
    <w:rsid w:val="00BA1F32"/>
    <w:rsid w:val="00BA373F"/>
    <w:rsid w:val="00BA414C"/>
    <w:rsid w:val="00BA4ABA"/>
    <w:rsid w:val="00BA4C7B"/>
    <w:rsid w:val="00BA4F06"/>
    <w:rsid w:val="00BA61BD"/>
    <w:rsid w:val="00BA77AD"/>
    <w:rsid w:val="00BB033E"/>
    <w:rsid w:val="00BB074C"/>
    <w:rsid w:val="00BB257E"/>
    <w:rsid w:val="00BB28D9"/>
    <w:rsid w:val="00BB4BD5"/>
    <w:rsid w:val="00BB5100"/>
    <w:rsid w:val="00BB5355"/>
    <w:rsid w:val="00BB5DB1"/>
    <w:rsid w:val="00BB617F"/>
    <w:rsid w:val="00BB6CDE"/>
    <w:rsid w:val="00BB75FD"/>
    <w:rsid w:val="00BC14A2"/>
    <w:rsid w:val="00BC2BA5"/>
    <w:rsid w:val="00BC2D89"/>
    <w:rsid w:val="00BC2F6A"/>
    <w:rsid w:val="00BC52AB"/>
    <w:rsid w:val="00BC5575"/>
    <w:rsid w:val="00BC76FD"/>
    <w:rsid w:val="00BD0A24"/>
    <w:rsid w:val="00BD1A56"/>
    <w:rsid w:val="00BD7AAE"/>
    <w:rsid w:val="00BE1274"/>
    <w:rsid w:val="00BE1478"/>
    <w:rsid w:val="00BE18AB"/>
    <w:rsid w:val="00BE4267"/>
    <w:rsid w:val="00BE5126"/>
    <w:rsid w:val="00BF0590"/>
    <w:rsid w:val="00BF0C7B"/>
    <w:rsid w:val="00BF221F"/>
    <w:rsid w:val="00BF4020"/>
    <w:rsid w:val="00BF49CE"/>
    <w:rsid w:val="00BF5E86"/>
    <w:rsid w:val="00BF62EE"/>
    <w:rsid w:val="00C00898"/>
    <w:rsid w:val="00C041D3"/>
    <w:rsid w:val="00C072FF"/>
    <w:rsid w:val="00C078A3"/>
    <w:rsid w:val="00C13855"/>
    <w:rsid w:val="00C237AA"/>
    <w:rsid w:val="00C23A00"/>
    <w:rsid w:val="00C24081"/>
    <w:rsid w:val="00C244B1"/>
    <w:rsid w:val="00C26AF3"/>
    <w:rsid w:val="00C2751F"/>
    <w:rsid w:val="00C302B8"/>
    <w:rsid w:val="00C3213E"/>
    <w:rsid w:val="00C329A3"/>
    <w:rsid w:val="00C33667"/>
    <w:rsid w:val="00C33F18"/>
    <w:rsid w:val="00C3552B"/>
    <w:rsid w:val="00C355B1"/>
    <w:rsid w:val="00C36D32"/>
    <w:rsid w:val="00C40FD8"/>
    <w:rsid w:val="00C416E5"/>
    <w:rsid w:val="00C41F51"/>
    <w:rsid w:val="00C448CD"/>
    <w:rsid w:val="00C45B49"/>
    <w:rsid w:val="00C5278A"/>
    <w:rsid w:val="00C531D6"/>
    <w:rsid w:val="00C534DC"/>
    <w:rsid w:val="00C53EFE"/>
    <w:rsid w:val="00C543E4"/>
    <w:rsid w:val="00C565DF"/>
    <w:rsid w:val="00C57E7C"/>
    <w:rsid w:val="00C61A36"/>
    <w:rsid w:val="00C634FB"/>
    <w:rsid w:val="00C64CAF"/>
    <w:rsid w:val="00C65D80"/>
    <w:rsid w:val="00C66E8B"/>
    <w:rsid w:val="00C678EF"/>
    <w:rsid w:val="00C7216C"/>
    <w:rsid w:val="00C724D8"/>
    <w:rsid w:val="00C73737"/>
    <w:rsid w:val="00C75EBE"/>
    <w:rsid w:val="00C762F7"/>
    <w:rsid w:val="00C82DCC"/>
    <w:rsid w:val="00C8457C"/>
    <w:rsid w:val="00C86249"/>
    <w:rsid w:val="00C8751F"/>
    <w:rsid w:val="00C878BB"/>
    <w:rsid w:val="00C90187"/>
    <w:rsid w:val="00C910C7"/>
    <w:rsid w:val="00C91A5D"/>
    <w:rsid w:val="00C91FBF"/>
    <w:rsid w:val="00C960FB"/>
    <w:rsid w:val="00CA3466"/>
    <w:rsid w:val="00CA6646"/>
    <w:rsid w:val="00CA6882"/>
    <w:rsid w:val="00CA6884"/>
    <w:rsid w:val="00CB35A1"/>
    <w:rsid w:val="00CC1AD0"/>
    <w:rsid w:val="00CC2153"/>
    <w:rsid w:val="00CC379D"/>
    <w:rsid w:val="00CC4B2D"/>
    <w:rsid w:val="00CC5174"/>
    <w:rsid w:val="00CC629D"/>
    <w:rsid w:val="00CD0BF7"/>
    <w:rsid w:val="00CD3731"/>
    <w:rsid w:val="00CD387C"/>
    <w:rsid w:val="00CD3D93"/>
    <w:rsid w:val="00CD3FB3"/>
    <w:rsid w:val="00CD6209"/>
    <w:rsid w:val="00CD65FF"/>
    <w:rsid w:val="00CD7A29"/>
    <w:rsid w:val="00CE1BA2"/>
    <w:rsid w:val="00CE2450"/>
    <w:rsid w:val="00CE2782"/>
    <w:rsid w:val="00CE374D"/>
    <w:rsid w:val="00CE40A0"/>
    <w:rsid w:val="00CE54A2"/>
    <w:rsid w:val="00CE6591"/>
    <w:rsid w:val="00CE67AE"/>
    <w:rsid w:val="00CE7758"/>
    <w:rsid w:val="00CF3D1F"/>
    <w:rsid w:val="00CF5DF0"/>
    <w:rsid w:val="00CF5E0F"/>
    <w:rsid w:val="00CF6217"/>
    <w:rsid w:val="00CF689D"/>
    <w:rsid w:val="00CF70AA"/>
    <w:rsid w:val="00CF70FF"/>
    <w:rsid w:val="00CF757F"/>
    <w:rsid w:val="00D02D42"/>
    <w:rsid w:val="00D06BFB"/>
    <w:rsid w:val="00D10F1D"/>
    <w:rsid w:val="00D13A15"/>
    <w:rsid w:val="00D13B35"/>
    <w:rsid w:val="00D14852"/>
    <w:rsid w:val="00D15A99"/>
    <w:rsid w:val="00D177B3"/>
    <w:rsid w:val="00D2041A"/>
    <w:rsid w:val="00D211F5"/>
    <w:rsid w:val="00D21B9C"/>
    <w:rsid w:val="00D234E2"/>
    <w:rsid w:val="00D24835"/>
    <w:rsid w:val="00D259B2"/>
    <w:rsid w:val="00D25BEC"/>
    <w:rsid w:val="00D33E72"/>
    <w:rsid w:val="00D36598"/>
    <w:rsid w:val="00D37AFA"/>
    <w:rsid w:val="00D4240C"/>
    <w:rsid w:val="00D429C3"/>
    <w:rsid w:val="00D42E73"/>
    <w:rsid w:val="00D43108"/>
    <w:rsid w:val="00D431A1"/>
    <w:rsid w:val="00D43629"/>
    <w:rsid w:val="00D43F70"/>
    <w:rsid w:val="00D44758"/>
    <w:rsid w:val="00D508DB"/>
    <w:rsid w:val="00D5195B"/>
    <w:rsid w:val="00D52802"/>
    <w:rsid w:val="00D5308F"/>
    <w:rsid w:val="00D57292"/>
    <w:rsid w:val="00D6016B"/>
    <w:rsid w:val="00D6040A"/>
    <w:rsid w:val="00D61866"/>
    <w:rsid w:val="00D61CEA"/>
    <w:rsid w:val="00D623F4"/>
    <w:rsid w:val="00D62D16"/>
    <w:rsid w:val="00D63549"/>
    <w:rsid w:val="00D7398F"/>
    <w:rsid w:val="00D7448C"/>
    <w:rsid w:val="00D74A51"/>
    <w:rsid w:val="00D76892"/>
    <w:rsid w:val="00D80299"/>
    <w:rsid w:val="00D82632"/>
    <w:rsid w:val="00D86442"/>
    <w:rsid w:val="00D9150B"/>
    <w:rsid w:val="00D92EE4"/>
    <w:rsid w:val="00D93F6D"/>
    <w:rsid w:val="00D94D17"/>
    <w:rsid w:val="00D9627A"/>
    <w:rsid w:val="00D972CC"/>
    <w:rsid w:val="00D977AE"/>
    <w:rsid w:val="00DA1036"/>
    <w:rsid w:val="00DA190B"/>
    <w:rsid w:val="00DA2DE4"/>
    <w:rsid w:val="00DA4F5E"/>
    <w:rsid w:val="00DA6E01"/>
    <w:rsid w:val="00DB229B"/>
    <w:rsid w:val="00DB3EC6"/>
    <w:rsid w:val="00DB5546"/>
    <w:rsid w:val="00DB5992"/>
    <w:rsid w:val="00DB7839"/>
    <w:rsid w:val="00DC0393"/>
    <w:rsid w:val="00DC2206"/>
    <w:rsid w:val="00DC4D90"/>
    <w:rsid w:val="00DC6CE9"/>
    <w:rsid w:val="00DD070F"/>
    <w:rsid w:val="00DD3016"/>
    <w:rsid w:val="00DD3161"/>
    <w:rsid w:val="00DD37C2"/>
    <w:rsid w:val="00DD4A76"/>
    <w:rsid w:val="00DD60D9"/>
    <w:rsid w:val="00DD70EB"/>
    <w:rsid w:val="00DD7281"/>
    <w:rsid w:val="00DD77A8"/>
    <w:rsid w:val="00DE3976"/>
    <w:rsid w:val="00DE3987"/>
    <w:rsid w:val="00DE609F"/>
    <w:rsid w:val="00DE66C5"/>
    <w:rsid w:val="00DE77C1"/>
    <w:rsid w:val="00DE7A0C"/>
    <w:rsid w:val="00DF0C46"/>
    <w:rsid w:val="00DF0CCD"/>
    <w:rsid w:val="00DF1256"/>
    <w:rsid w:val="00DF32BE"/>
    <w:rsid w:val="00DF3872"/>
    <w:rsid w:val="00DF4B36"/>
    <w:rsid w:val="00DF58F4"/>
    <w:rsid w:val="00DF6E2D"/>
    <w:rsid w:val="00DF7911"/>
    <w:rsid w:val="00DF7B0F"/>
    <w:rsid w:val="00DF7EC1"/>
    <w:rsid w:val="00E021E1"/>
    <w:rsid w:val="00E02B4A"/>
    <w:rsid w:val="00E04A74"/>
    <w:rsid w:val="00E04C98"/>
    <w:rsid w:val="00E0519B"/>
    <w:rsid w:val="00E054F0"/>
    <w:rsid w:val="00E058D9"/>
    <w:rsid w:val="00E06E97"/>
    <w:rsid w:val="00E07372"/>
    <w:rsid w:val="00E10195"/>
    <w:rsid w:val="00E10A29"/>
    <w:rsid w:val="00E10F6F"/>
    <w:rsid w:val="00E12CE9"/>
    <w:rsid w:val="00E133C6"/>
    <w:rsid w:val="00E14312"/>
    <w:rsid w:val="00E156EA"/>
    <w:rsid w:val="00E17AC4"/>
    <w:rsid w:val="00E20A2C"/>
    <w:rsid w:val="00E233DA"/>
    <w:rsid w:val="00E24910"/>
    <w:rsid w:val="00E24CD4"/>
    <w:rsid w:val="00E24E82"/>
    <w:rsid w:val="00E25110"/>
    <w:rsid w:val="00E25A3E"/>
    <w:rsid w:val="00E25C80"/>
    <w:rsid w:val="00E27C90"/>
    <w:rsid w:val="00E34534"/>
    <w:rsid w:val="00E361C2"/>
    <w:rsid w:val="00E410E5"/>
    <w:rsid w:val="00E42CAC"/>
    <w:rsid w:val="00E42E17"/>
    <w:rsid w:val="00E43956"/>
    <w:rsid w:val="00E43B64"/>
    <w:rsid w:val="00E46ADC"/>
    <w:rsid w:val="00E47E14"/>
    <w:rsid w:val="00E51099"/>
    <w:rsid w:val="00E517A0"/>
    <w:rsid w:val="00E5274F"/>
    <w:rsid w:val="00E52F96"/>
    <w:rsid w:val="00E532A4"/>
    <w:rsid w:val="00E53717"/>
    <w:rsid w:val="00E541F4"/>
    <w:rsid w:val="00E54721"/>
    <w:rsid w:val="00E55A75"/>
    <w:rsid w:val="00E636D2"/>
    <w:rsid w:val="00E63DB4"/>
    <w:rsid w:val="00E64914"/>
    <w:rsid w:val="00E650D4"/>
    <w:rsid w:val="00E70101"/>
    <w:rsid w:val="00E702E2"/>
    <w:rsid w:val="00E72A73"/>
    <w:rsid w:val="00E72F0A"/>
    <w:rsid w:val="00E7329E"/>
    <w:rsid w:val="00E7740C"/>
    <w:rsid w:val="00E823D3"/>
    <w:rsid w:val="00E82601"/>
    <w:rsid w:val="00E839CA"/>
    <w:rsid w:val="00E8571E"/>
    <w:rsid w:val="00E85E56"/>
    <w:rsid w:val="00E874DD"/>
    <w:rsid w:val="00E87845"/>
    <w:rsid w:val="00E90171"/>
    <w:rsid w:val="00E90AA0"/>
    <w:rsid w:val="00E91DF2"/>
    <w:rsid w:val="00E92282"/>
    <w:rsid w:val="00E932BA"/>
    <w:rsid w:val="00E93440"/>
    <w:rsid w:val="00E96FC3"/>
    <w:rsid w:val="00E97632"/>
    <w:rsid w:val="00EA096E"/>
    <w:rsid w:val="00EA4A9F"/>
    <w:rsid w:val="00EA5B92"/>
    <w:rsid w:val="00EA67CF"/>
    <w:rsid w:val="00EA6886"/>
    <w:rsid w:val="00EA73D7"/>
    <w:rsid w:val="00EB2EA2"/>
    <w:rsid w:val="00EB4473"/>
    <w:rsid w:val="00EB69B3"/>
    <w:rsid w:val="00EC0ACB"/>
    <w:rsid w:val="00EC4EAE"/>
    <w:rsid w:val="00EC7118"/>
    <w:rsid w:val="00ED2F7A"/>
    <w:rsid w:val="00ED45CA"/>
    <w:rsid w:val="00ED4882"/>
    <w:rsid w:val="00ED6E83"/>
    <w:rsid w:val="00ED7832"/>
    <w:rsid w:val="00EE2485"/>
    <w:rsid w:val="00EE77EE"/>
    <w:rsid w:val="00EF0672"/>
    <w:rsid w:val="00EF07E4"/>
    <w:rsid w:val="00EF16A1"/>
    <w:rsid w:val="00EF1F71"/>
    <w:rsid w:val="00EF2B06"/>
    <w:rsid w:val="00EF6F34"/>
    <w:rsid w:val="00EF7AB9"/>
    <w:rsid w:val="00F0018F"/>
    <w:rsid w:val="00F0262C"/>
    <w:rsid w:val="00F02935"/>
    <w:rsid w:val="00F074CC"/>
    <w:rsid w:val="00F078E1"/>
    <w:rsid w:val="00F11076"/>
    <w:rsid w:val="00F11E13"/>
    <w:rsid w:val="00F1220B"/>
    <w:rsid w:val="00F123D7"/>
    <w:rsid w:val="00F1411D"/>
    <w:rsid w:val="00F14E02"/>
    <w:rsid w:val="00F14E6F"/>
    <w:rsid w:val="00F2193E"/>
    <w:rsid w:val="00F22493"/>
    <w:rsid w:val="00F233C7"/>
    <w:rsid w:val="00F23AF9"/>
    <w:rsid w:val="00F240D0"/>
    <w:rsid w:val="00F245FA"/>
    <w:rsid w:val="00F24B59"/>
    <w:rsid w:val="00F24CC1"/>
    <w:rsid w:val="00F256D1"/>
    <w:rsid w:val="00F2589F"/>
    <w:rsid w:val="00F27277"/>
    <w:rsid w:val="00F27610"/>
    <w:rsid w:val="00F310DE"/>
    <w:rsid w:val="00F316E0"/>
    <w:rsid w:val="00F3219A"/>
    <w:rsid w:val="00F340FA"/>
    <w:rsid w:val="00F3430D"/>
    <w:rsid w:val="00F34878"/>
    <w:rsid w:val="00F372A8"/>
    <w:rsid w:val="00F3745C"/>
    <w:rsid w:val="00F379E2"/>
    <w:rsid w:val="00F4022A"/>
    <w:rsid w:val="00F4106C"/>
    <w:rsid w:val="00F44E09"/>
    <w:rsid w:val="00F4555D"/>
    <w:rsid w:val="00F45D0D"/>
    <w:rsid w:val="00F472C3"/>
    <w:rsid w:val="00F47352"/>
    <w:rsid w:val="00F47F0E"/>
    <w:rsid w:val="00F515D2"/>
    <w:rsid w:val="00F5186E"/>
    <w:rsid w:val="00F52495"/>
    <w:rsid w:val="00F534CE"/>
    <w:rsid w:val="00F538AA"/>
    <w:rsid w:val="00F54AC8"/>
    <w:rsid w:val="00F54FC1"/>
    <w:rsid w:val="00F56219"/>
    <w:rsid w:val="00F5735B"/>
    <w:rsid w:val="00F57EBE"/>
    <w:rsid w:val="00F601A8"/>
    <w:rsid w:val="00F6057A"/>
    <w:rsid w:val="00F61C6F"/>
    <w:rsid w:val="00F61F25"/>
    <w:rsid w:val="00F626D5"/>
    <w:rsid w:val="00F62DCA"/>
    <w:rsid w:val="00F6458F"/>
    <w:rsid w:val="00F6559F"/>
    <w:rsid w:val="00F72DBD"/>
    <w:rsid w:val="00F72DE5"/>
    <w:rsid w:val="00F805DF"/>
    <w:rsid w:val="00F825BC"/>
    <w:rsid w:val="00F87E7C"/>
    <w:rsid w:val="00F90795"/>
    <w:rsid w:val="00F90ABF"/>
    <w:rsid w:val="00F91390"/>
    <w:rsid w:val="00F93BB4"/>
    <w:rsid w:val="00F9471D"/>
    <w:rsid w:val="00F94E6A"/>
    <w:rsid w:val="00F97650"/>
    <w:rsid w:val="00FA05F7"/>
    <w:rsid w:val="00FA088F"/>
    <w:rsid w:val="00FA2D8C"/>
    <w:rsid w:val="00FA5523"/>
    <w:rsid w:val="00FB0B57"/>
    <w:rsid w:val="00FB1779"/>
    <w:rsid w:val="00FB2604"/>
    <w:rsid w:val="00FB2996"/>
    <w:rsid w:val="00FB475C"/>
    <w:rsid w:val="00FB51D9"/>
    <w:rsid w:val="00FC5D22"/>
    <w:rsid w:val="00FC6DDB"/>
    <w:rsid w:val="00FD02BC"/>
    <w:rsid w:val="00FD140A"/>
    <w:rsid w:val="00FD182F"/>
    <w:rsid w:val="00FD261F"/>
    <w:rsid w:val="00FD53E7"/>
    <w:rsid w:val="00FD5C08"/>
    <w:rsid w:val="00FD6387"/>
    <w:rsid w:val="00FD6807"/>
    <w:rsid w:val="00FD7D21"/>
    <w:rsid w:val="00FE1858"/>
    <w:rsid w:val="00FE39B2"/>
    <w:rsid w:val="00FE5127"/>
    <w:rsid w:val="00FE6135"/>
    <w:rsid w:val="00FE666B"/>
    <w:rsid w:val="00FE6BB4"/>
    <w:rsid w:val="00FE70D9"/>
    <w:rsid w:val="00FF0831"/>
    <w:rsid w:val="00FF486A"/>
    <w:rsid w:val="00FF4C79"/>
    <w:rsid w:val="00FF4E6F"/>
    <w:rsid w:val="00FF5CF5"/>
    <w:rsid w:val="00FF6377"/>
    <w:rsid w:val="00FF7244"/>
    <w:rsid w:val="00FF7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0A9A56C7"/>
  <w15:docId w15:val="{8C38F961-E968-47A5-8248-31E8B227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171"/>
    <w:pPr>
      <w:spacing w:line="276" w:lineRule="auto"/>
    </w:pPr>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A1B"/>
    <w:pPr>
      <w:ind w:left="720"/>
      <w:contextualSpacing/>
    </w:pPr>
  </w:style>
  <w:style w:type="table" w:styleId="TableGrid">
    <w:name w:val="Table Grid"/>
    <w:basedOn w:val="TableNormal"/>
    <w:uiPriority w:val="59"/>
    <w:rsid w:val="00364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7766"/>
    <w:pPr>
      <w:tabs>
        <w:tab w:val="center" w:pos="4680"/>
        <w:tab w:val="right" w:pos="9360"/>
      </w:tabs>
      <w:spacing w:line="240" w:lineRule="auto"/>
    </w:pPr>
  </w:style>
  <w:style w:type="character" w:customStyle="1" w:styleId="HeaderChar">
    <w:name w:val="Header Char"/>
    <w:basedOn w:val="DefaultParagraphFont"/>
    <w:link w:val="Header"/>
    <w:uiPriority w:val="99"/>
    <w:rsid w:val="000E7766"/>
    <w:rPr>
      <w:rFonts w:ascii="Times New Roman" w:hAnsi="Times New Roman"/>
      <w:sz w:val="24"/>
      <w:szCs w:val="22"/>
    </w:rPr>
  </w:style>
  <w:style w:type="paragraph" w:styleId="Footer">
    <w:name w:val="footer"/>
    <w:basedOn w:val="Normal"/>
    <w:link w:val="FooterChar"/>
    <w:uiPriority w:val="99"/>
    <w:unhideWhenUsed/>
    <w:rsid w:val="000E7766"/>
    <w:pPr>
      <w:tabs>
        <w:tab w:val="center" w:pos="4680"/>
        <w:tab w:val="right" w:pos="9360"/>
      </w:tabs>
      <w:spacing w:line="240" w:lineRule="auto"/>
    </w:pPr>
  </w:style>
  <w:style w:type="character" w:customStyle="1" w:styleId="FooterChar">
    <w:name w:val="Footer Char"/>
    <w:basedOn w:val="DefaultParagraphFont"/>
    <w:link w:val="Footer"/>
    <w:uiPriority w:val="99"/>
    <w:rsid w:val="000E7766"/>
    <w:rPr>
      <w:rFonts w:ascii="Times New Roman" w:hAnsi="Times New Roman"/>
      <w:sz w:val="24"/>
      <w:szCs w:val="22"/>
    </w:rPr>
  </w:style>
  <w:style w:type="paragraph" w:styleId="BalloonText">
    <w:name w:val="Balloon Text"/>
    <w:basedOn w:val="Normal"/>
    <w:link w:val="BalloonTextChar"/>
    <w:uiPriority w:val="99"/>
    <w:semiHidden/>
    <w:unhideWhenUsed/>
    <w:rsid w:val="000E776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766"/>
    <w:rPr>
      <w:rFonts w:ascii="Tahoma" w:hAnsi="Tahoma" w:cs="Tahoma"/>
      <w:sz w:val="16"/>
      <w:szCs w:val="16"/>
    </w:rPr>
  </w:style>
  <w:style w:type="character" w:styleId="Hyperlink">
    <w:name w:val="Hyperlink"/>
    <w:basedOn w:val="DefaultParagraphFont"/>
    <w:uiPriority w:val="99"/>
    <w:unhideWhenUsed/>
    <w:rsid w:val="009957F4"/>
    <w:rPr>
      <w:color w:val="0000FF" w:themeColor="hyperlink"/>
      <w:u w:val="single"/>
    </w:rPr>
  </w:style>
  <w:style w:type="character" w:customStyle="1" w:styleId="UnresolvedMention1">
    <w:name w:val="Unresolved Mention1"/>
    <w:basedOn w:val="DefaultParagraphFont"/>
    <w:uiPriority w:val="99"/>
    <w:semiHidden/>
    <w:unhideWhenUsed/>
    <w:rsid w:val="004F7C4A"/>
    <w:rPr>
      <w:color w:val="605E5C"/>
      <w:shd w:val="clear" w:color="auto" w:fill="E1DFDD"/>
    </w:rPr>
  </w:style>
  <w:style w:type="paragraph" w:customStyle="1" w:styleId="Default">
    <w:name w:val="Default"/>
    <w:rsid w:val="00B40B18"/>
    <w:pPr>
      <w:autoSpaceDE w:val="0"/>
      <w:autoSpaceDN w:val="0"/>
      <w:adjustRightInd w:val="0"/>
    </w:pPr>
    <w:rPr>
      <w:rFonts w:ascii="Times New Roman" w:hAnsi="Times New Roman"/>
      <w:color w:val="000000"/>
      <w:sz w:val="24"/>
      <w:szCs w:val="24"/>
    </w:rPr>
  </w:style>
  <w:style w:type="paragraph" w:customStyle="1" w:styleId="m-741187428102948889msolistparagraph">
    <w:name w:val="m_-741187428102948889msolistparagraph"/>
    <w:basedOn w:val="Normal"/>
    <w:rsid w:val="00682295"/>
    <w:pPr>
      <w:spacing w:before="100" w:beforeAutospacing="1" w:after="100" w:afterAutospacing="1" w:line="240" w:lineRule="auto"/>
    </w:pPr>
    <w:rPr>
      <w:rFonts w:eastAsia="Times New Roman"/>
      <w:szCs w:val="24"/>
    </w:rPr>
  </w:style>
  <w:style w:type="paragraph" w:styleId="NormalWeb">
    <w:name w:val="Normal (Web)"/>
    <w:basedOn w:val="Normal"/>
    <w:uiPriority w:val="99"/>
    <w:unhideWhenUsed/>
    <w:rsid w:val="00682295"/>
    <w:pPr>
      <w:spacing w:before="100" w:beforeAutospacing="1" w:after="100" w:afterAutospacing="1" w:line="240" w:lineRule="auto"/>
    </w:pPr>
    <w:rPr>
      <w:rFonts w:eastAsia="Times New Roman"/>
      <w:szCs w:val="24"/>
    </w:rPr>
  </w:style>
  <w:style w:type="character" w:customStyle="1" w:styleId="apple-tab-span">
    <w:name w:val="apple-tab-span"/>
    <w:basedOn w:val="DefaultParagraphFont"/>
    <w:rsid w:val="00682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59740">
      <w:bodyDiv w:val="1"/>
      <w:marLeft w:val="0"/>
      <w:marRight w:val="0"/>
      <w:marTop w:val="0"/>
      <w:marBottom w:val="0"/>
      <w:divBdr>
        <w:top w:val="none" w:sz="0" w:space="0" w:color="auto"/>
        <w:left w:val="none" w:sz="0" w:space="0" w:color="auto"/>
        <w:bottom w:val="none" w:sz="0" w:space="0" w:color="auto"/>
        <w:right w:val="none" w:sz="0" w:space="0" w:color="auto"/>
      </w:divBdr>
      <w:divsChild>
        <w:div w:id="596863953">
          <w:marLeft w:val="0"/>
          <w:marRight w:val="0"/>
          <w:marTop w:val="0"/>
          <w:marBottom w:val="0"/>
          <w:divBdr>
            <w:top w:val="none" w:sz="0" w:space="0" w:color="auto"/>
            <w:left w:val="none" w:sz="0" w:space="0" w:color="auto"/>
            <w:bottom w:val="none" w:sz="0" w:space="0" w:color="auto"/>
            <w:right w:val="none" w:sz="0" w:space="0" w:color="auto"/>
          </w:divBdr>
        </w:div>
        <w:div w:id="1542284532">
          <w:marLeft w:val="0"/>
          <w:marRight w:val="0"/>
          <w:marTop w:val="0"/>
          <w:marBottom w:val="0"/>
          <w:divBdr>
            <w:top w:val="none" w:sz="0" w:space="0" w:color="auto"/>
            <w:left w:val="none" w:sz="0" w:space="0" w:color="auto"/>
            <w:bottom w:val="none" w:sz="0" w:space="0" w:color="auto"/>
            <w:right w:val="none" w:sz="0" w:space="0" w:color="auto"/>
          </w:divBdr>
        </w:div>
        <w:div w:id="137188665">
          <w:marLeft w:val="0"/>
          <w:marRight w:val="0"/>
          <w:marTop w:val="0"/>
          <w:marBottom w:val="0"/>
          <w:divBdr>
            <w:top w:val="none" w:sz="0" w:space="0" w:color="auto"/>
            <w:left w:val="none" w:sz="0" w:space="0" w:color="auto"/>
            <w:bottom w:val="none" w:sz="0" w:space="0" w:color="auto"/>
            <w:right w:val="none" w:sz="0" w:space="0" w:color="auto"/>
          </w:divBdr>
        </w:div>
        <w:div w:id="424888946">
          <w:marLeft w:val="0"/>
          <w:marRight w:val="0"/>
          <w:marTop w:val="0"/>
          <w:marBottom w:val="0"/>
          <w:divBdr>
            <w:top w:val="none" w:sz="0" w:space="0" w:color="auto"/>
            <w:left w:val="none" w:sz="0" w:space="0" w:color="auto"/>
            <w:bottom w:val="none" w:sz="0" w:space="0" w:color="auto"/>
            <w:right w:val="none" w:sz="0" w:space="0" w:color="auto"/>
          </w:divBdr>
        </w:div>
        <w:div w:id="587539279">
          <w:marLeft w:val="0"/>
          <w:marRight w:val="0"/>
          <w:marTop w:val="0"/>
          <w:marBottom w:val="0"/>
          <w:divBdr>
            <w:top w:val="none" w:sz="0" w:space="0" w:color="auto"/>
            <w:left w:val="none" w:sz="0" w:space="0" w:color="auto"/>
            <w:bottom w:val="none" w:sz="0" w:space="0" w:color="auto"/>
            <w:right w:val="none" w:sz="0" w:space="0" w:color="auto"/>
          </w:divBdr>
        </w:div>
        <w:div w:id="802697704">
          <w:marLeft w:val="0"/>
          <w:marRight w:val="0"/>
          <w:marTop w:val="0"/>
          <w:marBottom w:val="0"/>
          <w:divBdr>
            <w:top w:val="none" w:sz="0" w:space="0" w:color="auto"/>
            <w:left w:val="none" w:sz="0" w:space="0" w:color="auto"/>
            <w:bottom w:val="none" w:sz="0" w:space="0" w:color="auto"/>
            <w:right w:val="none" w:sz="0" w:space="0" w:color="auto"/>
          </w:divBdr>
        </w:div>
        <w:div w:id="356548459">
          <w:marLeft w:val="0"/>
          <w:marRight w:val="0"/>
          <w:marTop w:val="0"/>
          <w:marBottom w:val="0"/>
          <w:divBdr>
            <w:top w:val="none" w:sz="0" w:space="0" w:color="auto"/>
            <w:left w:val="none" w:sz="0" w:space="0" w:color="auto"/>
            <w:bottom w:val="none" w:sz="0" w:space="0" w:color="auto"/>
            <w:right w:val="none" w:sz="0" w:space="0" w:color="auto"/>
          </w:divBdr>
        </w:div>
        <w:div w:id="1292394928">
          <w:marLeft w:val="0"/>
          <w:marRight w:val="0"/>
          <w:marTop w:val="0"/>
          <w:marBottom w:val="0"/>
          <w:divBdr>
            <w:top w:val="none" w:sz="0" w:space="0" w:color="auto"/>
            <w:left w:val="none" w:sz="0" w:space="0" w:color="auto"/>
            <w:bottom w:val="none" w:sz="0" w:space="0" w:color="auto"/>
            <w:right w:val="none" w:sz="0" w:space="0" w:color="auto"/>
          </w:divBdr>
        </w:div>
        <w:div w:id="1150748003">
          <w:marLeft w:val="0"/>
          <w:marRight w:val="0"/>
          <w:marTop w:val="0"/>
          <w:marBottom w:val="0"/>
          <w:divBdr>
            <w:top w:val="none" w:sz="0" w:space="0" w:color="auto"/>
            <w:left w:val="none" w:sz="0" w:space="0" w:color="auto"/>
            <w:bottom w:val="none" w:sz="0" w:space="0" w:color="auto"/>
            <w:right w:val="none" w:sz="0" w:space="0" w:color="auto"/>
          </w:divBdr>
        </w:div>
        <w:div w:id="921259631">
          <w:marLeft w:val="0"/>
          <w:marRight w:val="0"/>
          <w:marTop w:val="0"/>
          <w:marBottom w:val="0"/>
          <w:divBdr>
            <w:top w:val="none" w:sz="0" w:space="0" w:color="auto"/>
            <w:left w:val="none" w:sz="0" w:space="0" w:color="auto"/>
            <w:bottom w:val="none" w:sz="0" w:space="0" w:color="auto"/>
            <w:right w:val="none" w:sz="0" w:space="0" w:color="auto"/>
          </w:divBdr>
        </w:div>
        <w:div w:id="691684576">
          <w:marLeft w:val="0"/>
          <w:marRight w:val="0"/>
          <w:marTop w:val="0"/>
          <w:marBottom w:val="0"/>
          <w:divBdr>
            <w:top w:val="none" w:sz="0" w:space="0" w:color="auto"/>
            <w:left w:val="none" w:sz="0" w:space="0" w:color="auto"/>
            <w:bottom w:val="none" w:sz="0" w:space="0" w:color="auto"/>
            <w:right w:val="none" w:sz="0" w:space="0" w:color="auto"/>
          </w:divBdr>
        </w:div>
        <w:div w:id="1702172867">
          <w:marLeft w:val="0"/>
          <w:marRight w:val="0"/>
          <w:marTop w:val="0"/>
          <w:marBottom w:val="0"/>
          <w:divBdr>
            <w:top w:val="none" w:sz="0" w:space="0" w:color="auto"/>
            <w:left w:val="none" w:sz="0" w:space="0" w:color="auto"/>
            <w:bottom w:val="none" w:sz="0" w:space="0" w:color="auto"/>
            <w:right w:val="none" w:sz="0" w:space="0" w:color="auto"/>
          </w:divBdr>
        </w:div>
        <w:div w:id="94717000">
          <w:marLeft w:val="0"/>
          <w:marRight w:val="0"/>
          <w:marTop w:val="0"/>
          <w:marBottom w:val="0"/>
          <w:divBdr>
            <w:top w:val="none" w:sz="0" w:space="0" w:color="auto"/>
            <w:left w:val="none" w:sz="0" w:space="0" w:color="auto"/>
            <w:bottom w:val="none" w:sz="0" w:space="0" w:color="auto"/>
            <w:right w:val="none" w:sz="0" w:space="0" w:color="auto"/>
          </w:divBdr>
        </w:div>
        <w:div w:id="756168271">
          <w:marLeft w:val="0"/>
          <w:marRight w:val="0"/>
          <w:marTop w:val="0"/>
          <w:marBottom w:val="0"/>
          <w:divBdr>
            <w:top w:val="none" w:sz="0" w:space="0" w:color="auto"/>
            <w:left w:val="none" w:sz="0" w:space="0" w:color="auto"/>
            <w:bottom w:val="none" w:sz="0" w:space="0" w:color="auto"/>
            <w:right w:val="none" w:sz="0" w:space="0" w:color="auto"/>
          </w:divBdr>
          <w:divsChild>
            <w:div w:id="1701472394">
              <w:marLeft w:val="0"/>
              <w:marRight w:val="0"/>
              <w:marTop w:val="0"/>
              <w:marBottom w:val="0"/>
              <w:divBdr>
                <w:top w:val="none" w:sz="0" w:space="0" w:color="auto"/>
                <w:left w:val="none" w:sz="0" w:space="0" w:color="auto"/>
                <w:bottom w:val="none" w:sz="0" w:space="0" w:color="auto"/>
                <w:right w:val="none" w:sz="0" w:space="0" w:color="auto"/>
              </w:divBdr>
              <w:divsChild>
                <w:div w:id="1461337719">
                  <w:marLeft w:val="0"/>
                  <w:marRight w:val="0"/>
                  <w:marTop w:val="0"/>
                  <w:marBottom w:val="0"/>
                  <w:divBdr>
                    <w:top w:val="none" w:sz="0" w:space="0" w:color="auto"/>
                    <w:left w:val="none" w:sz="0" w:space="0" w:color="auto"/>
                    <w:bottom w:val="none" w:sz="0" w:space="0" w:color="auto"/>
                    <w:right w:val="none" w:sz="0" w:space="0" w:color="auto"/>
                  </w:divBdr>
                  <w:divsChild>
                    <w:div w:id="578371679">
                      <w:marLeft w:val="0"/>
                      <w:marRight w:val="0"/>
                      <w:marTop w:val="0"/>
                      <w:marBottom w:val="0"/>
                      <w:divBdr>
                        <w:top w:val="none" w:sz="0" w:space="0" w:color="auto"/>
                        <w:left w:val="none" w:sz="0" w:space="0" w:color="auto"/>
                        <w:bottom w:val="none" w:sz="0" w:space="0" w:color="auto"/>
                        <w:right w:val="none" w:sz="0" w:space="0" w:color="auto"/>
                      </w:divBdr>
                    </w:div>
                    <w:div w:id="116029606">
                      <w:marLeft w:val="0"/>
                      <w:marRight w:val="0"/>
                      <w:marTop w:val="0"/>
                      <w:marBottom w:val="0"/>
                      <w:divBdr>
                        <w:top w:val="none" w:sz="0" w:space="0" w:color="auto"/>
                        <w:left w:val="none" w:sz="0" w:space="0" w:color="auto"/>
                        <w:bottom w:val="none" w:sz="0" w:space="0" w:color="auto"/>
                        <w:right w:val="none" w:sz="0" w:space="0" w:color="auto"/>
                      </w:divBdr>
                    </w:div>
                    <w:div w:id="35921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41912">
      <w:bodyDiv w:val="1"/>
      <w:marLeft w:val="0"/>
      <w:marRight w:val="0"/>
      <w:marTop w:val="0"/>
      <w:marBottom w:val="0"/>
      <w:divBdr>
        <w:top w:val="none" w:sz="0" w:space="0" w:color="auto"/>
        <w:left w:val="none" w:sz="0" w:space="0" w:color="auto"/>
        <w:bottom w:val="none" w:sz="0" w:space="0" w:color="auto"/>
        <w:right w:val="none" w:sz="0" w:space="0" w:color="auto"/>
      </w:divBdr>
      <w:divsChild>
        <w:div w:id="1539901914">
          <w:marLeft w:val="0"/>
          <w:marRight w:val="0"/>
          <w:marTop w:val="0"/>
          <w:marBottom w:val="0"/>
          <w:divBdr>
            <w:top w:val="none" w:sz="0" w:space="0" w:color="auto"/>
            <w:left w:val="none" w:sz="0" w:space="0" w:color="auto"/>
            <w:bottom w:val="none" w:sz="0" w:space="0" w:color="auto"/>
            <w:right w:val="none" w:sz="0" w:space="0" w:color="auto"/>
          </w:divBdr>
        </w:div>
        <w:div w:id="1850364786">
          <w:marLeft w:val="0"/>
          <w:marRight w:val="0"/>
          <w:marTop w:val="0"/>
          <w:marBottom w:val="0"/>
          <w:divBdr>
            <w:top w:val="none" w:sz="0" w:space="0" w:color="auto"/>
            <w:left w:val="none" w:sz="0" w:space="0" w:color="auto"/>
            <w:bottom w:val="none" w:sz="0" w:space="0" w:color="auto"/>
            <w:right w:val="none" w:sz="0" w:space="0" w:color="auto"/>
          </w:divBdr>
        </w:div>
        <w:div w:id="1279798405">
          <w:marLeft w:val="0"/>
          <w:marRight w:val="0"/>
          <w:marTop w:val="0"/>
          <w:marBottom w:val="0"/>
          <w:divBdr>
            <w:top w:val="none" w:sz="0" w:space="0" w:color="auto"/>
            <w:left w:val="none" w:sz="0" w:space="0" w:color="auto"/>
            <w:bottom w:val="none" w:sz="0" w:space="0" w:color="auto"/>
            <w:right w:val="none" w:sz="0" w:space="0" w:color="auto"/>
          </w:divBdr>
        </w:div>
        <w:div w:id="211507875">
          <w:marLeft w:val="0"/>
          <w:marRight w:val="0"/>
          <w:marTop w:val="0"/>
          <w:marBottom w:val="0"/>
          <w:divBdr>
            <w:top w:val="none" w:sz="0" w:space="0" w:color="auto"/>
            <w:left w:val="none" w:sz="0" w:space="0" w:color="auto"/>
            <w:bottom w:val="none" w:sz="0" w:space="0" w:color="auto"/>
            <w:right w:val="none" w:sz="0" w:space="0" w:color="auto"/>
          </w:divBdr>
        </w:div>
        <w:div w:id="1129665742">
          <w:marLeft w:val="0"/>
          <w:marRight w:val="0"/>
          <w:marTop w:val="0"/>
          <w:marBottom w:val="0"/>
          <w:divBdr>
            <w:top w:val="none" w:sz="0" w:space="0" w:color="auto"/>
            <w:left w:val="none" w:sz="0" w:space="0" w:color="auto"/>
            <w:bottom w:val="none" w:sz="0" w:space="0" w:color="auto"/>
            <w:right w:val="none" w:sz="0" w:space="0" w:color="auto"/>
          </w:divBdr>
        </w:div>
        <w:div w:id="205028277">
          <w:marLeft w:val="0"/>
          <w:marRight w:val="0"/>
          <w:marTop w:val="0"/>
          <w:marBottom w:val="0"/>
          <w:divBdr>
            <w:top w:val="none" w:sz="0" w:space="0" w:color="auto"/>
            <w:left w:val="none" w:sz="0" w:space="0" w:color="auto"/>
            <w:bottom w:val="none" w:sz="0" w:space="0" w:color="auto"/>
            <w:right w:val="none" w:sz="0" w:space="0" w:color="auto"/>
          </w:divBdr>
        </w:div>
      </w:divsChild>
    </w:div>
    <w:div w:id="183593016">
      <w:bodyDiv w:val="1"/>
      <w:marLeft w:val="0"/>
      <w:marRight w:val="0"/>
      <w:marTop w:val="0"/>
      <w:marBottom w:val="0"/>
      <w:divBdr>
        <w:top w:val="none" w:sz="0" w:space="0" w:color="auto"/>
        <w:left w:val="none" w:sz="0" w:space="0" w:color="auto"/>
        <w:bottom w:val="none" w:sz="0" w:space="0" w:color="auto"/>
        <w:right w:val="none" w:sz="0" w:space="0" w:color="auto"/>
      </w:divBdr>
    </w:div>
    <w:div w:id="331835164">
      <w:bodyDiv w:val="1"/>
      <w:marLeft w:val="0"/>
      <w:marRight w:val="0"/>
      <w:marTop w:val="0"/>
      <w:marBottom w:val="0"/>
      <w:divBdr>
        <w:top w:val="none" w:sz="0" w:space="0" w:color="auto"/>
        <w:left w:val="none" w:sz="0" w:space="0" w:color="auto"/>
        <w:bottom w:val="none" w:sz="0" w:space="0" w:color="auto"/>
        <w:right w:val="none" w:sz="0" w:space="0" w:color="auto"/>
      </w:divBdr>
      <w:divsChild>
        <w:div w:id="1337229210">
          <w:marLeft w:val="0"/>
          <w:marRight w:val="0"/>
          <w:marTop w:val="0"/>
          <w:marBottom w:val="0"/>
          <w:divBdr>
            <w:top w:val="none" w:sz="0" w:space="0" w:color="auto"/>
            <w:left w:val="none" w:sz="0" w:space="0" w:color="auto"/>
            <w:bottom w:val="none" w:sz="0" w:space="0" w:color="auto"/>
            <w:right w:val="none" w:sz="0" w:space="0" w:color="auto"/>
          </w:divBdr>
        </w:div>
        <w:div w:id="1910113516">
          <w:marLeft w:val="0"/>
          <w:marRight w:val="0"/>
          <w:marTop w:val="0"/>
          <w:marBottom w:val="0"/>
          <w:divBdr>
            <w:top w:val="none" w:sz="0" w:space="0" w:color="auto"/>
            <w:left w:val="none" w:sz="0" w:space="0" w:color="auto"/>
            <w:bottom w:val="none" w:sz="0" w:space="0" w:color="auto"/>
            <w:right w:val="none" w:sz="0" w:space="0" w:color="auto"/>
          </w:divBdr>
        </w:div>
        <w:div w:id="1349598426">
          <w:marLeft w:val="0"/>
          <w:marRight w:val="0"/>
          <w:marTop w:val="0"/>
          <w:marBottom w:val="0"/>
          <w:divBdr>
            <w:top w:val="none" w:sz="0" w:space="0" w:color="auto"/>
            <w:left w:val="none" w:sz="0" w:space="0" w:color="auto"/>
            <w:bottom w:val="none" w:sz="0" w:space="0" w:color="auto"/>
            <w:right w:val="none" w:sz="0" w:space="0" w:color="auto"/>
          </w:divBdr>
        </w:div>
        <w:div w:id="1523283750">
          <w:marLeft w:val="0"/>
          <w:marRight w:val="0"/>
          <w:marTop w:val="0"/>
          <w:marBottom w:val="0"/>
          <w:divBdr>
            <w:top w:val="none" w:sz="0" w:space="0" w:color="auto"/>
            <w:left w:val="none" w:sz="0" w:space="0" w:color="auto"/>
            <w:bottom w:val="none" w:sz="0" w:space="0" w:color="auto"/>
            <w:right w:val="none" w:sz="0" w:space="0" w:color="auto"/>
          </w:divBdr>
          <w:divsChild>
            <w:div w:id="524750644">
              <w:marLeft w:val="0"/>
              <w:marRight w:val="0"/>
              <w:marTop w:val="0"/>
              <w:marBottom w:val="0"/>
              <w:divBdr>
                <w:top w:val="none" w:sz="0" w:space="0" w:color="auto"/>
                <w:left w:val="none" w:sz="0" w:space="0" w:color="auto"/>
                <w:bottom w:val="none" w:sz="0" w:space="0" w:color="auto"/>
                <w:right w:val="none" w:sz="0" w:space="0" w:color="auto"/>
              </w:divBdr>
              <w:divsChild>
                <w:div w:id="470826459">
                  <w:marLeft w:val="0"/>
                  <w:marRight w:val="0"/>
                  <w:marTop w:val="0"/>
                  <w:marBottom w:val="0"/>
                  <w:divBdr>
                    <w:top w:val="none" w:sz="0" w:space="0" w:color="auto"/>
                    <w:left w:val="none" w:sz="0" w:space="0" w:color="auto"/>
                    <w:bottom w:val="none" w:sz="0" w:space="0" w:color="auto"/>
                    <w:right w:val="none" w:sz="0" w:space="0" w:color="auto"/>
                  </w:divBdr>
                  <w:divsChild>
                    <w:div w:id="858856240">
                      <w:marLeft w:val="0"/>
                      <w:marRight w:val="0"/>
                      <w:marTop w:val="0"/>
                      <w:marBottom w:val="0"/>
                      <w:divBdr>
                        <w:top w:val="none" w:sz="0" w:space="0" w:color="auto"/>
                        <w:left w:val="none" w:sz="0" w:space="0" w:color="auto"/>
                        <w:bottom w:val="none" w:sz="0" w:space="0" w:color="auto"/>
                        <w:right w:val="none" w:sz="0" w:space="0" w:color="auto"/>
                      </w:divBdr>
                      <w:divsChild>
                        <w:div w:id="223377326">
                          <w:marLeft w:val="0"/>
                          <w:marRight w:val="0"/>
                          <w:marTop w:val="0"/>
                          <w:marBottom w:val="0"/>
                          <w:divBdr>
                            <w:top w:val="none" w:sz="0" w:space="0" w:color="auto"/>
                            <w:left w:val="none" w:sz="0" w:space="0" w:color="auto"/>
                            <w:bottom w:val="none" w:sz="0" w:space="0" w:color="auto"/>
                            <w:right w:val="none" w:sz="0" w:space="0" w:color="auto"/>
                          </w:divBdr>
                        </w:div>
                        <w:div w:id="2126190517">
                          <w:marLeft w:val="0"/>
                          <w:marRight w:val="0"/>
                          <w:marTop w:val="0"/>
                          <w:marBottom w:val="0"/>
                          <w:divBdr>
                            <w:top w:val="none" w:sz="0" w:space="0" w:color="auto"/>
                            <w:left w:val="none" w:sz="0" w:space="0" w:color="auto"/>
                            <w:bottom w:val="none" w:sz="0" w:space="0" w:color="auto"/>
                            <w:right w:val="none" w:sz="0" w:space="0" w:color="auto"/>
                          </w:divBdr>
                        </w:div>
                        <w:div w:id="269821197">
                          <w:marLeft w:val="0"/>
                          <w:marRight w:val="0"/>
                          <w:marTop w:val="0"/>
                          <w:marBottom w:val="0"/>
                          <w:divBdr>
                            <w:top w:val="none" w:sz="0" w:space="0" w:color="auto"/>
                            <w:left w:val="none" w:sz="0" w:space="0" w:color="auto"/>
                            <w:bottom w:val="none" w:sz="0" w:space="0" w:color="auto"/>
                            <w:right w:val="none" w:sz="0" w:space="0" w:color="auto"/>
                          </w:divBdr>
                        </w:div>
                        <w:div w:id="1984962177">
                          <w:marLeft w:val="0"/>
                          <w:marRight w:val="0"/>
                          <w:marTop w:val="0"/>
                          <w:marBottom w:val="0"/>
                          <w:divBdr>
                            <w:top w:val="none" w:sz="0" w:space="0" w:color="auto"/>
                            <w:left w:val="none" w:sz="0" w:space="0" w:color="auto"/>
                            <w:bottom w:val="none" w:sz="0" w:space="0" w:color="auto"/>
                            <w:right w:val="none" w:sz="0" w:space="0" w:color="auto"/>
                          </w:divBdr>
                        </w:div>
                        <w:div w:id="1152722741">
                          <w:marLeft w:val="0"/>
                          <w:marRight w:val="0"/>
                          <w:marTop w:val="0"/>
                          <w:marBottom w:val="0"/>
                          <w:divBdr>
                            <w:top w:val="none" w:sz="0" w:space="0" w:color="auto"/>
                            <w:left w:val="none" w:sz="0" w:space="0" w:color="auto"/>
                            <w:bottom w:val="none" w:sz="0" w:space="0" w:color="auto"/>
                            <w:right w:val="none" w:sz="0" w:space="0" w:color="auto"/>
                          </w:divBdr>
                        </w:div>
                        <w:div w:id="982277980">
                          <w:marLeft w:val="0"/>
                          <w:marRight w:val="0"/>
                          <w:marTop w:val="0"/>
                          <w:marBottom w:val="0"/>
                          <w:divBdr>
                            <w:top w:val="none" w:sz="0" w:space="0" w:color="auto"/>
                            <w:left w:val="none" w:sz="0" w:space="0" w:color="auto"/>
                            <w:bottom w:val="none" w:sz="0" w:space="0" w:color="auto"/>
                            <w:right w:val="none" w:sz="0" w:space="0" w:color="auto"/>
                          </w:divBdr>
                        </w:div>
                        <w:div w:id="192390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040105">
      <w:bodyDiv w:val="1"/>
      <w:marLeft w:val="0"/>
      <w:marRight w:val="0"/>
      <w:marTop w:val="0"/>
      <w:marBottom w:val="0"/>
      <w:divBdr>
        <w:top w:val="none" w:sz="0" w:space="0" w:color="auto"/>
        <w:left w:val="none" w:sz="0" w:space="0" w:color="auto"/>
        <w:bottom w:val="none" w:sz="0" w:space="0" w:color="auto"/>
        <w:right w:val="none" w:sz="0" w:space="0" w:color="auto"/>
      </w:divBdr>
    </w:div>
    <w:div w:id="502937818">
      <w:bodyDiv w:val="1"/>
      <w:marLeft w:val="0"/>
      <w:marRight w:val="0"/>
      <w:marTop w:val="0"/>
      <w:marBottom w:val="0"/>
      <w:divBdr>
        <w:top w:val="none" w:sz="0" w:space="0" w:color="auto"/>
        <w:left w:val="none" w:sz="0" w:space="0" w:color="auto"/>
        <w:bottom w:val="none" w:sz="0" w:space="0" w:color="auto"/>
        <w:right w:val="none" w:sz="0" w:space="0" w:color="auto"/>
      </w:divBdr>
    </w:div>
    <w:div w:id="665790614">
      <w:bodyDiv w:val="1"/>
      <w:marLeft w:val="0"/>
      <w:marRight w:val="0"/>
      <w:marTop w:val="0"/>
      <w:marBottom w:val="0"/>
      <w:divBdr>
        <w:top w:val="none" w:sz="0" w:space="0" w:color="auto"/>
        <w:left w:val="none" w:sz="0" w:space="0" w:color="auto"/>
        <w:bottom w:val="none" w:sz="0" w:space="0" w:color="auto"/>
        <w:right w:val="none" w:sz="0" w:space="0" w:color="auto"/>
      </w:divBdr>
    </w:div>
    <w:div w:id="1117601165">
      <w:bodyDiv w:val="1"/>
      <w:marLeft w:val="0"/>
      <w:marRight w:val="0"/>
      <w:marTop w:val="0"/>
      <w:marBottom w:val="0"/>
      <w:divBdr>
        <w:top w:val="none" w:sz="0" w:space="0" w:color="auto"/>
        <w:left w:val="none" w:sz="0" w:space="0" w:color="auto"/>
        <w:bottom w:val="none" w:sz="0" w:space="0" w:color="auto"/>
        <w:right w:val="none" w:sz="0" w:space="0" w:color="auto"/>
      </w:divBdr>
      <w:divsChild>
        <w:div w:id="1210653262">
          <w:marLeft w:val="0"/>
          <w:marRight w:val="0"/>
          <w:marTop w:val="0"/>
          <w:marBottom w:val="0"/>
          <w:divBdr>
            <w:top w:val="none" w:sz="0" w:space="0" w:color="auto"/>
            <w:left w:val="none" w:sz="0" w:space="0" w:color="auto"/>
            <w:bottom w:val="none" w:sz="0" w:space="0" w:color="auto"/>
            <w:right w:val="none" w:sz="0" w:space="0" w:color="auto"/>
          </w:divBdr>
        </w:div>
        <w:div w:id="898395226">
          <w:marLeft w:val="0"/>
          <w:marRight w:val="0"/>
          <w:marTop w:val="0"/>
          <w:marBottom w:val="0"/>
          <w:divBdr>
            <w:top w:val="none" w:sz="0" w:space="0" w:color="auto"/>
            <w:left w:val="none" w:sz="0" w:space="0" w:color="auto"/>
            <w:bottom w:val="none" w:sz="0" w:space="0" w:color="auto"/>
            <w:right w:val="none" w:sz="0" w:space="0" w:color="auto"/>
          </w:divBdr>
        </w:div>
        <w:div w:id="1386181702">
          <w:marLeft w:val="0"/>
          <w:marRight w:val="0"/>
          <w:marTop w:val="0"/>
          <w:marBottom w:val="0"/>
          <w:divBdr>
            <w:top w:val="none" w:sz="0" w:space="0" w:color="auto"/>
            <w:left w:val="none" w:sz="0" w:space="0" w:color="auto"/>
            <w:bottom w:val="none" w:sz="0" w:space="0" w:color="auto"/>
            <w:right w:val="none" w:sz="0" w:space="0" w:color="auto"/>
          </w:divBdr>
        </w:div>
        <w:div w:id="115030168">
          <w:marLeft w:val="0"/>
          <w:marRight w:val="0"/>
          <w:marTop w:val="0"/>
          <w:marBottom w:val="0"/>
          <w:divBdr>
            <w:top w:val="none" w:sz="0" w:space="0" w:color="auto"/>
            <w:left w:val="none" w:sz="0" w:space="0" w:color="auto"/>
            <w:bottom w:val="none" w:sz="0" w:space="0" w:color="auto"/>
            <w:right w:val="none" w:sz="0" w:space="0" w:color="auto"/>
          </w:divBdr>
          <w:divsChild>
            <w:div w:id="910045808">
              <w:marLeft w:val="0"/>
              <w:marRight w:val="0"/>
              <w:marTop w:val="0"/>
              <w:marBottom w:val="0"/>
              <w:divBdr>
                <w:top w:val="none" w:sz="0" w:space="0" w:color="auto"/>
                <w:left w:val="none" w:sz="0" w:space="0" w:color="auto"/>
                <w:bottom w:val="none" w:sz="0" w:space="0" w:color="auto"/>
                <w:right w:val="none" w:sz="0" w:space="0" w:color="auto"/>
              </w:divBdr>
              <w:divsChild>
                <w:div w:id="1937664269">
                  <w:marLeft w:val="0"/>
                  <w:marRight w:val="0"/>
                  <w:marTop w:val="0"/>
                  <w:marBottom w:val="0"/>
                  <w:divBdr>
                    <w:top w:val="none" w:sz="0" w:space="0" w:color="auto"/>
                    <w:left w:val="none" w:sz="0" w:space="0" w:color="auto"/>
                    <w:bottom w:val="none" w:sz="0" w:space="0" w:color="auto"/>
                    <w:right w:val="none" w:sz="0" w:space="0" w:color="auto"/>
                  </w:divBdr>
                  <w:divsChild>
                    <w:div w:id="299577550">
                      <w:marLeft w:val="0"/>
                      <w:marRight w:val="0"/>
                      <w:marTop w:val="0"/>
                      <w:marBottom w:val="0"/>
                      <w:divBdr>
                        <w:top w:val="none" w:sz="0" w:space="0" w:color="auto"/>
                        <w:left w:val="none" w:sz="0" w:space="0" w:color="auto"/>
                        <w:bottom w:val="none" w:sz="0" w:space="0" w:color="auto"/>
                        <w:right w:val="none" w:sz="0" w:space="0" w:color="auto"/>
                      </w:divBdr>
                      <w:divsChild>
                        <w:div w:id="1030494332">
                          <w:marLeft w:val="0"/>
                          <w:marRight w:val="0"/>
                          <w:marTop w:val="0"/>
                          <w:marBottom w:val="0"/>
                          <w:divBdr>
                            <w:top w:val="none" w:sz="0" w:space="0" w:color="auto"/>
                            <w:left w:val="none" w:sz="0" w:space="0" w:color="auto"/>
                            <w:bottom w:val="none" w:sz="0" w:space="0" w:color="auto"/>
                            <w:right w:val="none" w:sz="0" w:space="0" w:color="auto"/>
                          </w:divBdr>
                        </w:div>
                        <w:div w:id="1810711220">
                          <w:marLeft w:val="0"/>
                          <w:marRight w:val="0"/>
                          <w:marTop w:val="0"/>
                          <w:marBottom w:val="0"/>
                          <w:divBdr>
                            <w:top w:val="none" w:sz="0" w:space="0" w:color="auto"/>
                            <w:left w:val="none" w:sz="0" w:space="0" w:color="auto"/>
                            <w:bottom w:val="none" w:sz="0" w:space="0" w:color="auto"/>
                            <w:right w:val="none" w:sz="0" w:space="0" w:color="auto"/>
                          </w:divBdr>
                        </w:div>
                        <w:div w:id="35129512">
                          <w:marLeft w:val="0"/>
                          <w:marRight w:val="0"/>
                          <w:marTop w:val="0"/>
                          <w:marBottom w:val="0"/>
                          <w:divBdr>
                            <w:top w:val="none" w:sz="0" w:space="0" w:color="auto"/>
                            <w:left w:val="none" w:sz="0" w:space="0" w:color="auto"/>
                            <w:bottom w:val="none" w:sz="0" w:space="0" w:color="auto"/>
                            <w:right w:val="none" w:sz="0" w:space="0" w:color="auto"/>
                          </w:divBdr>
                        </w:div>
                        <w:div w:id="500655873">
                          <w:marLeft w:val="0"/>
                          <w:marRight w:val="0"/>
                          <w:marTop w:val="0"/>
                          <w:marBottom w:val="0"/>
                          <w:divBdr>
                            <w:top w:val="none" w:sz="0" w:space="0" w:color="auto"/>
                            <w:left w:val="none" w:sz="0" w:space="0" w:color="auto"/>
                            <w:bottom w:val="none" w:sz="0" w:space="0" w:color="auto"/>
                            <w:right w:val="none" w:sz="0" w:space="0" w:color="auto"/>
                          </w:divBdr>
                        </w:div>
                        <w:div w:id="1139423007">
                          <w:marLeft w:val="0"/>
                          <w:marRight w:val="0"/>
                          <w:marTop w:val="0"/>
                          <w:marBottom w:val="0"/>
                          <w:divBdr>
                            <w:top w:val="none" w:sz="0" w:space="0" w:color="auto"/>
                            <w:left w:val="none" w:sz="0" w:space="0" w:color="auto"/>
                            <w:bottom w:val="none" w:sz="0" w:space="0" w:color="auto"/>
                            <w:right w:val="none" w:sz="0" w:space="0" w:color="auto"/>
                          </w:divBdr>
                        </w:div>
                        <w:div w:id="670334645">
                          <w:marLeft w:val="0"/>
                          <w:marRight w:val="0"/>
                          <w:marTop w:val="0"/>
                          <w:marBottom w:val="0"/>
                          <w:divBdr>
                            <w:top w:val="none" w:sz="0" w:space="0" w:color="auto"/>
                            <w:left w:val="none" w:sz="0" w:space="0" w:color="auto"/>
                            <w:bottom w:val="none" w:sz="0" w:space="0" w:color="auto"/>
                            <w:right w:val="none" w:sz="0" w:space="0" w:color="auto"/>
                          </w:divBdr>
                        </w:div>
                        <w:div w:id="39655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826705">
      <w:bodyDiv w:val="1"/>
      <w:marLeft w:val="0"/>
      <w:marRight w:val="0"/>
      <w:marTop w:val="0"/>
      <w:marBottom w:val="0"/>
      <w:divBdr>
        <w:top w:val="none" w:sz="0" w:space="0" w:color="auto"/>
        <w:left w:val="none" w:sz="0" w:space="0" w:color="auto"/>
        <w:bottom w:val="none" w:sz="0" w:space="0" w:color="auto"/>
        <w:right w:val="none" w:sz="0" w:space="0" w:color="auto"/>
      </w:divBdr>
    </w:div>
    <w:div w:id="1193223172">
      <w:bodyDiv w:val="1"/>
      <w:marLeft w:val="0"/>
      <w:marRight w:val="0"/>
      <w:marTop w:val="0"/>
      <w:marBottom w:val="0"/>
      <w:divBdr>
        <w:top w:val="none" w:sz="0" w:space="0" w:color="auto"/>
        <w:left w:val="none" w:sz="0" w:space="0" w:color="auto"/>
        <w:bottom w:val="none" w:sz="0" w:space="0" w:color="auto"/>
        <w:right w:val="none" w:sz="0" w:space="0" w:color="auto"/>
      </w:divBdr>
    </w:div>
    <w:div w:id="1220170140">
      <w:bodyDiv w:val="1"/>
      <w:marLeft w:val="0"/>
      <w:marRight w:val="0"/>
      <w:marTop w:val="0"/>
      <w:marBottom w:val="0"/>
      <w:divBdr>
        <w:top w:val="none" w:sz="0" w:space="0" w:color="auto"/>
        <w:left w:val="none" w:sz="0" w:space="0" w:color="auto"/>
        <w:bottom w:val="none" w:sz="0" w:space="0" w:color="auto"/>
        <w:right w:val="none" w:sz="0" w:space="0" w:color="auto"/>
      </w:divBdr>
    </w:div>
    <w:div w:id="1715733735">
      <w:bodyDiv w:val="1"/>
      <w:marLeft w:val="0"/>
      <w:marRight w:val="0"/>
      <w:marTop w:val="0"/>
      <w:marBottom w:val="0"/>
      <w:divBdr>
        <w:top w:val="none" w:sz="0" w:space="0" w:color="auto"/>
        <w:left w:val="none" w:sz="0" w:space="0" w:color="auto"/>
        <w:bottom w:val="none" w:sz="0" w:space="0" w:color="auto"/>
        <w:right w:val="none" w:sz="0" w:space="0" w:color="auto"/>
      </w:divBdr>
    </w:div>
    <w:div w:id="1767996286">
      <w:bodyDiv w:val="1"/>
      <w:marLeft w:val="0"/>
      <w:marRight w:val="0"/>
      <w:marTop w:val="0"/>
      <w:marBottom w:val="0"/>
      <w:divBdr>
        <w:top w:val="none" w:sz="0" w:space="0" w:color="auto"/>
        <w:left w:val="none" w:sz="0" w:space="0" w:color="auto"/>
        <w:bottom w:val="none" w:sz="0" w:space="0" w:color="auto"/>
        <w:right w:val="none" w:sz="0" w:space="0" w:color="auto"/>
      </w:divBdr>
    </w:div>
    <w:div w:id="1786346164">
      <w:bodyDiv w:val="1"/>
      <w:marLeft w:val="0"/>
      <w:marRight w:val="0"/>
      <w:marTop w:val="0"/>
      <w:marBottom w:val="0"/>
      <w:divBdr>
        <w:top w:val="none" w:sz="0" w:space="0" w:color="auto"/>
        <w:left w:val="none" w:sz="0" w:space="0" w:color="auto"/>
        <w:bottom w:val="none" w:sz="0" w:space="0" w:color="auto"/>
        <w:right w:val="none" w:sz="0" w:space="0" w:color="auto"/>
      </w:divBdr>
      <w:divsChild>
        <w:div w:id="1297880958">
          <w:marLeft w:val="0"/>
          <w:marRight w:val="0"/>
          <w:marTop w:val="0"/>
          <w:marBottom w:val="0"/>
          <w:divBdr>
            <w:top w:val="none" w:sz="0" w:space="0" w:color="auto"/>
            <w:left w:val="none" w:sz="0" w:space="0" w:color="auto"/>
            <w:bottom w:val="none" w:sz="0" w:space="0" w:color="auto"/>
            <w:right w:val="none" w:sz="0" w:space="0" w:color="auto"/>
          </w:divBdr>
        </w:div>
        <w:div w:id="1094320862">
          <w:marLeft w:val="0"/>
          <w:marRight w:val="0"/>
          <w:marTop w:val="0"/>
          <w:marBottom w:val="0"/>
          <w:divBdr>
            <w:top w:val="none" w:sz="0" w:space="0" w:color="auto"/>
            <w:left w:val="none" w:sz="0" w:space="0" w:color="auto"/>
            <w:bottom w:val="none" w:sz="0" w:space="0" w:color="auto"/>
            <w:right w:val="none" w:sz="0" w:space="0" w:color="auto"/>
          </w:divBdr>
        </w:div>
        <w:div w:id="2071734631">
          <w:marLeft w:val="0"/>
          <w:marRight w:val="0"/>
          <w:marTop w:val="0"/>
          <w:marBottom w:val="0"/>
          <w:divBdr>
            <w:top w:val="none" w:sz="0" w:space="0" w:color="auto"/>
            <w:left w:val="none" w:sz="0" w:space="0" w:color="auto"/>
            <w:bottom w:val="none" w:sz="0" w:space="0" w:color="auto"/>
            <w:right w:val="none" w:sz="0" w:space="0" w:color="auto"/>
          </w:divBdr>
        </w:div>
        <w:div w:id="1528105144">
          <w:marLeft w:val="0"/>
          <w:marRight w:val="0"/>
          <w:marTop w:val="0"/>
          <w:marBottom w:val="0"/>
          <w:divBdr>
            <w:top w:val="none" w:sz="0" w:space="0" w:color="auto"/>
            <w:left w:val="none" w:sz="0" w:space="0" w:color="auto"/>
            <w:bottom w:val="none" w:sz="0" w:space="0" w:color="auto"/>
            <w:right w:val="none" w:sz="0" w:space="0" w:color="auto"/>
          </w:divBdr>
        </w:div>
        <w:div w:id="377776559">
          <w:marLeft w:val="0"/>
          <w:marRight w:val="0"/>
          <w:marTop w:val="0"/>
          <w:marBottom w:val="0"/>
          <w:divBdr>
            <w:top w:val="none" w:sz="0" w:space="0" w:color="auto"/>
            <w:left w:val="none" w:sz="0" w:space="0" w:color="auto"/>
            <w:bottom w:val="none" w:sz="0" w:space="0" w:color="auto"/>
            <w:right w:val="none" w:sz="0" w:space="0" w:color="auto"/>
          </w:divBdr>
        </w:div>
        <w:div w:id="239951205">
          <w:marLeft w:val="0"/>
          <w:marRight w:val="0"/>
          <w:marTop w:val="0"/>
          <w:marBottom w:val="0"/>
          <w:divBdr>
            <w:top w:val="none" w:sz="0" w:space="0" w:color="auto"/>
            <w:left w:val="none" w:sz="0" w:space="0" w:color="auto"/>
            <w:bottom w:val="none" w:sz="0" w:space="0" w:color="auto"/>
            <w:right w:val="none" w:sz="0" w:space="0" w:color="auto"/>
          </w:divBdr>
        </w:div>
        <w:div w:id="31544122">
          <w:marLeft w:val="0"/>
          <w:marRight w:val="0"/>
          <w:marTop w:val="0"/>
          <w:marBottom w:val="0"/>
          <w:divBdr>
            <w:top w:val="none" w:sz="0" w:space="0" w:color="auto"/>
            <w:left w:val="none" w:sz="0" w:space="0" w:color="auto"/>
            <w:bottom w:val="none" w:sz="0" w:space="0" w:color="auto"/>
            <w:right w:val="none" w:sz="0" w:space="0" w:color="auto"/>
          </w:divBdr>
        </w:div>
        <w:div w:id="2016758732">
          <w:marLeft w:val="0"/>
          <w:marRight w:val="0"/>
          <w:marTop w:val="0"/>
          <w:marBottom w:val="0"/>
          <w:divBdr>
            <w:top w:val="none" w:sz="0" w:space="0" w:color="auto"/>
            <w:left w:val="none" w:sz="0" w:space="0" w:color="auto"/>
            <w:bottom w:val="none" w:sz="0" w:space="0" w:color="auto"/>
            <w:right w:val="none" w:sz="0" w:space="0" w:color="auto"/>
          </w:divBdr>
        </w:div>
        <w:div w:id="1608661410">
          <w:marLeft w:val="0"/>
          <w:marRight w:val="0"/>
          <w:marTop w:val="0"/>
          <w:marBottom w:val="0"/>
          <w:divBdr>
            <w:top w:val="none" w:sz="0" w:space="0" w:color="auto"/>
            <w:left w:val="none" w:sz="0" w:space="0" w:color="auto"/>
            <w:bottom w:val="none" w:sz="0" w:space="0" w:color="auto"/>
            <w:right w:val="none" w:sz="0" w:space="0" w:color="auto"/>
          </w:divBdr>
        </w:div>
        <w:div w:id="641694417">
          <w:marLeft w:val="0"/>
          <w:marRight w:val="0"/>
          <w:marTop w:val="0"/>
          <w:marBottom w:val="0"/>
          <w:divBdr>
            <w:top w:val="none" w:sz="0" w:space="0" w:color="auto"/>
            <w:left w:val="none" w:sz="0" w:space="0" w:color="auto"/>
            <w:bottom w:val="none" w:sz="0" w:space="0" w:color="auto"/>
            <w:right w:val="none" w:sz="0" w:space="0" w:color="auto"/>
          </w:divBdr>
        </w:div>
        <w:div w:id="1651134164">
          <w:marLeft w:val="0"/>
          <w:marRight w:val="0"/>
          <w:marTop w:val="0"/>
          <w:marBottom w:val="0"/>
          <w:divBdr>
            <w:top w:val="none" w:sz="0" w:space="0" w:color="auto"/>
            <w:left w:val="none" w:sz="0" w:space="0" w:color="auto"/>
            <w:bottom w:val="none" w:sz="0" w:space="0" w:color="auto"/>
            <w:right w:val="none" w:sz="0" w:space="0" w:color="auto"/>
          </w:divBdr>
        </w:div>
        <w:div w:id="1001662940">
          <w:marLeft w:val="0"/>
          <w:marRight w:val="0"/>
          <w:marTop w:val="0"/>
          <w:marBottom w:val="0"/>
          <w:divBdr>
            <w:top w:val="none" w:sz="0" w:space="0" w:color="auto"/>
            <w:left w:val="none" w:sz="0" w:space="0" w:color="auto"/>
            <w:bottom w:val="none" w:sz="0" w:space="0" w:color="auto"/>
            <w:right w:val="none" w:sz="0" w:space="0" w:color="auto"/>
          </w:divBdr>
        </w:div>
      </w:divsChild>
    </w:div>
    <w:div w:id="1821656147">
      <w:bodyDiv w:val="1"/>
      <w:marLeft w:val="0"/>
      <w:marRight w:val="0"/>
      <w:marTop w:val="0"/>
      <w:marBottom w:val="0"/>
      <w:divBdr>
        <w:top w:val="none" w:sz="0" w:space="0" w:color="auto"/>
        <w:left w:val="none" w:sz="0" w:space="0" w:color="auto"/>
        <w:bottom w:val="none" w:sz="0" w:space="0" w:color="auto"/>
        <w:right w:val="none" w:sz="0" w:space="0" w:color="auto"/>
      </w:divBdr>
    </w:div>
    <w:div w:id="1929652670">
      <w:bodyDiv w:val="1"/>
      <w:marLeft w:val="0"/>
      <w:marRight w:val="0"/>
      <w:marTop w:val="0"/>
      <w:marBottom w:val="0"/>
      <w:divBdr>
        <w:top w:val="none" w:sz="0" w:space="0" w:color="auto"/>
        <w:left w:val="none" w:sz="0" w:space="0" w:color="auto"/>
        <w:bottom w:val="none" w:sz="0" w:space="0" w:color="auto"/>
        <w:right w:val="none" w:sz="0" w:space="0" w:color="auto"/>
      </w:divBdr>
    </w:div>
    <w:div w:id="1958828402">
      <w:bodyDiv w:val="1"/>
      <w:marLeft w:val="0"/>
      <w:marRight w:val="0"/>
      <w:marTop w:val="0"/>
      <w:marBottom w:val="0"/>
      <w:divBdr>
        <w:top w:val="none" w:sz="0" w:space="0" w:color="auto"/>
        <w:left w:val="none" w:sz="0" w:space="0" w:color="auto"/>
        <w:bottom w:val="none" w:sz="0" w:space="0" w:color="auto"/>
        <w:right w:val="none" w:sz="0" w:space="0" w:color="auto"/>
      </w:divBdr>
    </w:div>
    <w:div w:id="214272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6DEA5EDC4454C958E226358FF44E262"/>
        <w:category>
          <w:name w:val="General"/>
          <w:gallery w:val="placeholder"/>
        </w:category>
        <w:types>
          <w:type w:val="bbPlcHdr"/>
        </w:types>
        <w:behaviors>
          <w:behavior w:val="content"/>
        </w:behaviors>
        <w:guid w:val="{3FBA4AAC-1351-4C52-ABD2-F4C6B15BB2CE}"/>
      </w:docPartPr>
      <w:docPartBody>
        <w:p w:rsidR="007D6339" w:rsidRDefault="00737553" w:rsidP="00737553">
          <w:pPr>
            <w:pStyle w:val="56DEA5EDC4454C958E226358FF44E26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737553"/>
    <w:rsid w:val="000B64D0"/>
    <w:rsid w:val="0014587F"/>
    <w:rsid w:val="00155E84"/>
    <w:rsid w:val="002066D4"/>
    <w:rsid w:val="002449B8"/>
    <w:rsid w:val="00284BAC"/>
    <w:rsid w:val="003663A8"/>
    <w:rsid w:val="003D566C"/>
    <w:rsid w:val="003D5CB8"/>
    <w:rsid w:val="004A7A24"/>
    <w:rsid w:val="004C578F"/>
    <w:rsid w:val="00587B8B"/>
    <w:rsid w:val="005D0574"/>
    <w:rsid w:val="00714255"/>
    <w:rsid w:val="00737553"/>
    <w:rsid w:val="007A3763"/>
    <w:rsid w:val="007D6339"/>
    <w:rsid w:val="00883AAF"/>
    <w:rsid w:val="008C588E"/>
    <w:rsid w:val="008D2BBD"/>
    <w:rsid w:val="00916199"/>
    <w:rsid w:val="00955A46"/>
    <w:rsid w:val="00966929"/>
    <w:rsid w:val="009E25AC"/>
    <w:rsid w:val="009E2AB1"/>
    <w:rsid w:val="00A2369A"/>
    <w:rsid w:val="00A35B22"/>
    <w:rsid w:val="00A52EDF"/>
    <w:rsid w:val="00AA33BE"/>
    <w:rsid w:val="00AE3F0E"/>
    <w:rsid w:val="00B17B22"/>
    <w:rsid w:val="00B466D3"/>
    <w:rsid w:val="00B76C2F"/>
    <w:rsid w:val="00BA0D14"/>
    <w:rsid w:val="00C236AB"/>
    <w:rsid w:val="00CB6107"/>
    <w:rsid w:val="00CC2DE5"/>
    <w:rsid w:val="00D370D7"/>
    <w:rsid w:val="00DC6DD3"/>
    <w:rsid w:val="00DF14DA"/>
    <w:rsid w:val="00EB1E13"/>
    <w:rsid w:val="00EB525D"/>
    <w:rsid w:val="00F94B48"/>
    <w:rsid w:val="00FA2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3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DEA5EDC4454C958E226358FF44E262">
    <w:name w:val="56DEA5EDC4454C958E226358FF44E262"/>
    <w:rsid w:val="007375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E89C0-13C9-43B4-9AB3-B82BB8FCE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7</Pages>
  <Words>2579</Words>
  <Characters>14706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Regular Monthly Meeting Minutes held by Standish Township Board 5-9-22</vt:lpstr>
    </vt:vector>
  </TitlesOfParts>
  <Company>Hewlett-Packard Company</Company>
  <LinksUpToDate>false</LinksUpToDate>
  <CharactersWithSpaces>17251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Monthly Meeting Minutes held by Standish Township Board 5-9-22</dc:title>
  <dc:creator>Standish Township</dc:creator>
  <cp:lastModifiedBy>North, Bob</cp:lastModifiedBy>
  <cp:revision>12</cp:revision>
  <cp:lastPrinted>2021-11-08T21:14:00Z</cp:lastPrinted>
  <dcterms:created xsi:type="dcterms:W3CDTF">2022-05-10T11:07:00Z</dcterms:created>
  <dcterms:modified xsi:type="dcterms:W3CDTF">2022-05-11T10:03:00Z</dcterms:modified>
</cp:coreProperties>
</file>