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8D56" w14:textId="7D7A9EF5" w:rsidR="009C5D5A" w:rsidRDefault="00955457" w:rsidP="0095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 w:rsidRPr="0095545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Hartland Athletic Advancement Association (HAAA) </w:t>
      </w:r>
    </w:p>
    <w:p w14:paraId="153207ED" w14:textId="41ABFC61" w:rsidR="00955457" w:rsidRPr="00955457" w:rsidRDefault="000F7EE3" w:rsidP="00955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Ken Kerr</w:t>
      </w:r>
      <w:r w:rsidR="009C5D5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/</w:t>
      </w:r>
      <w:r w:rsidR="009C5D5A" w:rsidRPr="001A11F9">
        <w:rPr>
          <w:rFonts w:ascii="Times New Roman" w:eastAsia="Times New Roman" w:hAnsi="Times New Roman" w:cs="Times New Roman"/>
          <w:b/>
          <w:bCs/>
          <w:sz w:val="52"/>
          <w:szCs w:val="52"/>
        </w:rPr>
        <w:t>Herbert Klink</w:t>
      </w:r>
      <w:r w:rsidR="009C5D5A" w:rsidRPr="001A11F9">
        <w:rPr>
          <w:rFonts w:ascii="Times New Roman" w:eastAsia="Times New Roman" w:hAnsi="Times New Roman" w:cs="Times New Roman"/>
          <w:b/>
          <w:bCs/>
          <w:vanish/>
          <w:sz w:val="52"/>
          <w:szCs w:val="52"/>
        </w:rPr>
        <w:t>HerJh</w:t>
      </w:r>
      <w:r w:rsidRPr="001A11F9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="00955457" w:rsidRPr="0095545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Scholarship Program</w:t>
      </w:r>
    </w:p>
    <w:p w14:paraId="3B66D5FB" w14:textId="77777777" w:rsidR="00955457" w:rsidRPr="00955457" w:rsidRDefault="00955457" w:rsidP="009554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BD193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The HAAA Scholarship Program was developed to award scholarships to selected students furthering their education.  The scholarships range from $100 to $500 depending on the qualifications of the successful scholarship applicants.</w:t>
      </w:r>
    </w:p>
    <w:p w14:paraId="7313FAF9" w14:textId="77777777" w:rsidR="00955457" w:rsidRPr="00955457" w:rsidRDefault="00955457" w:rsidP="001A11F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004FC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WHO IS ELIGIBLE:</w:t>
      </w:r>
    </w:p>
    <w:p w14:paraId="101C325C" w14:textId="7FCC3FA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Any student who is:</w:t>
      </w:r>
    </w:p>
    <w:p w14:paraId="24C49BBC" w14:textId="3BDE2427" w:rsidR="00955457" w:rsidRPr="00955457" w:rsidRDefault="001A11F9" w:rsidP="001A11F9">
      <w:pPr>
        <w:numPr>
          <w:ilvl w:val="0"/>
          <w:numId w:val="1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55457"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ponsored</w:t>
      </w:r>
      <w:r w:rsidR="000F7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 HAAA member</w:t>
      </w:r>
    </w:p>
    <w:p w14:paraId="25974A7F" w14:textId="77777777" w:rsidR="00955457" w:rsidRPr="00955457" w:rsidRDefault="00955457" w:rsidP="001A11F9">
      <w:pPr>
        <w:numPr>
          <w:ilvl w:val="0"/>
          <w:numId w:val="1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Furthering their education</w:t>
      </w:r>
    </w:p>
    <w:p w14:paraId="518B1003" w14:textId="77777777" w:rsidR="00AD283A" w:rsidRPr="00AD283A" w:rsidRDefault="00955457" w:rsidP="001A11F9">
      <w:pPr>
        <w:numPr>
          <w:ilvl w:val="0"/>
          <w:numId w:val="2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Plans to enroll in a degree program (two or four-year college) or </w:t>
      </w:r>
    </w:p>
    <w:p w14:paraId="3811C3C0" w14:textId="07C449D4" w:rsidR="00955457" w:rsidRPr="00955457" w:rsidRDefault="00955457" w:rsidP="00AD283A">
      <w:pPr>
        <w:spacing w:after="0" w:line="240" w:lineRule="auto"/>
        <w:ind w:left="424" w:firstLine="29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apprentice/</w:t>
      </w:r>
      <w:r w:rsidR="00AD283A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ourneyman programs or </w:t>
      </w:r>
      <w:r w:rsidR="009C5D5A" w:rsidRPr="001A11F9">
        <w:rPr>
          <w:rFonts w:ascii="Times New Roman" w:eastAsia="Times New Roman" w:hAnsi="Times New Roman" w:cs="Times New Roman"/>
          <w:sz w:val="24"/>
          <w:szCs w:val="24"/>
        </w:rPr>
        <w:t xml:space="preserve">obtain/renew </w:t>
      </w: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certification</w:t>
      </w:r>
    </w:p>
    <w:p w14:paraId="1C8F7FE2" w14:textId="1B9D04A6" w:rsidR="00955457" w:rsidRPr="00955457" w:rsidRDefault="00955457" w:rsidP="001A11F9">
      <w:pPr>
        <w:numPr>
          <w:ilvl w:val="0"/>
          <w:numId w:val="2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High</w:t>
      </w:r>
      <w:r w:rsidR="009C5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school education or GED preferred </w:t>
      </w:r>
    </w:p>
    <w:p w14:paraId="4829C07E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A6EE1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JUDGING CRITERIA:</w:t>
      </w:r>
    </w:p>
    <w:p w14:paraId="650C5DB1" w14:textId="77777777" w:rsidR="00955457" w:rsidRPr="00955457" w:rsidRDefault="00955457" w:rsidP="001A11F9">
      <w:pPr>
        <w:numPr>
          <w:ilvl w:val="0"/>
          <w:numId w:val="3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Overall academic achievements </w:t>
      </w:r>
    </w:p>
    <w:p w14:paraId="267332BC" w14:textId="77777777" w:rsidR="00955457" w:rsidRPr="00955457" w:rsidRDefault="00955457" w:rsidP="001A11F9">
      <w:pPr>
        <w:numPr>
          <w:ilvl w:val="0"/>
          <w:numId w:val="3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Extra-curricular activities participation</w:t>
      </w:r>
    </w:p>
    <w:p w14:paraId="2C6E0B33" w14:textId="77777777" w:rsidR="00955457" w:rsidRPr="00955457" w:rsidRDefault="00955457" w:rsidP="001A11F9">
      <w:pPr>
        <w:numPr>
          <w:ilvl w:val="0"/>
          <w:numId w:val="3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and motivation</w:t>
      </w:r>
    </w:p>
    <w:p w14:paraId="14B06026" w14:textId="77777777" w:rsidR="00955457" w:rsidRPr="00955457" w:rsidRDefault="00955457" w:rsidP="001A11F9">
      <w:pPr>
        <w:numPr>
          <w:ilvl w:val="0"/>
          <w:numId w:val="3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Career goals</w:t>
      </w:r>
    </w:p>
    <w:p w14:paraId="4D654342" w14:textId="65837C35" w:rsidR="00955457" w:rsidRPr="00302040" w:rsidRDefault="00955457" w:rsidP="001A11F9">
      <w:pPr>
        <w:numPr>
          <w:ilvl w:val="0"/>
          <w:numId w:val="3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02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Only eligible to receive </w:t>
      </w:r>
      <w:r w:rsidR="007B7A87" w:rsidRPr="00302040">
        <w:rPr>
          <w:rFonts w:ascii="Times New Roman" w:eastAsia="Times New Roman" w:hAnsi="Times New Roman" w:cs="Times New Roman"/>
          <w:color w:val="000000"/>
          <w:sz w:val="24"/>
          <w:szCs w:val="24"/>
        </w:rPr>
        <w:t>max $500</w:t>
      </w:r>
      <w:r w:rsidRPr="00302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scholarship per life time</w:t>
      </w:r>
    </w:p>
    <w:p w14:paraId="4BC9F73E" w14:textId="2FBB63E8" w:rsidR="000F7EE3" w:rsidRPr="00955457" w:rsidRDefault="000F7EE3" w:rsidP="001A11F9">
      <w:pPr>
        <w:numPr>
          <w:ilvl w:val="0"/>
          <w:numId w:val="3"/>
        </w:numPr>
        <w:spacing w:after="0" w:line="240" w:lineRule="auto"/>
        <w:ind w:left="7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Volunteer work at </w:t>
      </w:r>
      <w:r w:rsidR="001A11F9">
        <w:rPr>
          <w:rFonts w:ascii="Times New Roman" w:eastAsia="Times New Roman" w:hAnsi="Times New Roman" w:cs="Times New Roman"/>
          <w:color w:val="000000"/>
          <w:sz w:val="24"/>
          <w:szCs w:val="24"/>
        </w:rPr>
        <w:t>Bark River Park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Nixon Park games or tournaments </w:t>
      </w:r>
    </w:p>
    <w:p w14:paraId="40D21052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8EF5B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SELECTION PROCESS:</w:t>
      </w:r>
    </w:p>
    <w:p w14:paraId="496BDA2A" w14:textId="680B3A3B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Scholarship Selection Committee will be comprised of HAAA members. The Selection Committee will be responsible for screening and rating all applicants. </w:t>
      </w:r>
      <w:r w:rsidR="005E58C7">
        <w:rPr>
          <w:rFonts w:ascii="Times New Roman" w:eastAsia="Times New Roman" w:hAnsi="Times New Roman" w:cs="Times New Roman"/>
          <w:color w:val="000000"/>
          <w:sz w:val="24"/>
          <w:szCs w:val="24"/>
        </w:rPr>
        <w:t>The Selection Committee agrees to be unbiased and award scholarships bas</w:t>
      </w:r>
      <w:r w:rsidR="00E426BF">
        <w:rPr>
          <w:rFonts w:ascii="Times New Roman" w:eastAsia="Times New Roman" w:hAnsi="Times New Roman" w:cs="Times New Roman"/>
          <w:color w:val="000000"/>
          <w:sz w:val="24"/>
          <w:szCs w:val="24"/>
        </w:rPr>
        <w:t>ed on merit.</w:t>
      </w:r>
    </w:p>
    <w:p w14:paraId="499D57FF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5AA34" w14:textId="52335C1B" w:rsidR="00955457" w:rsidRPr="001A11F9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1F9">
        <w:rPr>
          <w:rFonts w:ascii="Times New Roman" w:eastAsia="Times New Roman" w:hAnsi="Times New Roman" w:cs="Times New Roman"/>
          <w:sz w:val="24"/>
          <w:szCs w:val="24"/>
        </w:rPr>
        <w:t>Applications are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1F9">
        <w:rPr>
          <w:rFonts w:ascii="Times New Roman" w:eastAsia="Times New Roman" w:hAnsi="Times New Roman" w:cs="Times New Roman"/>
          <w:sz w:val="24"/>
          <w:szCs w:val="24"/>
        </w:rPr>
        <w:t xml:space="preserve">available at the ballpark or </w:t>
      </w:r>
      <w:r w:rsidR="00600D1B" w:rsidRPr="001A11F9">
        <w:rPr>
          <w:rFonts w:ascii="Times New Roman" w:eastAsia="Times New Roman" w:hAnsi="Times New Roman" w:cs="Times New Roman"/>
          <w:sz w:val="24"/>
          <w:szCs w:val="24"/>
        </w:rPr>
        <w:t>organization’s website (www.</w:t>
      </w:r>
      <w:r w:rsidRPr="001A11F9">
        <w:rPr>
          <w:rFonts w:ascii="Times New Roman" w:eastAsia="Times New Roman" w:hAnsi="Times New Roman" w:cs="Times New Roman"/>
          <w:sz w:val="24"/>
          <w:szCs w:val="24"/>
        </w:rPr>
        <w:t>haaasports.org</w:t>
      </w:r>
      <w:r w:rsidR="00600D1B" w:rsidRPr="001A11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11F9">
        <w:rPr>
          <w:rFonts w:ascii="Times New Roman" w:eastAsia="Times New Roman" w:hAnsi="Times New Roman" w:cs="Times New Roman"/>
          <w:sz w:val="24"/>
          <w:szCs w:val="24"/>
        </w:rPr>
        <w:t>.  Scholarship applications must be received no later than July 15</w:t>
      </w:r>
      <w:r w:rsidR="00600D1B" w:rsidRPr="001A11F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A11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26BF" w:rsidRPr="001A11F9">
        <w:rPr>
          <w:rFonts w:ascii="Times New Roman" w:eastAsia="Times New Roman" w:hAnsi="Times New Roman" w:cs="Times New Roman"/>
          <w:sz w:val="24"/>
          <w:szCs w:val="24"/>
        </w:rPr>
        <w:t xml:space="preserve">Applications can be submitted to 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>haaa</w:t>
      </w:r>
      <w:r w:rsidR="00F20493">
        <w:rPr>
          <w:rFonts w:ascii="Times New Roman" w:eastAsia="Times New Roman" w:hAnsi="Times New Roman" w:cs="Times New Roman"/>
          <w:sz w:val="24"/>
          <w:szCs w:val="24"/>
        </w:rPr>
        <w:t>sports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>@</w:t>
      </w:r>
      <w:r w:rsidR="00F20493">
        <w:rPr>
          <w:rFonts w:ascii="Times New Roman" w:eastAsia="Times New Roman" w:hAnsi="Times New Roman" w:cs="Times New Roman"/>
          <w:sz w:val="24"/>
          <w:szCs w:val="24"/>
        </w:rPr>
        <w:t>gmail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>.com</w:t>
      </w:r>
      <w:r w:rsidR="00E426BF" w:rsidRPr="001A11F9">
        <w:rPr>
          <w:rFonts w:ascii="Times New Roman" w:eastAsia="Times New Roman" w:hAnsi="Times New Roman" w:cs="Times New Roman"/>
          <w:sz w:val="24"/>
          <w:szCs w:val="24"/>
        </w:rPr>
        <w:t xml:space="preserve"> or at the ballpark.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26BF" w:rsidRPr="001A11F9">
        <w:rPr>
          <w:rFonts w:ascii="Times New Roman" w:eastAsia="Times New Roman" w:hAnsi="Times New Roman" w:cs="Times New Roman"/>
          <w:sz w:val="24"/>
          <w:szCs w:val="24"/>
        </w:rPr>
        <w:t>The final award(s) will be announced during the monthly August HAAA meeting.</w:t>
      </w:r>
      <w:r w:rsidR="00E426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11F9">
        <w:rPr>
          <w:rFonts w:ascii="Times New Roman" w:eastAsia="Times New Roman" w:hAnsi="Times New Roman" w:cs="Times New Roman"/>
          <w:sz w:val="24"/>
          <w:szCs w:val="24"/>
        </w:rPr>
        <w:t>Scholarships will be awarded in September.</w:t>
      </w:r>
    </w:p>
    <w:p w14:paraId="6F9F5B30" w14:textId="77777777" w:rsidR="00955457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CA790" w14:textId="3EE8A7AE" w:rsidR="00DD2914" w:rsidRPr="00955457" w:rsidRDefault="00955457" w:rsidP="001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57">
        <w:rPr>
          <w:rFonts w:ascii="Times New Roman" w:eastAsia="Times New Roman" w:hAnsi="Times New Roman" w:cs="Times New Roman"/>
          <w:color w:val="000000"/>
          <w:sz w:val="24"/>
          <w:szCs w:val="24"/>
        </w:rPr>
        <w:t>It is recommended that applicants be present to receive the scholarship awarded. Applicant and HAAA Sponsor will have their picture taken which will be shared on the HAAA’s website and Facebook.</w:t>
      </w:r>
    </w:p>
    <w:sectPr w:rsidR="00DD2914" w:rsidRPr="00955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858"/>
    <w:multiLevelType w:val="multilevel"/>
    <w:tmpl w:val="57B0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F0D65"/>
    <w:multiLevelType w:val="multilevel"/>
    <w:tmpl w:val="09D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B354A"/>
    <w:multiLevelType w:val="multilevel"/>
    <w:tmpl w:val="465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C719B"/>
    <w:multiLevelType w:val="multilevel"/>
    <w:tmpl w:val="3458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57"/>
    <w:rsid w:val="000F7EE3"/>
    <w:rsid w:val="001A11F9"/>
    <w:rsid w:val="00302040"/>
    <w:rsid w:val="005E58C7"/>
    <w:rsid w:val="00600D1B"/>
    <w:rsid w:val="007B7A87"/>
    <w:rsid w:val="00955457"/>
    <w:rsid w:val="009C5D5A"/>
    <w:rsid w:val="00AD283A"/>
    <w:rsid w:val="00DD2914"/>
    <w:rsid w:val="00E426BF"/>
    <w:rsid w:val="00F20493"/>
    <w:rsid w:val="00F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CE90"/>
  <w15:chartTrackingRefBased/>
  <w15:docId w15:val="{3B5E4559-A31C-430E-8A5F-E710E58B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5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Linda Zwieg</cp:lastModifiedBy>
  <cp:revision>6</cp:revision>
  <cp:lastPrinted>2021-09-22T12:43:00Z</cp:lastPrinted>
  <dcterms:created xsi:type="dcterms:W3CDTF">2021-08-12T14:48:00Z</dcterms:created>
  <dcterms:modified xsi:type="dcterms:W3CDTF">2022-03-29T17:59:00Z</dcterms:modified>
</cp:coreProperties>
</file>