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E6E5" w14:textId="40759E73" w:rsidR="00107251" w:rsidRDefault="00107251" w:rsidP="00107251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This is a </w:t>
      </w:r>
      <w:proofErr w:type="gramStart"/>
      <w:r>
        <w:rPr>
          <w:rFonts w:ascii="Times New Roman" w:hAnsi="Times New Roman" w:cs="Times New Roman"/>
          <w:lang w:val="en-US"/>
        </w:rPr>
        <w:t>sample,</w:t>
      </w:r>
      <w:proofErr w:type="gramEnd"/>
      <w:r>
        <w:rPr>
          <w:rFonts w:ascii="Times New Roman" w:hAnsi="Times New Roman" w:cs="Times New Roman"/>
          <w:lang w:val="en-US"/>
        </w:rPr>
        <w:t xml:space="preserve"> full version is available to purchase for $5 upon request to </w:t>
      </w:r>
      <w:r w:rsidRPr="00107251">
        <w:rPr>
          <w:rFonts w:ascii="Times New Roman" w:hAnsi="Times New Roman" w:cs="Times New Roman"/>
          <w:lang w:val="en-US"/>
        </w:rPr>
        <w:t>contactus@myesteeem.ca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438AB3C9" w14:textId="15155523" w:rsidR="00E53DDF" w:rsidRDefault="00E53DDF" w:rsidP="00107251">
      <w:pPr>
        <w:jc w:val="center"/>
        <w:rPr>
          <w:rFonts w:ascii="Times New Roman" w:hAnsi="Times New Roman" w:cs="Times New Roman"/>
          <w:lang w:val="en-US"/>
        </w:rPr>
      </w:pPr>
      <w:r w:rsidRPr="00624194">
        <w:rPr>
          <w:rFonts w:ascii="Times New Roman" w:hAnsi="Times New Roman" w:cs="Times New Roman"/>
          <w:lang w:val="en-US"/>
        </w:rPr>
        <w:t>Week of __________________</w:t>
      </w:r>
    </w:p>
    <w:p w14:paraId="3B1FEF13" w14:textId="77777777" w:rsidR="00E53DDF" w:rsidRPr="00624194" w:rsidRDefault="00E53DDF" w:rsidP="00E53DDF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434"/>
        <w:gridCol w:w="1447"/>
        <w:gridCol w:w="1430"/>
        <w:gridCol w:w="1456"/>
        <w:gridCol w:w="1426"/>
        <w:gridCol w:w="1426"/>
        <w:gridCol w:w="1515"/>
        <w:gridCol w:w="1296"/>
      </w:tblGrid>
      <w:tr w:rsidR="00E53DDF" w14:paraId="5C511891" w14:textId="77777777" w:rsidTr="00E53DDF">
        <w:tc>
          <w:tcPr>
            <w:tcW w:w="1520" w:type="dxa"/>
          </w:tcPr>
          <w:p w14:paraId="53238990" w14:textId="77777777" w:rsidR="00E53DDF" w:rsidRPr="00624194" w:rsidRDefault="00E53DDF" w:rsidP="0092498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434" w:type="dxa"/>
          </w:tcPr>
          <w:p w14:paraId="1561351A" w14:textId="5DEC79CE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Emotion </w:t>
            </w:r>
            <w:r w:rsidR="007B1445">
              <w:rPr>
                <w:rFonts w:ascii="Times New Roman" w:hAnsi="Times New Roman" w:cs="Times New Roman"/>
                <w:lang w:val="en-US"/>
              </w:rPr>
              <w:t>Experienced</w:t>
            </w:r>
          </w:p>
        </w:tc>
        <w:tc>
          <w:tcPr>
            <w:tcW w:w="1447" w:type="dxa"/>
          </w:tcPr>
          <w:p w14:paraId="4D3EED7A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Situation</w:t>
            </w:r>
          </w:p>
        </w:tc>
        <w:tc>
          <w:tcPr>
            <w:tcW w:w="1430" w:type="dxa"/>
          </w:tcPr>
          <w:p w14:paraId="022942A8" w14:textId="0A472D0B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Thought</w:t>
            </w:r>
            <w:r w:rsidR="007B1445">
              <w:rPr>
                <w:rFonts w:ascii="Times New Roman" w:hAnsi="Times New Roman" w:cs="Times New Roman"/>
                <w:lang w:val="en-US"/>
              </w:rPr>
              <w:t xml:space="preserve"> about the Situation</w:t>
            </w:r>
          </w:p>
        </w:tc>
        <w:tc>
          <w:tcPr>
            <w:tcW w:w="1456" w:type="dxa"/>
          </w:tcPr>
          <w:p w14:paraId="03EED8A3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Behaviour</w:t>
            </w:r>
            <w:proofErr w:type="spellEnd"/>
          </w:p>
        </w:tc>
        <w:tc>
          <w:tcPr>
            <w:tcW w:w="1426" w:type="dxa"/>
          </w:tcPr>
          <w:p w14:paraId="7CF9A221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Reasons to Support</w:t>
            </w:r>
          </w:p>
        </w:tc>
        <w:tc>
          <w:tcPr>
            <w:tcW w:w="1426" w:type="dxa"/>
          </w:tcPr>
          <w:p w14:paraId="54201F04" w14:textId="77B6F225" w:rsidR="00E53DDF" w:rsidRDefault="007B1445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Buy to</w:t>
            </w:r>
          </w:p>
          <w:p w14:paraId="0FCDD6AD" w14:textId="10E42D4C" w:rsidR="007B1445" w:rsidRDefault="007B1445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1515" w:type="dxa"/>
          </w:tcPr>
          <w:p w14:paraId="4D265471" w14:textId="34E82410" w:rsidR="00E53DDF" w:rsidRDefault="007B1445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have the</w:t>
            </w:r>
          </w:p>
          <w:p w14:paraId="3C73F3B9" w14:textId="52DF9F0D" w:rsidR="007B1445" w:rsidRDefault="007B1445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1296" w:type="dxa"/>
          </w:tcPr>
          <w:p w14:paraId="6BE402F1" w14:textId="785E47D1" w:rsidR="00E53DDF" w:rsidRDefault="007B1445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remaining </w:t>
            </w:r>
          </w:p>
          <w:p w14:paraId="0BFC09D0" w14:textId="1D75788B" w:rsidR="007B1445" w:rsidRDefault="007B1445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columns.</w:t>
            </w:r>
          </w:p>
          <w:p w14:paraId="4759D51A" w14:textId="0B20ABDA" w:rsidR="007B1445" w:rsidRDefault="007B1445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E53DDF" w14:paraId="2FA2C184" w14:textId="77777777" w:rsidTr="00E53DDF">
        <w:tc>
          <w:tcPr>
            <w:tcW w:w="1520" w:type="dxa"/>
          </w:tcPr>
          <w:p w14:paraId="2E284F83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624194">
              <w:rPr>
                <w:rFonts w:ascii="Times New Roman" w:hAnsi="Times New Roman" w:cs="Times New Roman"/>
                <w:i/>
                <w:iCs/>
                <w:lang w:val="en-US"/>
              </w:rPr>
              <w:t>Monday</w:t>
            </w:r>
          </w:p>
          <w:p w14:paraId="7D766249" w14:textId="77777777" w:rsidR="00E53DDF" w:rsidRPr="00624194" w:rsidRDefault="00E53DDF" w:rsidP="007B144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434" w:type="dxa"/>
          </w:tcPr>
          <w:p w14:paraId="41A58939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68E2F8B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7C2A730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1949F0D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DA67B8E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6DEDB83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E982421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DAEE346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951D3BC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334D54D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CE7A412" w14:textId="77777777" w:rsidR="00E53DDF" w:rsidRDefault="00E53DDF" w:rsidP="00924983">
            <w:pPr>
              <w:rPr>
                <w:rFonts w:ascii="Times New Roman" w:hAnsi="Times New Roman" w:cs="Times New Roman"/>
                <w:lang w:val="en-US"/>
              </w:rPr>
            </w:pPr>
          </w:p>
          <w:p w14:paraId="7D8E09C0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214236D" w14:textId="77777777" w:rsidR="00E53DDF" w:rsidRDefault="00E53DDF" w:rsidP="007B14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14:paraId="699FE490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0" w:type="dxa"/>
          </w:tcPr>
          <w:p w14:paraId="36104B98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6" w:type="dxa"/>
          </w:tcPr>
          <w:p w14:paraId="2A30D38C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6" w:type="dxa"/>
          </w:tcPr>
          <w:p w14:paraId="2E3066B8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6" w:type="dxa"/>
          </w:tcPr>
          <w:p w14:paraId="11E177EA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5" w:type="dxa"/>
          </w:tcPr>
          <w:p w14:paraId="11C20209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6" w:type="dxa"/>
          </w:tcPr>
          <w:p w14:paraId="5AD4C552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3DDF" w14:paraId="65EBB2EF" w14:textId="77777777" w:rsidTr="00E53DDF">
        <w:tc>
          <w:tcPr>
            <w:tcW w:w="1520" w:type="dxa"/>
          </w:tcPr>
          <w:p w14:paraId="11E6BFEB" w14:textId="77777777" w:rsidR="00E53DDF" w:rsidRPr="00624194" w:rsidRDefault="00E53DDF" w:rsidP="0092498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Tuesday</w:t>
            </w:r>
          </w:p>
        </w:tc>
        <w:tc>
          <w:tcPr>
            <w:tcW w:w="1434" w:type="dxa"/>
          </w:tcPr>
          <w:p w14:paraId="5C5D617A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5716DA0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B87409B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EC65DF7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B0F96AF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0149C22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1B66EB0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FC42276" w14:textId="7B4C7864" w:rsidR="00E53DDF" w:rsidRDefault="00E53DDF" w:rsidP="00107251">
            <w:pPr>
              <w:rPr>
                <w:rFonts w:ascii="Times New Roman" w:hAnsi="Times New Roman" w:cs="Times New Roman"/>
                <w:lang w:val="en-US"/>
              </w:rPr>
            </w:pPr>
          </w:p>
          <w:p w14:paraId="3FB393A2" w14:textId="77777777" w:rsidR="00107251" w:rsidRDefault="00107251" w:rsidP="00107251">
            <w:pPr>
              <w:rPr>
                <w:rFonts w:ascii="Times New Roman" w:hAnsi="Times New Roman" w:cs="Times New Roman"/>
                <w:lang w:val="en-US"/>
              </w:rPr>
            </w:pPr>
          </w:p>
          <w:p w14:paraId="226B13DC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0E5B6AB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79D6623" w14:textId="77777777" w:rsidR="00E53DDF" w:rsidRDefault="00E53DDF" w:rsidP="00924983">
            <w:pPr>
              <w:rPr>
                <w:rFonts w:ascii="Times New Roman" w:hAnsi="Times New Roman" w:cs="Times New Roman"/>
                <w:lang w:val="en-US"/>
              </w:rPr>
            </w:pPr>
          </w:p>
          <w:p w14:paraId="3C64000B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362753B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14:paraId="533848AD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0" w:type="dxa"/>
          </w:tcPr>
          <w:p w14:paraId="3148F26F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6" w:type="dxa"/>
          </w:tcPr>
          <w:p w14:paraId="56896124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6" w:type="dxa"/>
          </w:tcPr>
          <w:p w14:paraId="6F609398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6" w:type="dxa"/>
          </w:tcPr>
          <w:p w14:paraId="670B0F2D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5" w:type="dxa"/>
          </w:tcPr>
          <w:p w14:paraId="2E520CFD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6" w:type="dxa"/>
          </w:tcPr>
          <w:p w14:paraId="1CC8FF02" w14:textId="77777777" w:rsidR="00E53DDF" w:rsidRDefault="00E53DDF" w:rsidP="009249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08C0484" w14:textId="77777777" w:rsidR="00E53DDF" w:rsidRDefault="00E53DDF" w:rsidP="00E53DDF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Retrieved from: </w:t>
      </w:r>
    </w:p>
    <w:p w14:paraId="06961A5E" w14:textId="77777777" w:rsidR="00E53DDF" w:rsidRDefault="00E53DDF" w:rsidP="00E53DDF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MyEsteem.ca </w:t>
      </w:r>
    </w:p>
    <w:p w14:paraId="477E3687" w14:textId="77777777" w:rsidR="00E53DDF" w:rsidRDefault="00E53DDF" w:rsidP="00E53DDF">
      <w:pPr>
        <w:jc w:val="center"/>
        <w:rPr>
          <w:rFonts w:ascii="Times New Roman" w:hAnsi="Times New Roman" w:cs="Times New Roman"/>
          <w:lang w:val="en-US"/>
        </w:rPr>
      </w:pPr>
    </w:p>
    <w:p w14:paraId="4FFEC397" w14:textId="77777777" w:rsidR="00E53DDF" w:rsidRDefault="00E53DDF" w:rsidP="00E53DDF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9A7273B" wp14:editId="2C98E27E">
            <wp:extent cx="892208" cy="958350"/>
            <wp:effectExtent l="0" t="0" r="0" b="0"/>
            <wp:docPr id="2" name="Picture 2" descr="Text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725" cy="120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25CEE" w14:textId="77777777" w:rsidR="00E53DDF" w:rsidRDefault="00E53DDF" w:rsidP="00E53DDF">
      <w:pPr>
        <w:jc w:val="center"/>
        <w:rPr>
          <w:rFonts w:ascii="Times New Roman" w:hAnsi="Times New Roman" w:cs="Times New Roman"/>
          <w:lang w:val="en-US"/>
        </w:rPr>
      </w:pPr>
    </w:p>
    <w:p w14:paraId="2B8782C3" w14:textId="673378B4" w:rsidR="00E53DDF" w:rsidRDefault="00E53DDF" w:rsidP="00E53DDF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Complete document available for $5. Available upon request and payment to contactus@myesteem.ca.</w:t>
      </w:r>
    </w:p>
    <w:p w14:paraId="1ED417F0" w14:textId="0035D05F" w:rsidR="00E53DDF" w:rsidRPr="00624194" w:rsidRDefault="00E53DDF" w:rsidP="00E53DDF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 in-depth instructional session on the Thought Journal is available upon appointment. If interested email contactus@myesteem.ca.  </w:t>
      </w:r>
    </w:p>
    <w:p w14:paraId="6497DD59" w14:textId="701B845E" w:rsidR="00377D69" w:rsidRDefault="00377D69"/>
    <w:sectPr w:rsidR="00377D69" w:rsidSect="0062419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DF"/>
    <w:rsid w:val="00107251"/>
    <w:rsid w:val="002705F5"/>
    <w:rsid w:val="00377D69"/>
    <w:rsid w:val="00783186"/>
    <w:rsid w:val="007B1445"/>
    <w:rsid w:val="00E53DDF"/>
    <w:rsid w:val="00F5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99CC"/>
  <w15:chartTrackingRefBased/>
  <w15:docId w15:val="{F68C37CD-7666-094E-AFC7-28176D4C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2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Labiak</dc:creator>
  <cp:keywords/>
  <dc:description/>
  <cp:lastModifiedBy>Michael Labiak</cp:lastModifiedBy>
  <cp:revision>2</cp:revision>
  <dcterms:created xsi:type="dcterms:W3CDTF">2023-01-27T19:38:00Z</dcterms:created>
  <dcterms:modified xsi:type="dcterms:W3CDTF">2023-01-27T19:38:00Z</dcterms:modified>
</cp:coreProperties>
</file>