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49128" w14:textId="77777777" w:rsidR="00D16DF6" w:rsidRPr="00D16DF6" w:rsidRDefault="00D16DF6" w:rsidP="00D16DF6">
      <w:pPr>
        <w:spacing w:after="0" w:line="240" w:lineRule="auto"/>
        <w:jc w:val="center"/>
        <w:rPr>
          <w:rFonts w:ascii="Arial" w:hAnsi="Arial" w:cs="Arial"/>
          <w:b/>
          <w:bCs/>
          <w:sz w:val="28"/>
        </w:rPr>
      </w:pPr>
      <w:r w:rsidRPr="00D16DF6">
        <w:rPr>
          <w:rFonts w:ascii="Arial" w:hAnsi="Arial" w:cs="Arial"/>
          <w:b/>
          <w:bCs/>
          <w:sz w:val="28"/>
        </w:rPr>
        <w:t>Nina Raff, LCSW</w:t>
      </w:r>
    </w:p>
    <w:p w14:paraId="59A1653A" w14:textId="77777777" w:rsidR="00D16DF6" w:rsidRDefault="00D16DF6" w:rsidP="00D16DF6">
      <w:pPr>
        <w:spacing w:after="0" w:line="240" w:lineRule="auto"/>
        <w:jc w:val="center"/>
        <w:rPr>
          <w:rFonts w:ascii="Arial" w:hAnsi="Arial" w:cs="Arial"/>
          <w:sz w:val="28"/>
        </w:rPr>
      </w:pPr>
      <w:r>
        <w:rPr>
          <w:rFonts w:ascii="Arial" w:hAnsi="Arial" w:cs="Arial"/>
          <w:sz w:val="28"/>
        </w:rPr>
        <w:t xml:space="preserve">San Francisco, CA  </w:t>
      </w:r>
    </w:p>
    <w:p w14:paraId="1FB536AB" w14:textId="77777777" w:rsidR="00D16DF6" w:rsidRDefault="00D16DF6" w:rsidP="00D16DF6">
      <w:pPr>
        <w:spacing w:after="0" w:line="240" w:lineRule="auto"/>
        <w:jc w:val="center"/>
        <w:rPr>
          <w:rFonts w:ascii="Arial" w:hAnsi="Arial" w:cs="Arial"/>
          <w:sz w:val="20"/>
          <w:szCs w:val="20"/>
        </w:rPr>
      </w:pPr>
      <w:r>
        <w:rPr>
          <w:rFonts w:ascii="Arial" w:hAnsi="Arial" w:cs="Arial"/>
          <w:sz w:val="20"/>
          <w:szCs w:val="20"/>
        </w:rPr>
        <w:t>LCS15391</w:t>
      </w:r>
    </w:p>
    <w:p w14:paraId="05FEF460" w14:textId="77777777" w:rsidR="00D16DF6" w:rsidRDefault="00D16DF6" w:rsidP="00D16DF6">
      <w:pPr>
        <w:spacing w:after="0" w:line="240" w:lineRule="auto"/>
        <w:jc w:val="center"/>
        <w:rPr>
          <w:rFonts w:ascii="Arial" w:hAnsi="Arial" w:cs="Arial"/>
          <w:szCs w:val="24"/>
        </w:rPr>
      </w:pPr>
      <w:hyperlink r:id="rId5" w:history="1">
        <w:r w:rsidRPr="00CC752D">
          <w:rPr>
            <w:rStyle w:val="Hyperlink"/>
            <w:rFonts w:ascii="Arial" w:hAnsi="Arial" w:cs="Arial"/>
            <w:szCs w:val="24"/>
          </w:rPr>
          <w:t>www.ninaraff.com</w:t>
        </w:r>
      </w:hyperlink>
    </w:p>
    <w:p w14:paraId="20F1A779" w14:textId="77777777" w:rsidR="00D16DF6" w:rsidRDefault="00D16DF6" w:rsidP="00D16DF6">
      <w:pPr>
        <w:spacing w:after="0" w:line="240" w:lineRule="auto"/>
        <w:jc w:val="center"/>
        <w:rPr>
          <w:rFonts w:ascii="Arial" w:hAnsi="Arial" w:cs="Arial"/>
          <w:szCs w:val="24"/>
        </w:rPr>
      </w:pPr>
    </w:p>
    <w:p w14:paraId="71B280F4" w14:textId="77777777" w:rsidR="00D16DF6" w:rsidRPr="00D16DF6" w:rsidRDefault="00D16DF6" w:rsidP="00D16DF6">
      <w:pPr>
        <w:spacing w:after="0" w:line="240" w:lineRule="auto"/>
        <w:jc w:val="center"/>
        <w:rPr>
          <w:rFonts w:ascii="Arial" w:hAnsi="Arial" w:cs="Arial"/>
          <w:sz w:val="28"/>
        </w:rPr>
      </w:pPr>
      <w:r w:rsidRPr="00D16DF6">
        <w:rPr>
          <w:rFonts w:ascii="Arial" w:hAnsi="Arial" w:cs="Arial"/>
          <w:sz w:val="28"/>
        </w:rPr>
        <w:t>Venmo</w:t>
      </w:r>
      <w:proofErr w:type="gramStart"/>
      <w:r w:rsidRPr="00D16DF6">
        <w:rPr>
          <w:rFonts w:ascii="Arial" w:hAnsi="Arial" w:cs="Arial"/>
          <w:sz w:val="28"/>
        </w:rPr>
        <w:t>:  nina</w:t>
      </w:r>
      <w:proofErr w:type="gramEnd"/>
      <w:r w:rsidRPr="00D16DF6">
        <w:rPr>
          <w:rFonts w:ascii="Arial" w:hAnsi="Arial" w:cs="Arial"/>
          <w:sz w:val="28"/>
        </w:rPr>
        <w:t>-raff</w:t>
      </w:r>
    </w:p>
    <w:p w14:paraId="680A1317" w14:textId="77777777" w:rsidR="00D16DF6" w:rsidRPr="00D16DF6" w:rsidRDefault="00D16DF6" w:rsidP="00D16DF6">
      <w:pPr>
        <w:spacing w:after="0" w:line="240" w:lineRule="auto"/>
        <w:jc w:val="center"/>
        <w:rPr>
          <w:rFonts w:ascii="Arial" w:hAnsi="Arial" w:cs="Arial"/>
          <w:sz w:val="28"/>
        </w:rPr>
      </w:pPr>
      <w:r w:rsidRPr="00D16DF6">
        <w:rPr>
          <w:rFonts w:ascii="Arial" w:hAnsi="Arial" w:cs="Arial"/>
          <w:sz w:val="28"/>
        </w:rPr>
        <w:t>Zelle</w:t>
      </w:r>
      <w:proofErr w:type="gramStart"/>
      <w:r w:rsidRPr="00D16DF6">
        <w:rPr>
          <w:rFonts w:ascii="Arial" w:hAnsi="Arial" w:cs="Arial"/>
          <w:sz w:val="28"/>
        </w:rPr>
        <w:t>:  4153096608</w:t>
      </w:r>
      <w:proofErr w:type="gramEnd"/>
    </w:p>
    <w:p w14:paraId="658B3C55" w14:textId="77777777" w:rsidR="00D16DF6" w:rsidRPr="00F4274E" w:rsidRDefault="00D16DF6" w:rsidP="00D16DF6">
      <w:pPr>
        <w:spacing w:after="0" w:line="240" w:lineRule="auto"/>
        <w:jc w:val="center"/>
        <w:rPr>
          <w:rFonts w:ascii="Arial" w:hAnsi="Arial" w:cs="Arial"/>
          <w:szCs w:val="24"/>
        </w:rPr>
      </w:pPr>
      <w:r w:rsidRPr="00D16DF6">
        <w:rPr>
          <w:rFonts w:ascii="Arial" w:hAnsi="Arial" w:cs="Arial"/>
          <w:sz w:val="28"/>
        </w:rPr>
        <w:t>ninaraff@aol.com</w:t>
      </w:r>
    </w:p>
    <w:p w14:paraId="2996870F" w14:textId="77777777" w:rsidR="00D16DF6" w:rsidRPr="00B96932" w:rsidRDefault="00D16DF6" w:rsidP="00D16DF6">
      <w:pPr>
        <w:spacing w:after="0" w:line="240" w:lineRule="auto"/>
        <w:jc w:val="center"/>
        <w:rPr>
          <w:rFonts w:ascii="Arial" w:hAnsi="Arial" w:cs="Arial"/>
          <w:sz w:val="20"/>
          <w:szCs w:val="20"/>
        </w:rPr>
      </w:pPr>
    </w:p>
    <w:p w14:paraId="0EC81FCC" w14:textId="77777777" w:rsidR="00D16DF6" w:rsidRDefault="00D16DF6" w:rsidP="00D16DF6">
      <w:pPr>
        <w:spacing w:after="0"/>
        <w:jc w:val="center"/>
        <w:rPr>
          <w:rFonts w:ascii="Arial" w:hAnsi="Arial" w:cs="Arial"/>
          <w:b/>
          <w:sz w:val="28"/>
        </w:rPr>
      </w:pPr>
      <w:r w:rsidRPr="00B96932">
        <w:rPr>
          <w:rFonts w:ascii="Arial" w:hAnsi="Arial" w:cs="Arial"/>
          <w:b/>
          <w:sz w:val="28"/>
        </w:rPr>
        <w:t>415-309-6608</w:t>
      </w:r>
    </w:p>
    <w:p w14:paraId="2E788451" w14:textId="77777777" w:rsidR="00D16DF6" w:rsidRDefault="00D16DF6" w:rsidP="00D16DF6">
      <w:pPr>
        <w:jc w:val="center"/>
        <w:rPr>
          <w:rFonts w:ascii="Arial" w:hAnsi="Arial" w:cs="Arial"/>
          <w:b/>
          <w:sz w:val="28"/>
        </w:rPr>
      </w:pPr>
    </w:p>
    <w:p w14:paraId="7F5CB789" w14:textId="77777777" w:rsidR="00B96932" w:rsidRDefault="00B96932" w:rsidP="00B96932">
      <w:pPr>
        <w:spacing w:after="0"/>
        <w:jc w:val="center"/>
        <w:rPr>
          <w:rFonts w:ascii="Arial" w:hAnsi="Arial" w:cs="Arial"/>
          <w:b/>
          <w:sz w:val="28"/>
        </w:rPr>
      </w:pPr>
      <w:r>
        <w:rPr>
          <w:rFonts w:ascii="Arial" w:hAnsi="Arial" w:cs="Arial"/>
          <w:b/>
          <w:sz w:val="28"/>
        </w:rPr>
        <w:t>Office Policies and Information</w:t>
      </w:r>
    </w:p>
    <w:p w14:paraId="22FA0C6A" w14:textId="77777777" w:rsidR="00B96932" w:rsidRDefault="00B96932" w:rsidP="00B96932">
      <w:pPr>
        <w:spacing w:after="0"/>
        <w:rPr>
          <w:rFonts w:ascii="Arial" w:hAnsi="Arial" w:cs="Arial"/>
          <w:b/>
          <w:sz w:val="28"/>
        </w:rPr>
      </w:pPr>
    </w:p>
    <w:p w14:paraId="6DBB0BE8" w14:textId="77777777" w:rsidR="00B96932" w:rsidRDefault="00B96932" w:rsidP="00B96932">
      <w:pPr>
        <w:spacing w:after="0"/>
        <w:rPr>
          <w:rFonts w:ascii="Arial" w:hAnsi="Arial" w:cs="Arial"/>
          <w:b/>
          <w:sz w:val="28"/>
        </w:rPr>
      </w:pPr>
      <w:r>
        <w:rPr>
          <w:rFonts w:ascii="Arial" w:hAnsi="Arial" w:cs="Arial"/>
          <w:b/>
          <w:sz w:val="28"/>
        </w:rPr>
        <w:t>Confidentiality</w:t>
      </w:r>
    </w:p>
    <w:p w14:paraId="3BC4B579" w14:textId="26EF92CF" w:rsidR="00B96932" w:rsidRDefault="00B96932" w:rsidP="00B96932">
      <w:pPr>
        <w:spacing w:after="0"/>
        <w:rPr>
          <w:rFonts w:ascii="Arial" w:hAnsi="Arial" w:cs="Arial"/>
        </w:rPr>
      </w:pPr>
      <w:r w:rsidRPr="00B96932">
        <w:rPr>
          <w:rFonts w:ascii="Arial" w:hAnsi="Arial" w:cs="Arial"/>
        </w:rPr>
        <w:t xml:space="preserve">Everything you tell me is confidential, and I need your written permission to disclose </w:t>
      </w:r>
      <w:proofErr w:type="gramStart"/>
      <w:r w:rsidRPr="00B96932">
        <w:rPr>
          <w:rFonts w:ascii="Arial" w:hAnsi="Arial" w:cs="Arial"/>
        </w:rPr>
        <w:t>to anyone any information at all about you</w:t>
      </w:r>
      <w:proofErr w:type="gramEnd"/>
      <w:r w:rsidRPr="00B96932">
        <w:rPr>
          <w:rFonts w:ascii="Arial" w:hAnsi="Arial" w:cs="Arial"/>
        </w:rPr>
        <w:t>.  There are some exceptions to this, which are to protect anyone in danger.  If</w:t>
      </w:r>
      <w:r w:rsidR="007D2648">
        <w:rPr>
          <w:rFonts w:ascii="Arial" w:hAnsi="Arial" w:cs="Arial"/>
        </w:rPr>
        <w:t xml:space="preserve"> you are a danger to yourself or</w:t>
      </w:r>
      <w:r w:rsidRPr="00B96932">
        <w:rPr>
          <w:rFonts w:ascii="Arial" w:hAnsi="Arial" w:cs="Arial"/>
        </w:rPr>
        <w:t xml:space="preserve"> others, gravely disabled, or if I reasonably suspect child, dependent or elder abuse or neglect, then by law I must report and take any actions necessary to protect whoever is in danger.</w:t>
      </w:r>
    </w:p>
    <w:p w14:paraId="0472B5E8" w14:textId="77777777" w:rsidR="00B96932" w:rsidRDefault="00B96932" w:rsidP="00B96932">
      <w:pPr>
        <w:spacing w:after="0"/>
        <w:rPr>
          <w:rFonts w:ascii="Arial" w:hAnsi="Arial" w:cs="Arial"/>
        </w:rPr>
      </w:pPr>
    </w:p>
    <w:p w14:paraId="3FB93BAE" w14:textId="1DEA6D52" w:rsidR="00B96932" w:rsidRDefault="00B96932" w:rsidP="00B96932">
      <w:pPr>
        <w:spacing w:after="0"/>
        <w:rPr>
          <w:rFonts w:ascii="Arial" w:hAnsi="Arial" w:cs="Arial"/>
          <w:b/>
          <w:sz w:val="28"/>
        </w:rPr>
      </w:pPr>
      <w:r w:rsidRPr="00B96932">
        <w:rPr>
          <w:rFonts w:ascii="Arial" w:hAnsi="Arial" w:cs="Arial"/>
          <w:b/>
          <w:sz w:val="28"/>
        </w:rPr>
        <w:t>Health Insurance</w:t>
      </w:r>
    </w:p>
    <w:p w14:paraId="4570B61C" w14:textId="055D785A" w:rsidR="007C400D" w:rsidRPr="007C400D" w:rsidRDefault="007C400D" w:rsidP="00B96932">
      <w:pPr>
        <w:spacing w:after="0"/>
        <w:rPr>
          <w:rFonts w:ascii="Arial" w:hAnsi="Arial" w:cs="Arial"/>
          <w:bCs/>
          <w:szCs w:val="24"/>
        </w:rPr>
      </w:pPr>
      <w:r>
        <w:rPr>
          <w:rFonts w:ascii="Arial" w:hAnsi="Arial" w:cs="Arial"/>
          <w:bCs/>
          <w:szCs w:val="24"/>
        </w:rPr>
        <w:t>I do</w:t>
      </w:r>
      <w:r w:rsidRPr="007C400D">
        <w:rPr>
          <w:rFonts w:ascii="Arial" w:hAnsi="Arial" w:cs="Arial"/>
          <w:bCs/>
          <w:szCs w:val="24"/>
        </w:rPr>
        <w:t xml:space="preserve"> not accept Health Insurance, but I am willing to give you a super-bill to submit to your insurance company, who will SOMETIMES pay at some rate for out of network care.</w:t>
      </w:r>
    </w:p>
    <w:p w14:paraId="4033571B" w14:textId="77777777" w:rsidR="00B96932" w:rsidRPr="002316EE" w:rsidRDefault="00B96932" w:rsidP="00B96932">
      <w:pPr>
        <w:spacing w:after="0"/>
        <w:rPr>
          <w:rFonts w:ascii="Arial" w:hAnsi="Arial" w:cs="Arial"/>
          <w:szCs w:val="24"/>
        </w:rPr>
      </w:pPr>
      <w:r w:rsidRPr="002316EE">
        <w:rPr>
          <w:rFonts w:ascii="Arial" w:hAnsi="Arial" w:cs="Arial"/>
          <w:szCs w:val="24"/>
        </w:rPr>
        <w:t>Disclosure of confidential information may be required by your health insurance or employee benefit plan in order to process claims.  Only the minimum information necessary will be communicated to the carrier.</w:t>
      </w:r>
    </w:p>
    <w:p w14:paraId="0CA178EF" w14:textId="77777777" w:rsidR="00B96932" w:rsidRDefault="00B96932" w:rsidP="00B96932">
      <w:pPr>
        <w:spacing w:after="0"/>
        <w:rPr>
          <w:rFonts w:ascii="Arial" w:hAnsi="Arial" w:cs="Arial"/>
          <w:szCs w:val="24"/>
        </w:rPr>
      </w:pPr>
    </w:p>
    <w:p w14:paraId="29A91F4C" w14:textId="1C5C06AB" w:rsidR="00B96932" w:rsidRDefault="00B96932" w:rsidP="00B96932">
      <w:pPr>
        <w:spacing w:after="0"/>
        <w:rPr>
          <w:rFonts w:ascii="Arial" w:hAnsi="Arial" w:cs="Arial"/>
        </w:rPr>
      </w:pPr>
      <w:r w:rsidRPr="00B96932">
        <w:rPr>
          <w:rFonts w:ascii="Arial" w:hAnsi="Arial" w:cs="Arial"/>
          <w:b/>
          <w:sz w:val="28"/>
        </w:rPr>
        <w:t>Email and Telephone</w:t>
      </w:r>
      <w:r w:rsidR="007C400D">
        <w:rPr>
          <w:rFonts w:ascii="Arial" w:hAnsi="Arial" w:cs="Arial"/>
          <w:b/>
          <w:sz w:val="28"/>
        </w:rPr>
        <w:t xml:space="preserve"> and Virtual Appointments</w:t>
      </w:r>
    </w:p>
    <w:p w14:paraId="58228278" w14:textId="04DAF0FF" w:rsidR="00B96932" w:rsidRDefault="00B96932" w:rsidP="00B96932">
      <w:pPr>
        <w:spacing w:after="0"/>
        <w:rPr>
          <w:rFonts w:ascii="Arial" w:hAnsi="Arial" w:cs="Arial"/>
        </w:rPr>
      </w:pPr>
      <w:r>
        <w:rPr>
          <w:rFonts w:ascii="Arial" w:hAnsi="Arial" w:cs="Arial"/>
        </w:rPr>
        <w:t xml:space="preserve">Privacy of email and telephone communication is not fully </w:t>
      </w:r>
      <w:r w:rsidR="00D16DF6">
        <w:rPr>
          <w:rFonts w:ascii="Arial" w:hAnsi="Arial" w:cs="Arial"/>
        </w:rPr>
        <w:t>e</w:t>
      </w:r>
      <w:r>
        <w:rPr>
          <w:rFonts w:ascii="Arial" w:hAnsi="Arial" w:cs="Arial"/>
        </w:rPr>
        <w:t xml:space="preserve">nsured due to the nature of </w:t>
      </w:r>
      <w:r w:rsidR="007B148D">
        <w:rPr>
          <w:rFonts w:ascii="Arial" w:hAnsi="Arial" w:cs="Arial"/>
        </w:rPr>
        <w:t>technology</w:t>
      </w:r>
      <w:r>
        <w:rPr>
          <w:rFonts w:ascii="Arial" w:hAnsi="Arial" w:cs="Arial"/>
        </w:rPr>
        <w:t>.</w:t>
      </w:r>
      <w:r w:rsidR="007C400D">
        <w:rPr>
          <w:rFonts w:ascii="Arial" w:hAnsi="Arial" w:cs="Arial"/>
        </w:rPr>
        <w:t xml:space="preserve"> It is protected as well as possible.</w:t>
      </w:r>
    </w:p>
    <w:p w14:paraId="3EF429F5" w14:textId="77777777" w:rsidR="00B96932" w:rsidRPr="00B96932" w:rsidRDefault="00B96932" w:rsidP="00B96932">
      <w:pPr>
        <w:spacing w:after="0"/>
        <w:rPr>
          <w:rFonts w:ascii="Arial" w:hAnsi="Arial" w:cs="Arial"/>
          <w:sz w:val="28"/>
        </w:rPr>
      </w:pPr>
    </w:p>
    <w:p w14:paraId="37FA7937" w14:textId="77777777" w:rsidR="00B96932" w:rsidRDefault="00B96932" w:rsidP="00B96932">
      <w:pPr>
        <w:spacing w:after="0"/>
        <w:rPr>
          <w:rFonts w:ascii="Arial" w:hAnsi="Arial" w:cs="Arial"/>
          <w:szCs w:val="24"/>
        </w:rPr>
      </w:pPr>
      <w:r w:rsidRPr="00B96932">
        <w:rPr>
          <w:rFonts w:ascii="Arial" w:hAnsi="Arial" w:cs="Arial"/>
          <w:b/>
          <w:sz w:val="28"/>
        </w:rPr>
        <w:t>Litigation</w:t>
      </w:r>
    </w:p>
    <w:p w14:paraId="1F090B53" w14:textId="1E98EA6E" w:rsidR="00B96932" w:rsidRDefault="007C400D" w:rsidP="00B96932">
      <w:pPr>
        <w:spacing w:after="0"/>
        <w:rPr>
          <w:rFonts w:ascii="Arial" w:hAnsi="Arial" w:cs="Arial"/>
          <w:szCs w:val="24"/>
        </w:rPr>
      </w:pPr>
      <w:r>
        <w:rPr>
          <w:rFonts w:ascii="Arial" w:hAnsi="Arial" w:cs="Arial"/>
          <w:szCs w:val="24"/>
        </w:rPr>
        <w:t xml:space="preserve">I </w:t>
      </w:r>
      <w:r w:rsidR="00B96932">
        <w:rPr>
          <w:rFonts w:ascii="Arial" w:hAnsi="Arial" w:cs="Arial"/>
          <w:szCs w:val="24"/>
        </w:rPr>
        <w:t>will not participate in legal proceedings, nor release records for legal proceedings</w:t>
      </w:r>
      <w:r>
        <w:rPr>
          <w:rFonts w:ascii="Arial" w:hAnsi="Arial" w:cs="Arial"/>
          <w:szCs w:val="24"/>
        </w:rPr>
        <w:t>, except for agreed upon documents such as parenting plans.</w:t>
      </w:r>
    </w:p>
    <w:p w14:paraId="3904288C" w14:textId="77777777" w:rsidR="00B96932" w:rsidRDefault="00B96932" w:rsidP="00B96932">
      <w:pPr>
        <w:spacing w:after="0"/>
        <w:rPr>
          <w:rFonts w:ascii="Arial" w:hAnsi="Arial" w:cs="Arial"/>
          <w:szCs w:val="24"/>
        </w:rPr>
      </w:pPr>
    </w:p>
    <w:p w14:paraId="6F9461F1" w14:textId="77777777" w:rsidR="00B96932" w:rsidRDefault="002C4E35" w:rsidP="00B96932">
      <w:pPr>
        <w:spacing w:after="0"/>
        <w:rPr>
          <w:rFonts w:ascii="Arial" w:hAnsi="Arial" w:cs="Arial"/>
          <w:b/>
          <w:sz w:val="28"/>
        </w:rPr>
      </w:pPr>
      <w:r w:rsidRPr="00AF65DD">
        <w:rPr>
          <w:rFonts w:ascii="Arial" w:hAnsi="Arial" w:cs="Arial"/>
          <w:b/>
          <w:sz w:val="28"/>
        </w:rPr>
        <w:t>Consultation</w:t>
      </w:r>
    </w:p>
    <w:p w14:paraId="2A7E47A6" w14:textId="5B7405BE" w:rsidR="00AF65DD" w:rsidRDefault="007C400D" w:rsidP="00B96932">
      <w:pPr>
        <w:spacing w:after="0"/>
        <w:rPr>
          <w:rFonts w:ascii="Arial" w:hAnsi="Arial" w:cs="Arial"/>
          <w:szCs w:val="24"/>
        </w:rPr>
      </w:pPr>
      <w:r>
        <w:rPr>
          <w:rFonts w:ascii="Arial" w:hAnsi="Arial" w:cs="Arial"/>
          <w:szCs w:val="24"/>
        </w:rPr>
        <w:t>I consult</w:t>
      </w:r>
      <w:r w:rsidR="00AF65DD" w:rsidRPr="00AF65DD">
        <w:rPr>
          <w:rFonts w:ascii="Arial" w:hAnsi="Arial" w:cs="Arial"/>
          <w:szCs w:val="24"/>
        </w:rPr>
        <w:t xml:space="preserve"> with other professionals for the benefit of </w:t>
      </w:r>
      <w:r>
        <w:rPr>
          <w:rFonts w:ascii="Arial" w:hAnsi="Arial" w:cs="Arial"/>
          <w:szCs w:val="24"/>
        </w:rPr>
        <w:t>my</w:t>
      </w:r>
      <w:r w:rsidR="00AF65DD" w:rsidRPr="00AF65DD">
        <w:rPr>
          <w:rFonts w:ascii="Arial" w:hAnsi="Arial" w:cs="Arial"/>
          <w:szCs w:val="24"/>
        </w:rPr>
        <w:t xml:space="preserve"> clients; </w:t>
      </w:r>
      <w:r w:rsidR="00D16DF6" w:rsidRPr="00AF65DD">
        <w:rPr>
          <w:rFonts w:ascii="Arial" w:hAnsi="Arial" w:cs="Arial"/>
          <w:szCs w:val="24"/>
        </w:rPr>
        <w:t>however,</w:t>
      </w:r>
      <w:r w:rsidR="00AF65DD" w:rsidRPr="00AF65DD">
        <w:rPr>
          <w:rFonts w:ascii="Arial" w:hAnsi="Arial" w:cs="Arial"/>
          <w:szCs w:val="24"/>
        </w:rPr>
        <w:t xml:space="preserve"> the client’s identity is protected during these consultations.</w:t>
      </w:r>
    </w:p>
    <w:p w14:paraId="498F70C3" w14:textId="77777777" w:rsidR="00AF65DD" w:rsidRDefault="00AF65DD" w:rsidP="00B96932">
      <w:pPr>
        <w:spacing w:after="0"/>
        <w:rPr>
          <w:rFonts w:ascii="Arial" w:hAnsi="Arial" w:cs="Arial"/>
          <w:szCs w:val="24"/>
        </w:rPr>
      </w:pPr>
    </w:p>
    <w:p w14:paraId="1EE5D14B" w14:textId="77777777" w:rsidR="00AF65DD" w:rsidRDefault="00AF65DD" w:rsidP="00B96932">
      <w:pPr>
        <w:spacing w:after="0"/>
        <w:rPr>
          <w:rFonts w:ascii="Arial" w:hAnsi="Arial" w:cs="Arial"/>
          <w:b/>
          <w:sz w:val="28"/>
        </w:rPr>
      </w:pPr>
      <w:r w:rsidRPr="00AF65DD">
        <w:rPr>
          <w:rFonts w:ascii="Arial" w:hAnsi="Arial" w:cs="Arial"/>
          <w:b/>
          <w:sz w:val="28"/>
        </w:rPr>
        <w:t>Emergencies</w:t>
      </w:r>
    </w:p>
    <w:p w14:paraId="5931EED8" w14:textId="09D8F23E" w:rsidR="002316EE" w:rsidRDefault="00AF65DD" w:rsidP="00B96932">
      <w:pPr>
        <w:spacing w:after="0"/>
        <w:rPr>
          <w:rFonts w:ascii="Arial" w:hAnsi="Arial" w:cs="Arial"/>
          <w:b/>
          <w:sz w:val="28"/>
        </w:rPr>
      </w:pPr>
      <w:r w:rsidRPr="00AF65DD">
        <w:rPr>
          <w:rFonts w:ascii="Arial" w:hAnsi="Arial" w:cs="Arial"/>
          <w:szCs w:val="24"/>
        </w:rPr>
        <w:lastRenderedPageBreak/>
        <w:t xml:space="preserve">If you need to contact </w:t>
      </w:r>
      <w:r w:rsidR="007C400D">
        <w:rPr>
          <w:rFonts w:ascii="Arial" w:hAnsi="Arial" w:cs="Arial"/>
          <w:szCs w:val="24"/>
        </w:rPr>
        <w:t>me</w:t>
      </w:r>
      <w:r w:rsidRPr="00AF65DD">
        <w:rPr>
          <w:rFonts w:ascii="Arial" w:hAnsi="Arial" w:cs="Arial"/>
          <w:szCs w:val="24"/>
        </w:rPr>
        <w:t xml:space="preserve"> between </w:t>
      </w:r>
      <w:r w:rsidR="007C400D" w:rsidRPr="00AF65DD">
        <w:rPr>
          <w:rFonts w:ascii="Arial" w:hAnsi="Arial" w:cs="Arial"/>
          <w:szCs w:val="24"/>
        </w:rPr>
        <w:t>sessions and</w:t>
      </w:r>
      <w:r w:rsidRPr="00AF65DD">
        <w:rPr>
          <w:rFonts w:ascii="Arial" w:hAnsi="Arial" w:cs="Arial"/>
          <w:szCs w:val="24"/>
        </w:rPr>
        <w:t xml:space="preserve"> are not able to reach </w:t>
      </w:r>
      <w:r w:rsidR="007C400D">
        <w:rPr>
          <w:rFonts w:ascii="Arial" w:hAnsi="Arial" w:cs="Arial"/>
          <w:szCs w:val="24"/>
        </w:rPr>
        <w:t>me</w:t>
      </w:r>
      <w:r w:rsidRPr="00AF65DD">
        <w:rPr>
          <w:rFonts w:ascii="Arial" w:hAnsi="Arial" w:cs="Arial"/>
          <w:szCs w:val="24"/>
        </w:rPr>
        <w:t xml:space="preserve"> directly </w:t>
      </w:r>
      <w:proofErr w:type="gramStart"/>
      <w:r w:rsidRPr="00AF65DD">
        <w:rPr>
          <w:rFonts w:ascii="Arial" w:hAnsi="Arial" w:cs="Arial"/>
          <w:szCs w:val="24"/>
        </w:rPr>
        <w:t>at</w:t>
      </w:r>
      <w:proofErr w:type="gramEnd"/>
      <w:r w:rsidRPr="00AF65DD">
        <w:rPr>
          <w:rFonts w:ascii="Arial" w:hAnsi="Arial" w:cs="Arial"/>
          <w:szCs w:val="24"/>
        </w:rPr>
        <w:t xml:space="preserve"> 415-309-6608, she will call you back as soon as possible, almost always within 24 hours.</w:t>
      </w:r>
      <w:r w:rsidR="007C400D">
        <w:rPr>
          <w:rFonts w:ascii="Arial" w:hAnsi="Arial" w:cs="Arial"/>
          <w:szCs w:val="24"/>
        </w:rPr>
        <w:t xml:space="preserve"> Feel free to email or text as well.</w:t>
      </w:r>
      <w:r w:rsidRPr="00AF65DD">
        <w:rPr>
          <w:rFonts w:ascii="Arial" w:hAnsi="Arial" w:cs="Arial"/>
          <w:szCs w:val="24"/>
        </w:rPr>
        <w:t xml:space="preserve">  If unreachable due to a vacation or other interruption, there will be another therapist available to return your call.  If you need to talk to someone right away</w:t>
      </w:r>
      <w:r>
        <w:rPr>
          <w:rFonts w:ascii="Arial" w:hAnsi="Arial" w:cs="Arial"/>
          <w:szCs w:val="24"/>
        </w:rPr>
        <w:t>, you can call 911,</w:t>
      </w:r>
      <w:r w:rsidRPr="00AF65DD">
        <w:rPr>
          <w:rFonts w:ascii="Arial" w:hAnsi="Arial" w:cs="Arial"/>
          <w:szCs w:val="24"/>
        </w:rPr>
        <w:t xml:space="preserve"> or Suicide Prevention at 415-781-4500 or 1-800-273-TAL</w:t>
      </w:r>
      <w:r w:rsidR="00FA05E8">
        <w:rPr>
          <w:rFonts w:ascii="Arial" w:hAnsi="Arial" w:cs="Arial"/>
          <w:szCs w:val="24"/>
        </w:rPr>
        <w:t>K.  988 is</w:t>
      </w:r>
      <w:r w:rsidR="00106480">
        <w:rPr>
          <w:rFonts w:ascii="Arial" w:hAnsi="Arial" w:cs="Arial"/>
          <w:szCs w:val="24"/>
        </w:rPr>
        <w:t xml:space="preserve"> the national suicide </w:t>
      </w:r>
      <w:r w:rsidR="00FA05E8">
        <w:rPr>
          <w:rFonts w:ascii="Arial" w:hAnsi="Arial" w:cs="Arial"/>
          <w:szCs w:val="24"/>
        </w:rPr>
        <w:t xml:space="preserve">prevention </w:t>
      </w:r>
      <w:r w:rsidR="00106480">
        <w:rPr>
          <w:rFonts w:ascii="Arial" w:hAnsi="Arial" w:cs="Arial"/>
          <w:szCs w:val="24"/>
        </w:rPr>
        <w:t>hotline.</w:t>
      </w:r>
      <w:r w:rsidR="00FA05E8">
        <w:rPr>
          <w:rFonts w:ascii="Arial" w:hAnsi="Arial" w:cs="Arial"/>
          <w:szCs w:val="24"/>
        </w:rPr>
        <w:t xml:space="preserve">  Please call any of these numbers if you are in crisis</w:t>
      </w:r>
      <w:r w:rsidR="0052248C">
        <w:rPr>
          <w:rFonts w:ascii="Arial" w:hAnsi="Arial" w:cs="Arial"/>
          <w:szCs w:val="24"/>
        </w:rPr>
        <w:t xml:space="preserve"> or need to talk immediately.</w:t>
      </w:r>
    </w:p>
    <w:p w14:paraId="6BA4C95B" w14:textId="77777777" w:rsidR="002316EE" w:rsidRDefault="002316EE" w:rsidP="00B96932">
      <w:pPr>
        <w:spacing w:after="0"/>
        <w:rPr>
          <w:rFonts w:ascii="Arial" w:hAnsi="Arial" w:cs="Arial"/>
          <w:b/>
          <w:sz w:val="28"/>
        </w:rPr>
      </w:pPr>
    </w:p>
    <w:p w14:paraId="2BCD8FB0" w14:textId="77777777" w:rsidR="00AF65DD" w:rsidRDefault="00AF65DD" w:rsidP="00B96932">
      <w:pPr>
        <w:spacing w:after="0"/>
        <w:rPr>
          <w:rFonts w:ascii="Arial" w:hAnsi="Arial" w:cs="Arial"/>
          <w:b/>
          <w:sz w:val="28"/>
        </w:rPr>
      </w:pPr>
      <w:r>
        <w:rPr>
          <w:rFonts w:ascii="Arial" w:hAnsi="Arial" w:cs="Arial"/>
          <w:b/>
          <w:sz w:val="28"/>
        </w:rPr>
        <w:t>Payments and Insurance Reimbursement:</w:t>
      </w:r>
    </w:p>
    <w:p w14:paraId="080E0E82" w14:textId="498A5C03" w:rsidR="00AF65DD" w:rsidRDefault="00AF65DD" w:rsidP="00B96932">
      <w:pPr>
        <w:spacing w:after="0"/>
        <w:rPr>
          <w:rFonts w:ascii="Arial" w:hAnsi="Arial" w:cs="Arial"/>
          <w:szCs w:val="24"/>
        </w:rPr>
      </w:pPr>
      <w:r w:rsidRPr="00AF65DD">
        <w:rPr>
          <w:rFonts w:ascii="Arial" w:hAnsi="Arial" w:cs="Arial"/>
          <w:szCs w:val="24"/>
        </w:rPr>
        <w:t xml:space="preserve">You are expected to pay the agreed upon fee for each session.  There is no charge for occasional short, 5-10 minute phone calls or emails.  Longer telephone contacts will be charged at the standard rate.  </w:t>
      </w:r>
    </w:p>
    <w:p w14:paraId="1E4F5437" w14:textId="77777777" w:rsidR="00AF65DD" w:rsidRPr="00AF65DD" w:rsidRDefault="00AF65DD" w:rsidP="00B96932">
      <w:pPr>
        <w:spacing w:after="0"/>
        <w:rPr>
          <w:rFonts w:ascii="Arial" w:hAnsi="Arial" w:cs="Arial"/>
          <w:sz w:val="28"/>
        </w:rPr>
      </w:pPr>
    </w:p>
    <w:p w14:paraId="645E844A" w14:textId="77777777" w:rsidR="00AF65DD" w:rsidRPr="00AF65DD" w:rsidRDefault="00AF65DD" w:rsidP="00B96932">
      <w:pPr>
        <w:spacing w:after="0"/>
        <w:rPr>
          <w:rFonts w:ascii="Arial" w:hAnsi="Arial" w:cs="Arial"/>
          <w:b/>
          <w:szCs w:val="24"/>
        </w:rPr>
      </w:pPr>
      <w:r w:rsidRPr="00AF65DD">
        <w:rPr>
          <w:rFonts w:ascii="Arial" w:hAnsi="Arial" w:cs="Arial"/>
          <w:b/>
          <w:sz w:val="28"/>
        </w:rPr>
        <w:t>Cancellation or Missed Appointments:</w:t>
      </w:r>
    </w:p>
    <w:p w14:paraId="19060192" w14:textId="1B8C36AC" w:rsidR="00AF65DD" w:rsidRDefault="00AF65DD" w:rsidP="00B96932">
      <w:pPr>
        <w:spacing w:after="0"/>
        <w:rPr>
          <w:rFonts w:ascii="Arial" w:hAnsi="Arial" w:cs="Arial"/>
          <w:szCs w:val="24"/>
        </w:rPr>
      </w:pPr>
      <w:r w:rsidRPr="00AF65DD">
        <w:rPr>
          <w:rFonts w:ascii="Arial" w:hAnsi="Arial" w:cs="Arial"/>
          <w:szCs w:val="24"/>
        </w:rPr>
        <w:t xml:space="preserve">Since scheduling of an appointment involves the reservation of the time specifically for you, a minimum of 24 </w:t>
      </w:r>
      <w:r w:rsidR="00D16D5E" w:rsidRPr="00AF65DD">
        <w:rPr>
          <w:rFonts w:ascii="Arial" w:hAnsi="Arial" w:cs="Arial"/>
          <w:szCs w:val="24"/>
        </w:rPr>
        <w:t>hours’ notice</w:t>
      </w:r>
      <w:r w:rsidRPr="00AF65DD">
        <w:rPr>
          <w:rFonts w:ascii="Arial" w:hAnsi="Arial" w:cs="Arial"/>
          <w:szCs w:val="24"/>
        </w:rPr>
        <w:t xml:space="preserve"> is required for re-scheduling or cancelling an appointment.  If 24 hour notice is not received, </w:t>
      </w:r>
      <w:r w:rsidR="00D16D5E" w:rsidRPr="00AF65DD">
        <w:rPr>
          <w:rFonts w:ascii="Arial" w:hAnsi="Arial" w:cs="Arial"/>
          <w:szCs w:val="24"/>
        </w:rPr>
        <w:t>the full</w:t>
      </w:r>
      <w:r w:rsidRPr="00AF65DD">
        <w:rPr>
          <w:rFonts w:ascii="Arial" w:hAnsi="Arial" w:cs="Arial"/>
          <w:szCs w:val="24"/>
        </w:rPr>
        <w:t xml:space="preserve"> fee will be charged, and usually insurance do</w:t>
      </w:r>
      <w:r w:rsidR="002316EE">
        <w:rPr>
          <w:rFonts w:ascii="Arial" w:hAnsi="Arial" w:cs="Arial"/>
          <w:szCs w:val="24"/>
        </w:rPr>
        <w:t>es not cover that fee, so you will be fully responsible for that charge.</w:t>
      </w:r>
    </w:p>
    <w:p w14:paraId="16770D17" w14:textId="77777777" w:rsidR="00AF65DD" w:rsidRDefault="00AF65DD" w:rsidP="00B96932">
      <w:pPr>
        <w:spacing w:after="0"/>
        <w:rPr>
          <w:rFonts w:ascii="Arial" w:hAnsi="Arial" w:cs="Arial"/>
          <w:szCs w:val="24"/>
        </w:rPr>
      </w:pPr>
    </w:p>
    <w:p w14:paraId="703DF708" w14:textId="77777777" w:rsidR="00AF65DD" w:rsidRDefault="00AF65DD" w:rsidP="00B96932">
      <w:pPr>
        <w:spacing w:after="0"/>
        <w:rPr>
          <w:rFonts w:ascii="Arial" w:hAnsi="Arial" w:cs="Arial"/>
          <w:szCs w:val="24"/>
        </w:rPr>
      </w:pPr>
      <w:r>
        <w:rPr>
          <w:rFonts w:ascii="Arial" w:hAnsi="Arial" w:cs="Arial"/>
          <w:szCs w:val="24"/>
        </w:rPr>
        <w:t xml:space="preserve">I have read the above policies.  I understand and agree </w:t>
      </w:r>
      <w:proofErr w:type="gramStart"/>
      <w:r>
        <w:rPr>
          <w:rFonts w:ascii="Arial" w:hAnsi="Arial" w:cs="Arial"/>
          <w:szCs w:val="24"/>
        </w:rPr>
        <w:t>to</w:t>
      </w:r>
      <w:proofErr w:type="gramEnd"/>
      <w:r>
        <w:rPr>
          <w:rFonts w:ascii="Arial" w:hAnsi="Arial" w:cs="Arial"/>
          <w:szCs w:val="24"/>
        </w:rPr>
        <w:t xml:space="preserve"> them.</w:t>
      </w:r>
    </w:p>
    <w:p w14:paraId="143AD948" w14:textId="77777777" w:rsidR="00AF65DD" w:rsidRDefault="00AF65DD" w:rsidP="00B96932">
      <w:pPr>
        <w:spacing w:after="0"/>
        <w:rPr>
          <w:rFonts w:ascii="Arial" w:hAnsi="Arial" w:cs="Arial"/>
          <w:szCs w:val="24"/>
        </w:rPr>
      </w:pPr>
    </w:p>
    <w:p w14:paraId="30AE5DDF" w14:textId="77777777" w:rsidR="00AF65DD" w:rsidRDefault="00AF65DD" w:rsidP="00B96932">
      <w:pPr>
        <w:spacing w:after="0"/>
        <w:rPr>
          <w:rFonts w:ascii="Arial" w:hAnsi="Arial" w:cs="Arial"/>
          <w:szCs w:val="24"/>
        </w:rPr>
      </w:pPr>
    </w:p>
    <w:p w14:paraId="2C540F20" w14:textId="77777777" w:rsidR="00AF65DD" w:rsidRDefault="00AF65DD" w:rsidP="00B96932">
      <w:pPr>
        <w:spacing w:after="0"/>
        <w:rPr>
          <w:rFonts w:ascii="Arial" w:hAnsi="Arial" w:cs="Arial"/>
          <w:szCs w:val="24"/>
        </w:rPr>
      </w:pPr>
    </w:p>
    <w:p w14:paraId="2FD513AC" w14:textId="77777777" w:rsidR="00AF65DD" w:rsidRDefault="00AF65DD" w:rsidP="00B96932">
      <w:pPr>
        <w:spacing w:after="0"/>
        <w:rPr>
          <w:rFonts w:ascii="Arial" w:hAnsi="Arial" w:cs="Arial"/>
          <w:szCs w:val="24"/>
        </w:rPr>
      </w:pPr>
      <w:r>
        <w:rPr>
          <w:rFonts w:ascii="Arial" w:hAnsi="Arial" w:cs="Arial"/>
          <w:szCs w:val="24"/>
        </w:rPr>
        <w:t>Name (print) ___________________________________________</w:t>
      </w:r>
    </w:p>
    <w:p w14:paraId="1C60672F" w14:textId="77777777" w:rsidR="00AF65DD" w:rsidRDefault="00AF65DD" w:rsidP="00B96932">
      <w:pPr>
        <w:spacing w:after="0"/>
        <w:rPr>
          <w:rFonts w:ascii="Arial" w:hAnsi="Arial" w:cs="Arial"/>
          <w:szCs w:val="24"/>
        </w:rPr>
      </w:pPr>
    </w:p>
    <w:p w14:paraId="3963244E" w14:textId="77777777" w:rsidR="00AF65DD" w:rsidRDefault="00AF65DD" w:rsidP="00B96932">
      <w:pPr>
        <w:spacing w:after="0"/>
        <w:rPr>
          <w:rFonts w:ascii="Arial" w:hAnsi="Arial" w:cs="Arial"/>
          <w:szCs w:val="24"/>
        </w:rPr>
      </w:pPr>
      <w:r>
        <w:rPr>
          <w:rFonts w:ascii="Arial" w:hAnsi="Arial" w:cs="Arial"/>
          <w:szCs w:val="24"/>
        </w:rPr>
        <w:t>Signature _____________________________________________</w:t>
      </w:r>
    </w:p>
    <w:p w14:paraId="2B74A0F3" w14:textId="77777777" w:rsidR="00AF65DD" w:rsidRDefault="00AF65DD" w:rsidP="00B96932">
      <w:pPr>
        <w:spacing w:after="0"/>
        <w:rPr>
          <w:rFonts w:ascii="Arial" w:hAnsi="Arial" w:cs="Arial"/>
          <w:szCs w:val="24"/>
        </w:rPr>
      </w:pPr>
    </w:p>
    <w:p w14:paraId="344F513C" w14:textId="77777777" w:rsidR="00AF65DD" w:rsidRPr="00AF65DD" w:rsidRDefault="00AF65DD" w:rsidP="00B96932">
      <w:pPr>
        <w:spacing w:after="0"/>
        <w:rPr>
          <w:rFonts w:ascii="Arial" w:hAnsi="Arial" w:cs="Arial"/>
          <w:szCs w:val="24"/>
        </w:rPr>
      </w:pPr>
      <w:r>
        <w:rPr>
          <w:rFonts w:ascii="Arial" w:hAnsi="Arial" w:cs="Arial"/>
          <w:szCs w:val="24"/>
        </w:rPr>
        <w:t>Date ________________________</w:t>
      </w:r>
    </w:p>
    <w:p w14:paraId="61EC4529" w14:textId="77777777" w:rsidR="00B96932" w:rsidRPr="00B96932" w:rsidRDefault="00B96932" w:rsidP="00B96932">
      <w:pPr>
        <w:spacing w:after="0"/>
        <w:rPr>
          <w:rFonts w:ascii="Arial" w:hAnsi="Arial" w:cs="Arial"/>
          <w:b/>
          <w:sz w:val="28"/>
        </w:rPr>
      </w:pPr>
    </w:p>
    <w:p w14:paraId="402611FB" w14:textId="77777777" w:rsidR="00B96932" w:rsidRPr="00B96932" w:rsidRDefault="00B96932" w:rsidP="00B96932">
      <w:pPr>
        <w:spacing w:after="0"/>
        <w:rPr>
          <w:rFonts w:ascii="Arial" w:hAnsi="Arial" w:cs="Arial"/>
        </w:rPr>
      </w:pPr>
    </w:p>
    <w:sectPr w:rsidR="00B96932" w:rsidRPr="00B96932" w:rsidSect="00D2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Condensed">
    <w:altName w:val="CatholicSchoolGirls Intl BB"/>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6932"/>
    <w:rsid w:val="000D1C72"/>
    <w:rsid w:val="00106480"/>
    <w:rsid w:val="002316EE"/>
    <w:rsid w:val="00260A75"/>
    <w:rsid w:val="002C4E35"/>
    <w:rsid w:val="00496C56"/>
    <w:rsid w:val="0052248C"/>
    <w:rsid w:val="007B148D"/>
    <w:rsid w:val="007C400D"/>
    <w:rsid w:val="007D2648"/>
    <w:rsid w:val="00AD29E9"/>
    <w:rsid w:val="00AF65DD"/>
    <w:rsid w:val="00B96932"/>
    <w:rsid w:val="00C67FD6"/>
    <w:rsid w:val="00CC6F59"/>
    <w:rsid w:val="00D16D5E"/>
    <w:rsid w:val="00D16DF6"/>
    <w:rsid w:val="00D27A96"/>
    <w:rsid w:val="00E003A0"/>
    <w:rsid w:val="00E23235"/>
    <w:rsid w:val="00F4371A"/>
    <w:rsid w:val="00FA0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1C35"/>
  <w15:docId w15:val="{2011E16D-7583-4520-85AC-D7BC2BF8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Condensed" w:eastAsiaTheme="minorHAnsi" w:hAnsi="Gill Sans MT Condensed"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inaraf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0AC84-7C3B-43A0-8DE6-41D4A10F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Nina Raff</cp:lastModifiedBy>
  <cp:revision>8</cp:revision>
  <dcterms:created xsi:type="dcterms:W3CDTF">2022-12-04T01:01:00Z</dcterms:created>
  <dcterms:modified xsi:type="dcterms:W3CDTF">2024-12-04T22:55:00Z</dcterms:modified>
</cp:coreProperties>
</file>