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BF38" w14:textId="1D30A4E2" w:rsidR="004301E3" w:rsidRDefault="00B717D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670E7"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 wp14:anchorId="6CFBCDC1" wp14:editId="255A79A7">
            <wp:extent cx="2115185" cy="1150620"/>
            <wp:effectExtent l="0" t="0" r="0" b="0"/>
            <wp:docPr id="43626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DBF39" w14:textId="77777777" w:rsidR="004301E3" w:rsidRDefault="00B717D5" w:rsidP="00990544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Northeast &amp; Central Wisconsin ATV/UTV Association</w:t>
      </w:r>
      <w:r>
        <w:rPr>
          <w:rFonts w:ascii="Arial" w:eastAsia="Arial" w:hAnsi="Arial" w:cs="Arial"/>
          <w:b/>
          <w:sz w:val="32"/>
          <w:szCs w:val="32"/>
        </w:rPr>
        <w:br/>
        <w:t xml:space="preserve">Membership Application  </w:t>
      </w:r>
    </w:p>
    <w:p w14:paraId="23BDBF3A" w14:textId="1C061400" w:rsidR="004301E3" w:rsidRDefault="00B717D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Jan</w:t>
      </w:r>
      <w:r w:rsidR="00355116">
        <w:rPr>
          <w:rFonts w:ascii="Arial" w:eastAsia="Arial" w:hAnsi="Arial" w:cs="Arial"/>
          <w:b/>
          <w:sz w:val="24"/>
          <w:szCs w:val="24"/>
        </w:rPr>
        <w:t>uary 1, 202</w:t>
      </w:r>
      <w:r w:rsidR="00B26855">
        <w:rPr>
          <w:rFonts w:ascii="Arial" w:eastAsia="Arial" w:hAnsi="Arial" w:cs="Arial"/>
          <w:b/>
          <w:sz w:val="24"/>
          <w:szCs w:val="24"/>
        </w:rPr>
        <w:t>6</w:t>
      </w:r>
      <w:r w:rsidR="00355116">
        <w:rPr>
          <w:rFonts w:ascii="Arial" w:eastAsia="Arial" w:hAnsi="Arial" w:cs="Arial"/>
          <w:b/>
          <w:sz w:val="24"/>
          <w:szCs w:val="24"/>
        </w:rPr>
        <w:t xml:space="preserve"> – December 31, 202</w:t>
      </w:r>
      <w:r w:rsidR="00B26855">
        <w:rPr>
          <w:rFonts w:ascii="Arial" w:eastAsia="Arial" w:hAnsi="Arial" w:cs="Arial"/>
          <w:b/>
          <w:sz w:val="24"/>
          <w:szCs w:val="24"/>
        </w:rPr>
        <w:t>6</w:t>
      </w:r>
    </w:p>
    <w:p w14:paraId="23BDBF3B" w14:textId="77777777" w:rsidR="00990544" w:rsidRDefault="00B717D5" w:rsidP="00990544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not filled out and paid in-person please mail form to: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NECW ATV-UTV Assoc. </w:t>
      </w:r>
      <w:r>
        <w:rPr>
          <w:rFonts w:ascii="Arial" w:eastAsia="Arial" w:hAnsi="Arial" w:cs="Arial"/>
          <w:b/>
          <w:sz w:val="24"/>
          <w:szCs w:val="24"/>
        </w:rPr>
        <w:br/>
        <w:t xml:space="preserve">P.O. Box 454 </w:t>
      </w:r>
      <w:r>
        <w:rPr>
          <w:rFonts w:ascii="Arial" w:eastAsia="Arial" w:hAnsi="Arial" w:cs="Arial"/>
          <w:b/>
          <w:sz w:val="24"/>
          <w:szCs w:val="24"/>
        </w:rPr>
        <w:br/>
        <w:t>Fremont, WI 54940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If sending a check please make payable to: </w:t>
      </w:r>
      <w:r>
        <w:rPr>
          <w:rFonts w:ascii="Arial" w:eastAsia="Arial" w:hAnsi="Arial" w:cs="Arial"/>
          <w:b/>
          <w:sz w:val="24"/>
          <w:szCs w:val="24"/>
          <w:u w:val="single"/>
        </w:rPr>
        <w:t>NECW</w:t>
      </w:r>
      <w:r w:rsidR="003900CB">
        <w:rPr>
          <w:rFonts w:ascii="Arial" w:eastAsia="Arial" w:hAnsi="Arial" w:cs="Arial"/>
          <w:b/>
          <w:sz w:val="24"/>
          <w:szCs w:val="24"/>
          <w:u w:val="single"/>
        </w:rPr>
        <w:br/>
      </w:r>
    </w:p>
    <w:p w14:paraId="23BDBF3C" w14:textId="77777777" w:rsidR="004301E3" w:rsidRPr="003900CB" w:rsidRDefault="003900CB" w:rsidP="00990544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questions please contact us at: </w:t>
      </w:r>
      <w:r w:rsidRPr="003900CB">
        <w:rPr>
          <w:rFonts w:ascii="Arial" w:eastAsia="Arial" w:hAnsi="Arial" w:cs="Arial"/>
          <w:b/>
          <w:sz w:val="28"/>
          <w:szCs w:val="28"/>
        </w:rPr>
        <w:t>necwisatv.utv@gmail.com</w:t>
      </w:r>
    </w:p>
    <w:p w14:paraId="23BDBF3D" w14:textId="77777777" w:rsidR="004301E3" w:rsidRDefault="00B717D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 signing this form you agree to abide by the Bylaws of the NECW ATV/UTV Association and conduct yourself accordingly when representing the Association.  Membership can be revoked for reasons deemed unbecoming, non-payment of dues or other reasons according to the Bylaws determined by the Board.</w:t>
      </w:r>
    </w:p>
    <w:p w14:paraId="23BDBF3E" w14:textId="75074A38" w:rsidR="004301E3" w:rsidRDefault="00B717D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You also agree to not hold a landowner or the Association liable for injuries suffered </w:t>
      </w:r>
      <w:r w:rsidR="00407851">
        <w:rPr>
          <w:rFonts w:ascii="Arial" w:eastAsia="Arial" w:hAnsi="Arial" w:cs="Arial"/>
          <w:sz w:val="20"/>
          <w:szCs w:val="20"/>
        </w:rPr>
        <w:t xml:space="preserve">or any damage to property </w:t>
      </w:r>
      <w:r>
        <w:rPr>
          <w:rFonts w:ascii="Arial" w:eastAsia="Arial" w:hAnsi="Arial" w:cs="Arial"/>
          <w:sz w:val="20"/>
          <w:szCs w:val="20"/>
        </w:rPr>
        <w:t>while riding on established trails</w:t>
      </w:r>
      <w:r w:rsidR="00B26855">
        <w:rPr>
          <w:rFonts w:ascii="Arial" w:eastAsia="Arial" w:hAnsi="Arial" w:cs="Arial"/>
          <w:sz w:val="20"/>
          <w:szCs w:val="20"/>
        </w:rPr>
        <w:t xml:space="preserve"> and routes</w:t>
      </w:r>
      <w:r>
        <w:rPr>
          <w:rFonts w:ascii="Arial" w:eastAsia="Arial" w:hAnsi="Arial" w:cs="Arial"/>
          <w:sz w:val="20"/>
          <w:szCs w:val="20"/>
        </w:rPr>
        <w:t>. Members will abide by all WI State laws including but not limited to minors under 18 wearing helmets on all association rides.</w:t>
      </w:r>
    </w:p>
    <w:p w14:paraId="23BDBF3F" w14:textId="77777777" w:rsidR="004301E3" w:rsidRDefault="00B717D5" w:rsidP="00990544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Please Check One:</w:t>
      </w:r>
    </w:p>
    <w:p w14:paraId="23BDBF40" w14:textId="77777777" w:rsidR="004301E3" w:rsidRDefault="00355116" w:rsidP="00990544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 Membership:  $1</w:t>
      </w:r>
      <w:r w:rsidR="00D36FB4">
        <w:rPr>
          <w:rFonts w:ascii="Arial" w:eastAsia="Arial" w:hAnsi="Arial" w:cs="Arial"/>
          <w:sz w:val="20"/>
          <w:szCs w:val="20"/>
        </w:rPr>
        <w:t>0</w:t>
      </w:r>
      <w:r w:rsidR="00B717D5">
        <w:rPr>
          <w:rFonts w:ascii="Arial" w:eastAsia="Arial" w:hAnsi="Arial" w:cs="Arial"/>
          <w:sz w:val="20"/>
          <w:szCs w:val="20"/>
        </w:rPr>
        <w:t>_____</w:t>
      </w:r>
      <w:r w:rsidR="00D36FB4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ab/>
        <w:t>Family Membership: $2</w:t>
      </w:r>
      <w:r w:rsidR="00B717D5">
        <w:rPr>
          <w:rFonts w:ascii="Arial" w:eastAsia="Arial" w:hAnsi="Arial" w:cs="Arial"/>
          <w:sz w:val="20"/>
          <w:szCs w:val="20"/>
        </w:rPr>
        <w:t>0______</w:t>
      </w:r>
    </w:p>
    <w:p w14:paraId="23BDBF41" w14:textId="77777777" w:rsidR="004301E3" w:rsidRDefault="00B717D5" w:rsidP="0099054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B717D5">
        <w:rPr>
          <w:rFonts w:ascii="Arial Black" w:eastAsia="Arial" w:hAnsi="Arial Black" w:cs="Arial"/>
          <w:b/>
          <w:sz w:val="20"/>
          <w:szCs w:val="20"/>
        </w:rPr>
        <w:t>NOTE:</w:t>
      </w:r>
      <w:r>
        <w:rPr>
          <w:rFonts w:ascii="Arial" w:eastAsia="Arial" w:hAnsi="Arial" w:cs="Arial"/>
          <w:sz w:val="20"/>
          <w:szCs w:val="20"/>
        </w:rPr>
        <w:t xml:space="preserve"> Memberships purchased within 60 days to end of current membership year will be included as part of the next year’s dues.</w:t>
      </w:r>
    </w:p>
    <w:p w14:paraId="23BDBF42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Member 1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717D5">
        <w:rPr>
          <w:rFonts w:ascii="Arial" w:eastAsia="Arial" w:hAnsi="Arial" w:cs="Arial"/>
          <w:b/>
          <w:sz w:val="20"/>
          <w:szCs w:val="20"/>
        </w:rPr>
        <w:t>(Primary)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Name</w:t>
      </w:r>
      <w:r>
        <w:rPr>
          <w:rFonts w:ascii="Arial" w:eastAsia="Arial" w:hAnsi="Arial" w:cs="Arial"/>
          <w:sz w:val="20"/>
          <w:szCs w:val="20"/>
        </w:rPr>
        <w:t>:___________________________________________________</w:t>
      </w:r>
    </w:p>
    <w:p w14:paraId="23BDBF43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Address</w:t>
      </w:r>
      <w:r>
        <w:rPr>
          <w:rFonts w:ascii="Arial" w:eastAsia="Arial" w:hAnsi="Arial" w:cs="Arial"/>
          <w:sz w:val="20"/>
          <w:szCs w:val="20"/>
        </w:rPr>
        <w:t>: __________________________________________________________________</w:t>
      </w:r>
    </w:p>
    <w:p w14:paraId="23BDBF44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>: ___________________________</w:t>
      </w:r>
      <w:r>
        <w:rPr>
          <w:rFonts w:ascii="Arial" w:eastAsia="Arial" w:hAnsi="Arial" w:cs="Arial"/>
          <w:b/>
          <w:sz w:val="20"/>
          <w:szCs w:val="20"/>
        </w:rPr>
        <w:t>Email</w:t>
      </w:r>
      <w:r>
        <w:rPr>
          <w:rFonts w:ascii="Arial" w:eastAsia="Arial" w:hAnsi="Arial" w:cs="Arial"/>
          <w:sz w:val="20"/>
          <w:szCs w:val="20"/>
        </w:rPr>
        <w:t>: ___________________________________</w:t>
      </w:r>
    </w:p>
    <w:p w14:paraId="23BDBF45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Member 2</w:t>
      </w:r>
      <w:r>
        <w:rPr>
          <w:rFonts w:ascii="Arial" w:eastAsia="Arial" w:hAnsi="Arial" w:cs="Arial"/>
          <w:sz w:val="20"/>
          <w:szCs w:val="20"/>
        </w:rPr>
        <w:t xml:space="preserve"> Name:____________________________________________________</w:t>
      </w:r>
    </w:p>
    <w:p w14:paraId="23BDBF46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Address</w:t>
      </w:r>
      <w:r>
        <w:rPr>
          <w:rFonts w:ascii="Arial" w:eastAsia="Arial" w:hAnsi="Arial" w:cs="Arial"/>
          <w:sz w:val="20"/>
          <w:szCs w:val="20"/>
        </w:rPr>
        <w:t>: ___________________________________________________________________</w:t>
      </w:r>
    </w:p>
    <w:p w14:paraId="23BDBF47" w14:textId="77777777" w:rsidR="004301E3" w:rsidRDefault="00B717D5" w:rsidP="00990544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</w:t>
      </w:r>
      <w:r>
        <w:rPr>
          <w:rFonts w:ascii="Arial" w:eastAsia="Arial" w:hAnsi="Arial" w:cs="Arial"/>
          <w:sz w:val="20"/>
          <w:szCs w:val="20"/>
        </w:rPr>
        <w:t>: ___________________________</w:t>
      </w:r>
      <w:r>
        <w:rPr>
          <w:rFonts w:ascii="Arial" w:eastAsia="Arial" w:hAnsi="Arial" w:cs="Arial"/>
          <w:b/>
          <w:sz w:val="20"/>
          <w:szCs w:val="20"/>
        </w:rPr>
        <w:t>Email</w:t>
      </w:r>
      <w:r>
        <w:rPr>
          <w:rFonts w:ascii="Arial" w:eastAsia="Arial" w:hAnsi="Arial" w:cs="Arial"/>
          <w:sz w:val="20"/>
          <w:szCs w:val="20"/>
        </w:rPr>
        <w:t>: ____________________________________</w:t>
      </w:r>
    </w:p>
    <w:p w14:paraId="23BDBF48" w14:textId="77777777" w:rsidR="004301E3" w:rsidRDefault="00B717D5" w:rsidP="00990544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Minor member names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</w:t>
      </w:r>
    </w:p>
    <w:p w14:paraId="23BDBF49" w14:textId="77777777" w:rsidR="004301E3" w:rsidRDefault="00B717D5" w:rsidP="00990544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</w:t>
      </w:r>
    </w:p>
    <w:p w14:paraId="23BDBF4A" w14:textId="77777777" w:rsidR="00990544" w:rsidRDefault="00990544">
      <w:pPr>
        <w:rPr>
          <w:rFonts w:ascii="Arial" w:eastAsia="Arial" w:hAnsi="Arial" w:cs="Arial"/>
          <w:b/>
          <w:sz w:val="20"/>
          <w:szCs w:val="20"/>
        </w:rPr>
      </w:pPr>
    </w:p>
    <w:p w14:paraId="23BDBF4B" w14:textId="77777777" w:rsidR="004301E3" w:rsidRDefault="00B717D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</w:t>
      </w:r>
      <w:r>
        <w:rPr>
          <w:rFonts w:ascii="Arial" w:eastAsia="Arial" w:hAnsi="Arial" w:cs="Arial"/>
          <w:b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_________________</w:t>
      </w:r>
    </w:p>
    <w:p w14:paraId="23BDBF4C" w14:textId="77777777" w:rsidR="004301E3" w:rsidRDefault="00B717D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>: ____________________________________________</w:t>
      </w:r>
      <w:r>
        <w:rPr>
          <w:rFonts w:ascii="Arial" w:eastAsia="Arial" w:hAnsi="Arial" w:cs="Arial"/>
          <w:b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_________________</w:t>
      </w:r>
    </w:p>
    <w:sectPr w:rsidR="004301E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1E3"/>
    <w:rsid w:val="000670E7"/>
    <w:rsid w:val="00355116"/>
    <w:rsid w:val="003900CB"/>
    <w:rsid w:val="00407851"/>
    <w:rsid w:val="004301E3"/>
    <w:rsid w:val="004A5146"/>
    <w:rsid w:val="005E17F6"/>
    <w:rsid w:val="00990544"/>
    <w:rsid w:val="00B26855"/>
    <w:rsid w:val="00B717D5"/>
    <w:rsid w:val="00C66317"/>
    <w:rsid w:val="00D36FB4"/>
    <w:rsid w:val="00D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BF38"/>
  <w15:docId w15:val="{CC509259-BEA8-4574-9710-7C55D6E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Bemis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APP-119-NOVAFLOW2</dc:creator>
  <cp:lastModifiedBy>Adam Dobbert</cp:lastModifiedBy>
  <cp:revision>12</cp:revision>
  <cp:lastPrinted>2023-05-16T04:50:00Z</cp:lastPrinted>
  <dcterms:created xsi:type="dcterms:W3CDTF">2023-05-16T04:55:00Z</dcterms:created>
  <dcterms:modified xsi:type="dcterms:W3CDTF">2026-02-17T01:11:00Z</dcterms:modified>
</cp:coreProperties>
</file>