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500B401B" w:rsidR="005B4C1B" w:rsidRPr="00E8585C" w:rsidRDefault="00AE620D" w:rsidP="00E8585C">
      <w:pPr>
        <w:tabs>
          <w:tab w:val="left" w:pos="4896"/>
        </w:tabs>
        <w:jc w:val="center"/>
        <w:rPr>
          <w:rFonts w:ascii="Merriweather" w:eastAsia="Merriweather" w:hAnsi="Merriweather" w:cs="Merriweather"/>
          <w:b/>
          <w:sz w:val="24"/>
          <w:szCs w:val="24"/>
        </w:rPr>
      </w:pPr>
      <w:r w:rsidRPr="00E8585C">
        <w:rPr>
          <w:rFonts w:eastAsia="Times New Roman"/>
          <w:b/>
          <w:sz w:val="24"/>
          <w:szCs w:val="24"/>
          <w:u w:val="single"/>
        </w:rPr>
        <w:t>Confidentiality</w:t>
      </w:r>
    </w:p>
    <w:p w14:paraId="6893ACA2" w14:textId="77777777" w:rsidR="00A878D8" w:rsidRDefault="00A878D8">
      <w:pPr>
        <w:rPr>
          <w:rFonts w:eastAsia="Times New Roman"/>
        </w:rPr>
      </w:pPr>
    </w:p>
    <w:p w14:paraId="00000007" w14:textId="3B69BB79" w:rsidR="005B4C1B" w:rsidRPr="00A878D8" w:rsidRDefault="00AE620D">
      <w:pPr>
        <w:rPr>
          <w:rFonts w:eastAsia="Times New Roman"/>
        </w:rPr>
      </w:pPr>
      <w:r w:rsidRPr="00A878D8">
        <w:rPr>
          <w:rFonts w:eastAsia="Times New Roman"/>
        </w:rPr>
        <w:t xml:space="preserve">The confidentiality of communication between </w:t>
      </w:r>
      <w:r w:rsidR="00E8585C">
        <w:rPr>
          <w:rFonts w:eastAsia="Times New Roman"/>
        </w:rPr>
        <w:t>patient</w:t>
      </w:r>
      <w:r w:rsidRPr="00A878D8">
        <w:rPr>
          <w:rFonts w:eastAsia="Times New Roman"/>
        </w:rPr>
        <w:t xml:space="preserve"> and psychotherapist is protected by law.  We release information about our work together only with your permission. The following are some of the exceptions:</w:t>
      </w:r>
    </w:p>
    <w:p w14:paraId="00000008" w14:textId="77777777" w:rsidR="005B4C1B" w:rsidRPr="00A878D8" w:rsidRDefault="005B4C1B">
      <w:pPr>
        <w:rPr>
          <w:rFonts w:eastAsia="Times New Roman"/>
        </w:rPr>
      </w:pPr>
    </w:p>
    <w:p w14:paraId="00000009" w14:textId="77777777" w:rsidR="005B4C1B" w:rsidRPr="00A878D8" w:rsidRDefault="00AE620D">
      <w:pPr>
        <w:rPr>
          <w:rFonts w:eastAsia="Times New Roman"/>
        </w:rPr>
      </w:pPr>
      <w:r w:rsidRPr="00A878D8">
        <w:rPr>
          <w:rFonts w:eastAsia="Times New Roman"/>
        </w:rPr>
        <w:t>COURTS: Generally, you have a right to prevent your therapist from providing information to a court of law.  However, a therapist might be ordered by court to testify in certain legal proceedings such as those related to child custody adoptions, psychiatric hospitalization and court ordered evaluations.</w:t>
      </w:r>
    </w:p>
    <w:p w14:paraId="0000000A" w14:textId="77777777" w:rsidR="005B4C1B" w:rsidRPr="00A878D8" w:rsidRDefault="005B4C1B">
      <w:pPr>
        <w:rPr>
          <w:rFonts w:eastAsia="Times New Roman"/>
        </w:rPr>
      </w:pPr>
    </w:p>
    <w:p w14:paraId="0000000B" w14:textId="549E175C" w:rsidR="005B4C1B" w:rsidRPr="00A878D8" w:rsidRDefault="00AE620D">
      <w:pPr>
        <w:rPr>
          <w:rFonts w:eastAsia="Times New Roman"/>
        </w:rPr>
      </w:pPr>
      <w:r w:rsidRPr="00A878D8">
        <w:rPr>
          <w:rFonts w:eastAsia="Times New Roman"/>
        </w:rPr>
        <w:t xml:space="preserve">HARMFUL INTENT OR ACTS: If we believe that a child, </w:t>
      </w:r>
      <w:r w:rsidR="00AE1413" w:rsidRPr="00A878D8">
        <w:rPr>
          <w:rFonts w:eastAsia="Times New Roman"/>
        </w:rPr>
        <w:t>elderly,</w:t>
      </w:r>
      <w:r w:rsidRPr="00A878D8">
        <w:rPr>
          <w:rFonts w:eastAsia="Times New Roman"/>
        </w:rPr>
        <w:t xml:space="preserve"> or disabled person is being abused, we are required to file a report with the appropriate state agency and breach confidentiality without the </w:t>
      </w:r>
      <w:r w:rsidR="00E8585C">
        <w:rPr>
          <w:rFonts w:eastAsia="Times New Roman"/>
        </w:rPr>
        <w:t>patient</w:t>
      </w:r>
      <w:r w:rsidRPr="00A878D8">
        <w:rPr>
          <w:rFonts w:eastAsia="Times New Roman"/>
        </w:rPr>
        <w:t xml:space="preserve">’s permission.  We do try to discuss this with a </w:t>
      </w:r>
      <w:r w:rsidR="00E8585C">
        <w:rPr>
          <w:rFonts w:eastAsia="Times New Roman"/>
        </w:rPr>
        <w:t>patient</w:t>
      </w:r>
      <w:r w:rsidRPr="00A878D8">
        <w:rPr>
          <w:rFonts w:eastAsia="Times New Roman"/>
        </w:rPr>
        <w:t xml:space="preserve"> when possible.  Also, if in our professional opinion we believe that a </w:t>
      </w:r>
      <w:r w:rsidR="00E8585C">
        <w:rPr>
          <w:rFonts w:eastAsia="Times New Roman"/>
        </w:rPr>
        <w:t>patient</w:t>
      </w:r>
      <w:r w:rsidRPr="00A878D8">
        <w:rPr>
          <w:rFonts w:eastAsia="Times New Roman"/>
        </w:rPr>
        <w:t xml:space="preserve"> is threatening serious harm to another, we are required to take protective actions, which may include notifying the potential victim, or seeking the </w:t>
      </w:r>
      <w:r w:rsidR="00E8585C">
        <w:rPr>
          <w:rFonts w:eastAsia="Times New Roman"/>
        </w:rPr>
        <w:t>patient</w:t>
      </w:r>
      <w:r w:rsidRPr="00A878D8">
        <w:rPr>
          <w:rFonts w:eastAsia="Times New Roman"/>
        </w:rPr>
        <w:t xml:space="preserve">’s hospitalization.  If a </w:t>
      </w:r>
      <w:r w:rsidR="00E8585C">
        <w:rPr>
          <w:rFonts w:eastAsia="Times New Roman"/>
        </w:rPr>
        <w:t>patient</w:t>
      </w:r>
      <w:r w:rsidRPr="00A878D8">
        <w:rPr>
          <w:rFonts w:eastAsia="Times New Roman"/>
        </w:rPr>
        <w:t xml:space="preserve"> threatens him/herself, we may seek hospitalization and/or contact family members/identified social supports.</w:t>
      </w:r>
    </w:p>
    <w:p w14:paraId="0000000C" w14:textId="77777777" w:rsidR="005B4C1B" w:rsidRPr="00A878D8" w:rsidRDefault="005B4C1B">
      <w:pPr>
        <w:rPr>
          <w:rFonts w:eastAsia="Times New Roman"/>
        </w:rPr>
      </w:pPr>
    </w:p>
    <w:p w14:paraId="0000000D" w14:textId="77777777" w:rsidR="005B4C1B" w:rsidRPr="00A878D8" w:rsidRDefault="00AE620D">
      <w:pPr>
        <w:rPr>
          <w:rFonts w:eastAsia="Times New Roman"/>
        </w:rPr>
      </w:pPr>
      <w:r w:rsidRPr="00A878D8">
        <w:rPr>
          <w:rFonts w:eastAsia="Times New Roman"/>
        </w:rPr>
        <w:t>CONSULTATION WITH OTHER PROFESSIONALS: We sometimes find it helpful to consult about clinical work with other professionals who are legally bound to maintain confidentiality.</w:t>
      </w:r>
    </w:p>
    <w:p w14:paraId="0000000E" w14:textId="77777777" w:rsidR="005B4C1B" w:rsidRPr="00A878D8" w:rsidRDefault="005B4C1B">
      <w:pPr>
        <w:rPr>
          <w:rFonts w:eastAsia="Times New Roman"/>
        </w:rPr>
      </w:pPr>
    </w:p>
    <w:p w14:paraId="0000000F" w14:textId="22150110" w:rsidR="005B4C1B" w:rsidRPr="00A878D8" w:rsidRDefault="00AE620D">
      <w:pPr>
        <w:rPr>
          <w:rFonts w:eastAsia="Times New Roman"/>
        </w:rPr>
      </w:pPr>
      <w:r w:rsidRPr="00A878D8">
        <w:rPr>
          <w:rFonts w:eastAsia="Times New Roman"/>
        </w:rPr>
        <w:t xml:space="preserve">USE OF INSURANCE: If you use insurance, we are required to provide the insurer with clinical diagnosis and sometimes treatment plans and clinical summaries. Massachusetts law prohibits insurers from releasing information about outpatient mental health care without specific </w:t>
      </w:r>
      <w:r w:rsidR="00E8585C" w:rsidRPr="00A878D8">
        <w:rPr>
          <w:rFonts w:eastAsia="Times New Roman"/>
        </w:rPr>
        <w:t>permission. You</w:t>
      </w:r>
      <w:r w:rsidRPr="00A878D8">
        <w:rPr>
          <w:rFonts w:eastAsia="Times New Roman"/>
        </w:rPr>
        <w:t xml:space="preserve"> cannot be required to consent to such a release as a condition of coverage.</w:t>
      </w:r>
    </w:p>
    <w:p w14:paraId="00000010" w14:textId="77777777" w:rsidR="005B4C1B" w:rsidRPr="00A878D8" w:rsidRDefault="005B4C1B">
      <w:pPr>
        <w:rPr>
          <w:rFonts w:eastAsia="Times New Roman"/>
        </w:rPr>
      </w:pPr>
    </w:p>
    <w:p w14:paraId="00000013" w14:textId="217C9135" w:rsidR="005B4C1B" w:rsidRPr="00E8585C" w:rsidRDefault="00AE620D" w:rsidP="00E8585C">
      <w:pPr>
        <w:rPr>
          <w:rFonts w:eastAsia="Times New Roman"/>
        </w:rPr>
      </w:pPr>
      <w:r w:rsidRPr="00A878D8">
        <w:rPr>
          <w:rFonts w:eastAsia="Times New Roman"/>
        </w:rPr>
        <w:t xml:space="preserve">UNDER </w:t>
      </w:r>
      <w:r w:rsidR="00AE1413" w:rsidRPr="00A878D8">
        <w:rPr>
          <w:rFonts w:eastAsia="Times New Roman"/>
        </w:rPr>
        <w:t>1</w:t>
      </w:r>
      <w:r w:rsidRPr="00A878D8">
        <w:rPr>
          <w:rFonts w:eastAsia="Times New Roman"/>
        </w:rPr>
        <w:t xml:space="preserve">8 YEARS OF AGE: If you are under 18 years of </w:t>
      </w:r>
      <w:r w:rsidR="00AE1413" w:rsidRPr="00A878D8">
        <w:rPr>
          <w:rFonts w:eastAsia="Times New Roman"/>
        </w:rPr>
        <w:t>age,</w:t>
      </w:r>
      <w:r w:rsidRPr="00A878D8">
        <w:rPr>
          <w:rFonts w:eastAsia="Times New Roman"/>
        </w:rPr>
        <w:t xml:space="preserve"> please be aware that while the specific content of our communication will remain confidential, your parents do have the right to receive general information on how your treatment is proceeding.</w:t>
      </w:r>
    </w:p>
    <w:p w14:paraId="146B59AE" w14:textId="77777777" w:rsidR="00A878D8" w:rsidRDefault="00A878D8">
      <w:pPr>
        <w:rPr>
          <w:rFonts w:eastAsia="Times New Roman"/>
        </w:rPr>
      </w:pPr>
    </w:p>
    <w:p w14:paraId="00000016" w14:textId="67B0DA6F" w:rsidR="005B4C1B" w:rsidRPr="00A878D8" w:rsidRDefault="00AE620D">
      <w:pPr>
        <w:rPr>
          <w:rFonts w:eastAsia="Times New Roman"/>
        </w:rPr>
      </w:pPr>
      <w:r w:rsidRPr="00A878D8">
        <w:rPr>
          <w:rFonts w:eastAsia="Times New Roman"/>
        </w:rPr>
        <w:t>I consent to receiving outpatient mental health services.  I understand that I may stop treatment at any time and that the therapist may do the same.</w:t>
      </w:r>
      <w:r w:rsidR="00E8585C">
        <w:rPr>
          <w:rFonts w:eastAsia="Times New Roman"/>
        </w:rPr>
        <w:t xml:space="preserve"> </w:t>
      </w:r>
      <w:r w:rsidRPr="00A878D8">
        <w:rPr>
          <w:rFonts w:eastAsia="Times New Roman"/>
        </w:rPr>
        <w:t xml:space="preserve">I have read, </w:t>
      </w:r>
      <w:r w:rsidR="00AE1413" w:rsidRPr="00A878D8">
        <w:rPr>
          <w:rFonts w:eastAsia="Times New Roman"/>
        </w:rPr>
        <w:t>understand,</w:t>
      </w:r>
      <w:r w:rsidRPr="00A878D8">
        <w:rPr>
          <w:rFonts w:eastAsia="Times New Roman"/>
        </w:rPr>
        <w:t xml:space="preserve"> and agree to the policies dictated above.</w:t>
      </w:r>
    </w:p>
    <w:p w14:paraId="00000017" w14:textId="77777777" w:rsidR="005B4C1B" w:rsidRPr="00A878D8" w:rsidRDefault="005B4C1B">
      <w:pPr>
        <w:rPr>
          <w:rFonts w:eastAsia="Times New Roman"/>
        </w:rPr>
      </w:pPr>
    </w:p>
    <w:p w14:paraId="00000018" w14:textId="77777777" w:rsidR="005B4C1B" w:rsidRPr="00A878D8" w:rsidRDefault="00AE620D">
      <w:pPr>
        <w:rPr>
          <w:rFonts w:eastAsia="Times New Roman"/>
        </w:rPr>
      </w:pPr>
      <w:r w:rsidRPr="00A878D8">
        <w:rPr>
          <w:rFonts w:eastAsia="Times New Roman"/>
        </w:rPr>
        <w:t>_______________________________</w:t>
      </w:r>
      <w:r w:rsidRPr="00A878D8">
        <w:rPr>
          <w:rFonts w:eastAsia="Times New Roman"/>
        </w:rPr>
        <w:tab/>
      </w:r>
      <w:r w:rsidRPr="00A878D8">
        <w:rPr>
          <w:rFonts w:eastAsia="Times New Roman"/>
        </w:rPr>
        <w:tab/>
        <w:t>_______________________________</w:t>
      </w:r>
    </w:p>
    <w:p w14:paraId="00000019" w14:textId="4FF31497" w:rsidR="005B4C1B" w:rsidRPr="00A878D8" w:rsidRDefault="00E8585C">
      <w:pPr>
        <w:rPr>
          <w:rFonts w:eastAsia="Times New Roman"/>
        </w:rPr>
      </w:pPr>
      <w:r>
        <w:rPr>
          <w:rFonts w:eastAsia="Times New Roman"/>
        </w:rPr>
        <w:t xml:space="preserve">Patient </w:t>
      </w:r>
      <w:r w:rsidR="00AE620D" w:rsidRPr="00A878D8">
        <w:rPr>
          <w:rFonts w:eastAsia="Times New Roman"/>
        </w:rPr>
        <w:t xml:space="preserve">Signature </w:t>
      </w:r>
      <w:r w:rsidR="00AE620D" w:rsidRPr="00A878D8">
        <w:rPr>
          <w:rFonts w:eastAsia="Times New Roman"/>
        </w:rPr>
        <w:tab/>
      </w:r>
      <w:r w:rsidR="00AE620D" w:rsidRPr="00A878D8">
        <w:rPr>
          <w:rFonts w:eastAsia="Times New Roman"/>
        </w:rPr>
        <w:tab/>
      </w:r>
      <w:r w:rsidR="00AE620D" w:rsidRPr="00A878D8">
        <w:rPr>
          <w:rFonts w:eastAsia="Times New Roman"/>
        </w:rPr>
        <w:tab/>
      </w:r>
      <w:r w:rsidR="00AE620D" w:rsidRPr="00A878D8">
        <w:rPr>
          <w:rFonts w:eastAsia="Times New Roman"/>
        </w:rPr>
        <w:tab/>
      </w:r>
      <w:r w:rsidR="00AE620D" w:rsidRPr="00A878D8">
        <w:rPr>
          <w:rFonts w:eastAsia="Times New Roman"/>
        </w:rPr>
        <w:tab/>
      </w:r>
      <w:r w:rsidR="001121A2" w:rsidRPr="00A878D8">
        <w:rPr>
          <w:rFonts w:eastAsia="Times New Roman"/>
        </w:rPr>
        <w:t xml:space="preserve">   Dr. Matthew Donlan, DBH, MBA</w:t>
      </w:r>
    </w:p>
    <w:p w14:paraId="0000001A" w14:textId="77777777" w:rsidR="005B4C1B" w:rsidRPr="00A878D8" w:rsidRDefault="005B4C1B">
      <w:pPr>
        <w:rPr>
          <w:rFonts w:eastAsia="Times New Roman"/>
        </w:rPr>
      </w:pPr>
    </w:p>
    <w:p w14:paraId="0000001B" w14:textId="77777777" w:rsidR="005B4C1B" w:rsidRPr="00A878D8" w:rsidRDefault="00AE620D">
      <w:pPr>
        <w:rPr>
          <w:rFonts w:eastAsia="Times New Roman"/>
        </w:rPr>
      </w:pPr>
      <w:r w:rsidRPr="00A878D8">
        <w:rPr>
          <w:rFonts w:eastAsia="Times New Roman"/>
        </w:rPr>
        <w:t>_______________________________</w:t>
      </w:r>
    </w:p>
    <w:p w14:paraId="0000001E" w14:textId="06B8CF23" w:rsidR="005B4C1B" w:rsidRPr="00E8585C" w:rsidRDefault="00AE620D">
      <w:pPr>
        <w:rPr>
          <w:rFonts w:eastAsia="Times New Roman"/>
        </w:rPr>
      </w:pPr>
      <w:r w:rsidRPr="00A878D8">
        <w:rPr>
          <w:rFonts w:eastAsia="Times New Roman"/>
        </w:rPr>
        <w:t>Parent/Guardian</w:t>
      </w:r>
    </w:p>
    <w:sectPr w:rsidR="005B4C1B" w:rsidRPr="00E8585C" w:rsidSect="00E8585C">
      <w:headerReference w:type="default" r:id="rId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C6A4" w14:textId="77777777" w:rsidR="00F23C73" w:rsidRDefault="00F23C73" w:rsidP="00E8585C">
      <w:pPr>
        <w:spacing w:line="240" w:lineRule="auto"/>
      </w:pPr>
      <w:r>
        <w:separator/>
      </w:r>
    </w:p>
  </w:endnote>
  <w:endnote w:type="continuationSeparator" w:id="0">
    <w:p w14:paraId="72170BAF" w14:textId="77777777" w:rsidR="00F23C73" w:rsidRDefault="00F23C73" w:rsidP="00E85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331A" w14:textId="77777777" w:rsidR="00F23C73" w:rsidRDefault="00F23C73" w:rsidP="00E8585C">
      <w:pPr>
        <w:spacing w:line="240" w:lineRule="auto"/>
      </w:pPr>
      <w:r>
        <w:separator/>
      </w:r>
    </w:p>
  </w:footnote>
  <w:footnote w:type="continuationSeparator" w:id="0">
    <w:p w14:paraId="513DC24C" w14:textId="77777777" w:rsidR="00F23C73" w:rsidRDefault="00F23C73" w:rsidP="00E858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6236" w14:textId="41BD6398" w:rsidR="00E8585C" w:rsidRDefault="00E8585C">
    <w:pPr>
      <w:pStyle w:val="Header"/>
    </w:pPr>
    <w:r w:rsidRPr="00E52A9C">
      <w:rPr>
        <w:noProof/>
      </w:rPr>
      <w:drawing>
        <wp:inline distT="0" distB="0" distL="0" distR="0" wp14:anchorId="19A28BEC" wp14:editId="35764C78">
          <wp:extent cx="5943600" cy="11493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5943600" cy="1149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wNjE0MrE0MDI3tjBU0lEKTi0uzszPAykwqQUAvwp0KSwAAAA="/>
  </w:docVars>
  <w:rsids>
    <w:rsidRoot w:val="005B4C1B"/>
    <w:rsid w:val="001121A2"/>
    <w:rsid w:val="005B4C1B"/>
    <w:rsid w:val="00A878D8"/>
    <w:rsid w:val="00AB0939"/>
    <w:rsid w:val="00AE1413"/>
    <w:rsid w:val="00AE620D"/>
    <w:rsid w:val="00E8585C"/>
    <w:rsid w:val="00F2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1753"/>
  <w15:docId w15:val="{530450D3-C6A2-4917-BFA3-F3678818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8585C"/>
    <w:pPr>
      <w:tabs>
        <w:tab w:val="center" w:pos="4680"/>
        <w:tab w:val="right" w:pos="9360"/>
      </w:tabs>
      <w:spacing w:line="240" w:lineRule="auto"/>
    </w:pPr>
  </w:style>
  <w:style w:type="character" w:customStyle="1" w:styleId="HeaderChar">
    <w:name w:val="Header Char"/>
    <w:basedOn w:val="DefaultParagraphFont"/>
    <w:link w:val="Header"/>
    <w:uiPriority w:val="99"/>
    <w:rsid w:val="00E8585C"/>
  </w:style>
  <w:style w:type="paragraph" w:styleId="Footer">
    <w:name w:val="footer"/>
    <w:basedOn w:val="Normal"/>
    <w:link w:val="FooterChar"/>
    <w:uiPriority w:val="99"/>
    <w:unhideWhenUsed/>
    <w:rsid w:val="00E8585C"/>
    <w:pPr>
      <w:tabs>
        <w:tab w:val="center" w:pos="4680"/>
        <w:tab w:val="right" w:pos="9360"/>
      </w:tabs>
      <w:spacing w:line="240" w:lineRule="auto"/>
    </w:pPr>
  </w:style>
  <w:style w:type="character" w:customStyle="1" w:styleId="FooterChar">
    <w:name w:val="Footer Char"/>
    <w:basedOn w:val="DefaultParagraphFont"/>
    <w:link w:val="Footer"/>
    <w:uiPriority w:val="99"/>
    <w:rsid w:val="00E85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Matty Donlan</dc:creator>
  <cp:lastModifiedBy>Matty Donlan</cp:lastModifiedBy>
  <cp:revision>3</cp:revision>
  <dcterms:created xsi:type="dcterms:W3CDTF">2022-02-19T15:04:00Z</dcterms:created>
  <dcterms:modified xsi:type="dcterms:W3CDTF">2022-02-19T15:10:00Z</dcterms:modified>
</cp:coreProperties>
</file>