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760E0" w14:textId="77777777" w:rsidR="007C6B37" w:rsidRDefault="004B38DE">
      <w:pPr>
        <w:pStyle w:val="Title"/>
      </w:pPr>
      <w:r>
        <w:pict w14:anchorId="4FA10B27">
          <v:group id="docshapegroup1" o:spid="_x0000_s1026" alt="" style="position:absolute;left:0;text-align:left;margin-left:0;margin-top:-1.7pt;width:613.95pt;height:793.2pt;z-index:-251658240;mso-position-horizontal-relative:page;mso-position-vertical-relative:page" coordorigin=",-34" coordsize="12279,1586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7" type="#_x0000_t75" alt="" style="position:absolute;width:12240;height:15831">
              <v:imagedata r:id="rId4" o:title=""/>
            </v:shape>
            <v:shape id="docshape3" o:spid="_x0000_s1028" type="#_x0000_t75" alt="" style="position:absolute;left:2576;top:2739;width:7212;height:9016">
              <v:imagedata r:id="rId5" o:title=""/>
            </v:shape>
            <v:shape id="docshape4" o:spid="_x0000_s1029" type="#_x0000_t75" alt="" style="position:absolute;left:11845;width:395;height:12909">
              <v:imagedata r:id="rId6" o:title=""/>
            </v:shape>
            <v:shape id="docshape5" o:spid="_x0000_s1030" alt="" style="position:absolute;left:807;top:-34;width:11471;height:15422" coordorigin="808,-34" coordsize="11471,15422" o:spt="100" adj="0,,0" path="m11846,-34l808,-34r,217l11846,183r,-217xm12278,12908r-221,l12057,15388r221,l12278,1290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CA343D"/>
          <w:w w:val="105"/>
        </w:rPr>
        <w:t>BIOWASH</w:t>
      </w:r>
      <w:r>
        <w:rPr>
          <w:color w:val="CA343D"/>
          <w:spacing w:val="-19"/>
          <w:w w:val="105"/>
        </w:rPr>
        <w:t xml:space="preserve"> </w:t>
      </w:r>
      <w:r>
        <w:rPr>
          <w:color w:val="CA343D"/>
          <w:w w:val="105"/>
        </w:rPr>
        <w:t>SOIL</w:t>
      </w:r>
      <w:r>
        <w:rPr>
          <w:color w:val="CA343D"/>
          <w:spacing w:val="-7"/>
          <w:w w:val="105"/>
        </w:rPr>
        <w:t xml:space="preserve"> </w:t>
      </w:r>
      <w:r>
        <w:rPr>
          <w:color w:val="CA343D"/>
          <w:w w:val="105"/>
        </w:rPr>
        <w:t>AMENDMENT</w:t>
      </w:r>
    </w:p>
    <w:p w14:paraId="60E760E1" w14:textId="77777777" w:rsidR="007C6B37" w:rsidRDefault="004B38DE">
      <w:pPr>
        <w:spacing w:before="40"/>
        <w:ind w:left="1316" w:right="1291"/>
        <w:jc w:val="center"/>
        <w:rPr>
          <w:rFonts w:ascii="Times New Roman"/>
          <w:b/>
          <w:i/>
          <w:sz w:val="28"/>
        </w:rPr>
      </w:pPr>
      <w:r>
        <w:rPr>
          <w:rFonts w:ascii="Times New Roman"/>
          <w:b/>
          <w:i/>
          <w:color w:val="131113"/>
          <w:w w:val="105"/>
          <w:sz w:val="28"/>
          <w:u w:val="thick" w:color="131113"/>
        </w:rPr>
        <w:t>Stimulates</w:t>
      </w:r>
      <w:r>
        <w:rPr>
          <w:rFonts w:ascii="Times New Roman"/>
          <w:b/>
          <w:i/>
          <w:color w:val="131113"/>
          <w:spacing w:val="30"/>
          <w:w w:val="105"/>
          <w:sz w:val="28"/>
          <w:u w:val="thick" w:color="131113"/>
        </w:rPr>
        <w:t xml:space="preserve"> </w:t>
      </w:r>
      <w:r>
        <w:rPr>
          <w:rFonts w:ascii="Times New Roman"/>
          <w:b/>
          <w:i/>
          <w:color w:val="131113"/>
          <w:w w:val="105"/>
          <w:sz w:val="28"/>
          <w:u w:val="thick" w:color="131113"/>
        </w:rPr>
        <w:t>rapid</w:t>
      </w:r>
      <w:r>
        <w:rPr>
          <w:rFonts w:ascii="Times New Roman"/>
          <w:b/>
          <w:i/>
          <w:color w:val="131113"/>
          <w:spacing w:val="34"/>
          <w:w w:val="105"/>
          <w:sz w:val="28"/>
          <w:u w:val="thick" w:color="131113"/>
        </w:rPr>
        <w:t xml:space="preserve"> </w:t>
      </w:r>
      <w:r>
        <w:rPr>
          <w:rFonts w:ascii="Times New Roman"/>
          <w:b/>
          <w:i/>
          <w:color w:val="131113"/>
          <w:w w:val="105"/>
          <w:sz w:val="28"/>
          <w:u w:val="thick" w:color="131113"/>
        </w:rPr>
        <w:t>nutrient</w:t>
      </w:r>
      <w:r>
        <w:rPr>
          <w:rFonts w:ascii="Times New Roman"/>
          <w:b/>
          <w:i/>
          <w:color w:val="131113"/>
          <w:spacing w:val="27"/>
          <w:w w:val="105"/>
          <w:sz w:val="28"/>
          <w:u w:val="thick" w:color="131113"/>
        </w:rPr>
        <w:t xml:space="preserve"> </w:t>
      </w:r>
      <w:r>
        <w:rPr>
          <w:rFonts w:ascii="Times New Roman"/>
          <w:b/>
          <w:i/>
          <w:color w:val="131113"/>
          <w:w w:val="105"/>
          <w:sz w:val="28"/>
          <w:u w:val="thick" w:color="131113"/>
        </w:rPr>
        <w:t>absorption</w:t>
      </w:r>
      <w:r>
        <w:rPr>
          <w:rFonts w:ascii="Times New Roman"/>
          <w:b/>
          <w:i/>
          <w:color w:val="131113"/>
          <w:spacing w:val="24"/>
          <w:w w:val="105"/>
          <w:sz w:val="28"/>
          <w:u w:val="thick" w:color="131113"/>
        </w:rPr>
        <w:t xml:space="preserve"> </w:t>
      </w:r>
      <w:r>
        <w:rPr>
          <w:rFonts w:ascii="Times New Roman"/>
          <w:color w:val="131113"/>
          <w:w w:val="105"/>
          <w:sz w:val="27"/>
          <w:u w:val="thick" w:color="131113"/>
        </w:rPr>
        <w:t>&amp;</w:t>
      </w:r>
      <w:r>
        <w:rPr>
          <w:rFonts w:ascii="Times New Roman"/>
          <w:color w:val="131113"/>
          <w:spacing w:val="39"/>
          <w:w w:val="105"/>
          <w:sz w:val="27"/>
          <w:u w:val="thick" w:color="131113"/>
        </w:rPr>
        <w:t xml:space="preserve"> </w:t>
      </w:r>
      <w:r>
        <w:rPr>
          <w:rFonts w:ascii="Times New Roman"/>
          <w:b/>
          <w:i/>
          <w:color w:val="131113"/>
          <w:w w:val="105"/>
          <w:sz w:val="28"/>
          <w:u w:val="thick" w:color="131113"/>
        </w:rPr>
        <w:t>plant.growth!!</w:t>
      </w:r>
    </w:p>
    <w:p w14:paraId="60E760E2" w14:textId="77777777" w:rsidR="007C6B37" w:rsidRDefault="004B38DE">
      <w:pPr>
        <w:pStyle w:val="BodyText"/>
        <w:spacing w:before="222" w:line="280" w:lineRule="auto"/>
        <w:ind w:left="105"/>
      </w:pPr>
      <w:r>
        <w:rPr>
          <w:color w:val="131113"/>
          <w:spacing w:val="-1"/>
          <w:w w:val="105"/>
        </w:rPr>
        <w:t>Roelf</w:t>
      </w:r>
      <w:r>
        <w:rPr>
          <w:color w:val="131113"/>
          <w:spacing w:val="-8"/>
          <w:w w:val="105"/>
        </w:rPr>
        <w:t xml:space="preserve"> </w:t>
      </w:r>
      <w:r>
        <w:rPr>
          <w:color w:val="131113"/>
          <w:spacing w:val="-1"/>
          <w:w w:val="105"/>
        </w:rPr>
        <w:t>Havinga,</w:t>
      </w:r>
      <w:r>
        <w:rPr>
          <w:color w:val="131113"/>
          <w:spacing w:val="-9"/>
          <w:w w:val="105"/>
        </w:rPr>
        <w:t xml:space="preserve"> </w:t>
      </w:r>
      <w:r>
        <w:rPr>
          <w:color w:val="131113"/>
          <w:w w:val="105"/>
        </w:rPr>
        <w:t>Organic</w:t>
      </w:r>
      <w:r>
        <w:rPr>
          <w:color w:val="131113"/>
          <w:spacing w:val="-5"/>
          <w:w w:val="105"/>
        </w:rPr>
        <w:t xml:space="preserve"> </w:t>
      </w:r>
      <w:r>
        <w:rPr>
          <w:color w:val="131113"/>
          <w:w w:val="105"/>
        </w:rPr>
        <w:t>Supplier,</w:t>
      </w:r>
      <w:r>
        <w:rPr>
          <w:color w:val="131113"/>
          <w:spacing w:val="-12"/>
          <w:w w:val="105"/>
        </w:rPr>
        <w:t xml:space="preserve"> </w:t>
      </w:r>
      <w:r>
        <w:rPr>
          <w:color w:val="131113"/>
          <w:w w:val="105"/>
        </w:rPr>
        <w:t>The</w:t>
      </w:r>
      <w:r>
        <w:rPr>
          <w:color w:val="131113"/>
          <w:spacing w:val="-12"/>
          <w:w w:val="105"/>
        </w:rPr>
        <w:t xml:space="preserve"> </w:t>
      </w:r>
      <w:r>
        <w:rPr>
          <w:color w:val="131113"/>
          <w:w w:val="105"/>
        </w:rPr>
        <w:t>Netherlands</w:t>
      </w:r>
      <w:r>
        <w:rPr>
          <w:color w:val="131113"/>
          <w:spacing w:val="7"/>
          <w:w w:val="105"/>
        </w:rPr>
        <w:t xml:space="preserve"> </w:t>
      </w:r>
      <w:r>
        <w:rPr>
          <w:color w:val="131113"/>
          <w:w w:val="105"/>
        </w:rPr>
        <w:t>was</w:t>
      </w:r>
      <w:r>
        <w:rPr>
          <w:color w:val="131113"/>
          <w:spacing w:val="-14"/>
          <w:w w:val="105"/>
        </w:rPr>
        <w:t xml:space="preserve"> </w:t>
      </w:r>
      <w:r>
        <w:rPr>
          <w:color w:val="131113"/>
          <w:w w:val="105"/>
        </w:rPr>
        <w:t>curious</w:t>
      </w:r>
      <w:r>
        <w:rPr>
          <w:color w:val="131113"/>
          <w:spacing w:val="-4"/>
          <w:w w:val="105"/>
        </w:rPr>
        <w:t xml:space="preserve"> </w:t>
      </w:r>
      <w:r>
        <w:rPr>
          <w:color w:val="131113"/>
          <w:w w:val="105"/>
        </w:rPr>
        <w:t>regarding</w:t>
      </w:r>
      <w:r>
        <w:rPr>
          <w:color w:val="131113"/>
          <w:spacing w:val="-13"/>
          <w:w w:val="105"/>
        </w:rPr>
        <w:t xml:space="preserve"> </w:t>
      </w:r>
      <w:r>
        <w:rPr>
          <w:color w:val="131113"/>
          <w:w w:val="105"/>
        </w:rPr>
        <w:t>the nearly</w:t>
      </w:r>
      <w:r>
        <w:rPr>
          <w:color w:val="131113"/>
          <w:spacing w:val="-10"/>
          <w:w w:val="105"/>
        </w:rPr>
        <w:t xml:space="preserve"> </w:t>
      </w:r>
      <w:r>
        <w:rPr>
          <w:color w:val="131113"/>
          <w:w w:val="105"/>
        </w:rPr>
        <w:t>immediate</w:t>
      </w:r>
      <w:r>
        <w:rPr>
          <w:color w:val="131113"/>
          <w:spacing w:val="-2"/>
          <w:w w:val="105"/>
        </w:rPr>
        <w:t xml:space="preserve"> </w:t>
      </w:r>
      <w:r>
        <w:rPr>
          <w:color w:val="131113"/>
          <w:w w:val="105"/>
        </w:rPr>
        <w:t>visible</w:t>
      </w:r>
      <w:r>
        <w:rPr>
          <w:color w:val="131113"/>
          <w:spacing w:val="-10"/>
          <w:w w:val="105"/>
        </w:rPr>
        <w:t xml:space="preserve"> </w:t>
      </w:r>
      <w:r>
        <w:rPr>
          <w:color w:val="131113"/>
          <w:w w:val="105"/>
        </w:rPr>
        <w:t>growth</w:t>
      </w:r>
      <w:r>
        <w:rPr>
          <w:color w:val="131113"/>
          <w:spacing w:val="-4"/>
          <w:w w:val="105"/>
        </w:rPr>
        <w:t xml:space="preserve"> </w:t>
      </w:r>
      <w:r>
        <w:rPr>
          <w:color w:val="131113"/>
          <w:w w:val="105"/>
        </w:rPr>
        <w:t>when</w:t>
      </w:r>
      <w:r>
        <w:rPr>
          <w:color w:val="131113"/>
          <w:spacing w:val="-9"/>
          <w:w w:val="105"/>
        </w:rPr>
        <w:t xml:space="preserve"> </w:t>
      </w:r>
      <w:r>
        <w:rPr>
          <w:color w:val="131113"/>
          <w:w w:val="105"/>
        </w:rPr>
        <w:t>tulip</w:t>
      </w:r>
      <w:r>
        <w:rPr>
          <w:color w:val="131113"/>
          <w:spacing w:val="1"/>
          <w:w w:val="105"/>
        </w:rPr>
        <w:t xml:space="preserve"> </w:t>
      </w:r>
      <w:r>
        <w:rPr>
          <w:color w:val="131113"/>
          <w:spacing w:val="-1"/>
          <w:w w:val="105"/>
        </w:rPr>
        <w:t xml:space="preserve">growers added </w:t>
      </w:r>
      <w:r>
        <w:rPr>
          <w:b/>
          <w:i/>
          <w:color w:val="131113"/>
          <w:spacing w:val="-1"/>
          <w:w w:val="105"/>
          <w:sz w:val="20"/>
        </w:rPr>
        <w:t xml:space="preserve">BioWash </w:t>
      </w:r>
      <w:r>
        <w:rPr>
          <w:color w:val="131113"/>
          <w:w w:val="105"/>
        </w:rPr>
        <w:t xml:space="preserve">to fertilizers. Roelf tested </w:t>
      </w:r>
      <w:r>
        <w:rPr>
          <w:color w:val="212121"/>
          <w:w w:val="105"/>
        </w:rPr>
        <w:t xml:space="preserve">it </w:t>
      </w:r>
      <w:r>
        <w:rPr>
          <w:color w:val="131113"/>
          <w:w w:val="105"/>
        </w:rPr>
        <w:t>with red dye. He placed tulip bulbs in a tank of water, added red</w:t>
      </w:r>
      <w:r>
        <w:rPr>
          <w:color w:val="131113"/>
          <w:spacing w:val="1"/>
          <w:w w:val="105"/>
        </w:rPr>
        <w:t xml:space="preserve"> </w:t>
      </w:r>
      <w:r>
        <w:rPr>
          <w:color w:val="131113"/>
          <w:w w:val="105"/>
        </w:rPr>
        <w:t>dye</w:t>
      </w:r>
      <w:r>
        <w:rPr>
          <w:color w:val="131113"/>
          <w:spacing w:val="-4"/>
          <w:w w:val="105"/>
        </w:rPr>
        <w:t xml:space="preserve"> </w:t>
      </w:r>
      <w:r>
        <w:rPr>
          <w:color w:val="131113"/>
          <w:w w:val="105"/>
        </w:rPr>
        <w:t>and</w:t>
      </w:r>
      <w:r>
        <w:rPr>
          <w:color w:val="131113"/>
          <w:spacing w:val="-4"/>
          <w:w w:val="105"/>
        </w:rPr>
        <w:t xml:space="preserve"> </w:t>
      </w:r>
      <w:r>
        <w:rPr>
          <w:color w:val="131113"/>
          <w:w w:val="105"/>
        </w:rPr>
        <w:t>photographed</w:t>
      </w:r>
      <w:r>
        <w:rPr>
          <w:color w:val="131113"/>
          <w:spacing w:val="8"/>
          <w:w w:val="105"/>
        </w:rPr>
        <w:t xml:space="preserve"> </w:t>
      </w:r>
      <w:r>
        <w:rPr>
          <w:color w:val="131113"/>
          <w:w w:val="105"/>
        </w:rPr>
        <w:t>the</w:t>
      </w:r>
      <w:r>
        <w:rPr>
          <w:color w:val="131113"/>
          <w:spacing w:val="-5"/>
          <w:w w:val="105"/>
        </w:rPr>
        <w:t xml:space="preserve"> </w:t>
      </w:r>
      <w:r>
        <w:rPr>
          <w:color w:val="131113"/>
          <w:w w:val="105"/>
        </w:rPr>
        <w:t>before</w:t>
      </w:r>
      <w:r>
        <w:rPr>
          <w:color w:val="131113"/>
          <w:spacing w:val="2"/>
          <w:w w:val="105"/>
        </w:rPr>
        <w:t xml:space="preserve"> </w:t>
      </w:r>
      <w:r>
        <w:rPr>
          <w:color w:val="131113"/>
          <w:w w:val="105"/>
        </w:rPr>
        <w:t>and</w:t>
      </w:r>
      <w:r>
        <w:rPr>
          <w:color w:val="131113"/>
          <w:spacing w:val="2"/>
          <w:w w:val="105"/>
        </w:rPr>
        <w:t xml:space="preserve"> </w:t>
      </w:r>
      <w:r>
        <w:rPr>
          <w:color w:val="131113"/>
          <w:w w:val="105"/>
        </w:rPr>
        <w:t>after</w:t>
      </w:r>
      <w:r>
        <w:rPr>
          <w:color w:val="131113"/>
          <w:spacing w:val="4"/>
          <w:w w:val="105"/>
        </w:rPr>
        <w:t xml:space="preserve"> </w:t>
      </w:r>
      <w:r>
        <w:rPr>
          <w:color w:val="131113"/>
          <w:w w:val="105"/>
        </w:rPr>
        <w:t>results.</w:t>
      </w:r>
    </w:p>
    <w:p w14:paraId="60E760E3" w14:textId="77777777" w:rsidR="007C6B37" w:rsidRDefault="004B38DE">
      <w:pPr>
        <w:pStyle w:val="Heading1"/>
        <w:spacing w:line="243" w:lineRule="exact"/>
      </w:pPr>
      <w:r>
        <w:rPr>
          <w:color w:val="131113"/>
          <w:w w:val="105"/>
        </w:rPr>
        <w:t>Before</w:t>
      </w:r>
      <w:r>
        <w:rPr>
          <w:color w:val="131113"/>
          <w:spacing w:val="-1"/>
          <w:w w:val="105"/>
        </w:rPr>
        <w:t xml:space="preserve"> </w:t>
      </w:r>
      <w:r>
        <w:rPr>
          <w:color w:val="131113"/>
          <w:w w:val="105"/>
        </w:rPr>
        <w:t>adding</w:t>
      </w:r>
      <w:r>
        <w:rPr>
          <w:color w:val="131113"/>
          <w:spacing w:val="-4"/>
          <w:w w:val="105"/>
        </w:rPr>
        <w:t xml:space="preserve"> </w:t>
      </w:r>
      <w:r>
        <w:rPr>
          <w:color w:val="131113"/>
          <w:w w:val="105"/>
        </w:rPr>
        <w:t>red</w:t>
      </w:r>
      <w:r>
        <w:rPr>
          <w:color w:val="131113"/>
          <w:spacing w:val="-5"/>
          <w:w w:val="105"/>
        </w:rPr>
        <w:t xml:space="preserve"> </w:t>
      </w:r>
      <w:r>
        <w:rPr>
          <w:color w:val="131113"/>
          <w:w w:val="105"/>
        </w:rPr>
        <w:t>dye</w:t>
      </w:r>
    </w:p>
    <w:p w14:paraId="60E760E4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E5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E6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E7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E8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E9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EA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EB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EC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ED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EE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EF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F0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F1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F2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F3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F4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F5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F6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F7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F8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F9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FA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FB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FC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FD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FE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0FF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100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101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102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103" w14:textId="77777777" w:rsidR="007C6B37" w:rsidRDefault="007C6B37">
      <w:pPr>
        <w:pStyle w:val="BodyText"/>
        <w:rPr>
          <w:rFonts w:ascii="Times New Roman"/>
          <w:b/>
          <w:sz w:val="24"/>
        </w:rPr>
      </w:pPr>
    </w:p>
    <w:p w14:paraId="60E76104" w14:textId="77777777" w:rsidR="007C6B37" w:rsidRDefault="004B38DE">
      <w:pPr>
        <w:spacing w:before="182"/>
        <w:ind w:left="1504" w:right="1291"/>
        <w:jc w:val="center"/>
        <w:rPr>
          <w:rFonts w:ascii="Times New Roman"/>
          <w:b/>
        </w:rPr>
      </w:pPr>
      <w:r>
        <w:rPr>
          <w:rFonts w:ascii="Times New Roman"/>
          <w:b/>
          <w:color w:val="131113"/>
          <w:spacing w:val="-1"/>
          <w:w w:val="105"/>
        </w:rPr>
        <w:t>This</w:t>
      </w:r>
      <w:r>
        <w:rPr>
          <w:rFonts w:ascii="Times New Roman"/>
          <w:b/>
          <w:color w:val="131113"/>
          <w:spacing w:val="-6"/>
          <w:w w:val="105"/>
        </w:rPr>
        <w:t xml:space="preserve"> </w:t>
      </w:r>
      <w:r>
        <w:rPr>
          <w:rFonts w:ascii="Times New Roman"/>
          <w:b/>
          <w:color w:val="131113"/>
          <w:spacing w:val="-1"/>
          <w:w w:val="105"/>
        </w:rPr>
        <w:t>illustrates</w:t>
      </w:r>
      <w:r>
        <w:rPr>
          <w:rFonts w:ascii="Times New Roman"/>
          <w:b/>
          <w:color w:val="131113"/>
          <w:spacing w:val="-2"/>
          <w:w w:val="105"/>
        </w:rPr>
        <w:t xml:space="preserve"> </w:t>
      </w:r>
      <w:r>
        <w:rPr>
          <w:rFonts w:ascii="Times New Roman"/>
          <w:b/>
          <w:color w:val="131113"/>
          <w:w w:val="105"/>
        </w:rPr>
        <w:t>how</w:t>
      </w:r>
      <w:r>
        <w:rPr>
          <w:rFonts w:ascii="Times New Roman"/>
          <w:b/>
          <w:color w:val="131113"/>
          <w:spacing w:val="-15"/>
          <w:w w:val="105"/>
        </w:rPr>
        <w:t xml:space="preserve"> </w:t>
      </w:r>
      <w:r>
        <w:rPr>
          <w:b/>
          <w:i/>
          <w:color w:val="131113"/>
          <w:w w:val="105"/>
          <w:sz w:val="20"/>
        </w:rPr>
        <w:t>BioWash</w:t>
      </w:r>
      <w:r>
        <w:rPr>
          <w:b/>
          <w:i/>
          <w:color w:val="131113"/>
          <w:spacing w:val="5"/>
          <w:w w:val="105"/>
          <w:sz w:val="20"/>
        </w:rPr>
        <w:t xml:space="preserve"> </w:t>
      </w:r>
      <w:r>
        <w:rPr>
          <w:rFonts w:ascii="Times New Roman"/>
          <w:b/>
          <w:color w:val="131113"/>
          <w:w w:val="105"/>
        </w:rPr>
        <w:t>so</w:t>
      </w:r>
      <w:r>
        <w:rPr>
          <w:rFonts w:ascii="Times New Roman"/>
          <w:b/>
          <w:color w:val="131113"/>
          <w:spacing w:val="20"/>
          <w:w w:val="105"/>
        </w:rPr>
        <w:t xml:space="preserve"> </w:t>
      </w:r>
      <w:r>
        <w:rPr>
          <w:rFonts w:ascii="Times New Roman"/>
          <w:b/>
          <w:color w:val="131113"/>
          <w:w w:val="105"/>
        </w:rPr>
        <w:t>dramatically</w:t>
      </w:r>
      <w:r>
        <w:rPr>
          <w:rFonts w:ascii="Times New Roman"/>
          <w:b/>
          <w:color w:val="131113"/>
          <w:spacing w:val="11"/>
          <w:w w:val="105"/>
        </w:rPr>
        <w:t xml:space="preserve"> </w:t>
      </w:r>
      <w:r>
        <w:rPr>
          <w:rFonts w:ascii="Times New Roman"/>
          <w:b/>
          <w:color w:val="131113"/>
          <w:w w:val="105"/>
        </w:rPr>
        <w:t>increases the</w:t>
      </w:r>
      <w:r>
        <w:rPr>
          <w:rFonts w:ascii="Times New Roman"/>
          <w:b/>
          <w:color w:val="131113"/>
          <w:spacing w:val="-7"/>
          <w:w w:val="105"/>
        </w:rPr>
        <w:t xml:space="preserve"> </w:t>
      </w:r>
      <w:r>
        <w:rPr>
          <w:rFonts w:ascii="Times New Roman"/>
          <w:b/>
          <w:color w:val="131113"/>
          <w:w w:val="105"/>
        </w:rPr>
        <w:t>efficacy</w:t>
      </w:r>
      <w:r>
        <w:rPr>
          <w:rFonts w:ascii="Times New Roman"/>
          <w:b/>
          <w:color w:val="131113"/>
          <w:spacing w:val="-4"/>
          <w:w w:val="105"/>
        </w:rPr>
        <w:t xml:space="preserve"> </w:t>
      </w:r>
      <w:r>
        <w:rPr>
          <w:rFonts w:ascii="Times New Roman"/>
          <w:b/>
          <w:color w:val="131113"/>
          <w:w w:val="105"/>
        </w:rPr>
        <w:t>of</w:t>
      </w:r>
      <w:r>
        <w:rPr>
          <w:rFonts w:ascii="Times New Roman"/>
          <w:b/>
          <w:color w:val="131113"/>
          <w:spacing w:val="-7"/>
          <w:w w:val="105"/>
        </w:rPr>
        <w:t xml:space="preserve"> </w:t>
      </w:r>
      <w:r>
        <w:rPr>
          <w:rFonts w:ascii="Times New Roman"/>
          <w:b/>
          <w:color w:val="131113"/>
          <w:w w:val="105"/>
        </w:rPr>
        <w:t>nutrients.</w:t>
      </w:r>
    </w:p>
    <w:p w14:paraId="60E76105" w14:textId="77777777" w:rsidR="007C6B37" w:rsidRDefault="004B38DE">
      <w:pPr>
        <w:pStyle w:val="BodyText"/>
        <w:spacing w:before="24"/>
        <w:ind w:left="1519" w:right="1281"/>
        <w:jc w:val="center"/>
      </w:pPr>
      <w:r>
        <w:rPr>
          <w:color w:val="131113"/>
        </w:rPr>
        <w:t>Reportedly,</w:t>
      </w:r>
      <w:r>
        <w:rPr>
          <w:color w:val="131113"/>
          <w:spacing w:val="10"/>
        </w:rPr>
        <w:t xml:space="preserve"> </w:t>
      </w:r>
      <w:r>
        <w:rPr>
          <w:b/>
          <w:i/>
          <w:color w:val="131113"/>
          <w:sz w:val="20"/>
        </w:rPr>
        <w:t>BioWash</w:t>
      </w:r>
      <w:r>
        <w:rPr>
          <w:b/>
          <w:i/>
          <w:color w:val="131113"/>
          <w:spacing w:val="20"/>
          <w:sz w:val="20"/>
        </w:rPr>
        <w:t xml:space="preserve"> </w:t>
      </w:r>
      <w:r>
        <w:rPr>
          <w:color w:val="131113"/>
        </w:rPr>
        <w:t>also</w:t>
      </w:r>
      <w:r>
        <w:rPr>
          <w:color w:val="131113"/>
          <w:spacing w:val="12"/>
        </w:rPr>
        <w:t xml:space="preserve"> </w:t>
      </w:r>
      <w:r>
        <w:rPr>
          <w:color w:val="131113"/>
        </w:rPr>
        <w:t>increases</w:t>
      </w:r>
      <w:r>
        <w:rPr>
          <w:color w:val="131113"/>
          <w:spacing w:val="20"/>
        </w:rPr>
        <w:t xml:space="preserve"> </w:t>
      </w:r>
      <w:r>
        <w:rPr>
          <w:color w:val="131113"/>
        </w:rPr>
        <w:t>moisture,</w:t>
      </w:r>
      <w:r>
        <w:rPr>
          <w:color w:val="131113"/>
          <w:spacing w:val="15"/>
        </w:rPr>
        <w:t xml:space="preserve"> </w:t>
      </w:r>
      <w:r>
        <w:rPr>
          <w:color w:val="131113"/>
        </w:rPr>
        <w:t>atmospheric</w:t>
      </w:r>
      <w:r>
        <w:rPr>
          <w:color w:val="131113"/>
          <w:spacing w:val="30"/>
        </w:rPr>
        <w:t xml:space="preserve"> </w:t>
      </w:r>
      <w:r>
        <w:rPr>
          <w:color w:val="131113"/>
        </w:rPr>
        <w:t>nitrogen</w:t>
      </w:r>
      <w:r>
        <w:rPr>
          <w:color w:val="131113"/>
          <w:spacing w:val="14"/>
        </w:rPr>
        <w:t xml:space="preserve"> </w:t>
      </w:r>
      <w:r>
        <w:rPr>
          <w:rFonts w:ascii="Times New Roman"/>
          <w:color w:val="131113"/>
          <w:sz w:val="20"/>
        </w:rPr>
        <w:t>&amp;</w:t>
      </w:r>
      <w:r>
        <w:rPr>
          <w:rFonts w:ascii="Times New Roman"/>
          <w:color w:val="131113"/>
          <w:spacing w:val="8"/>
          <w:sz w:val="20"/>
        </w:rPr>
        <w:t xml:space="preserve"> </w:t>
      </w:r>
      <w:r>
        <w:rPr>
          <w:color w:val="131113"/>
        </w:rPr>
        <w:t>oxygen</w:t>
      </w:r>
      <w:r>
        <w:rPr>
          <w:color w:val="131113"/>
          <w:spacing w:val="21"/>
        </w:rPr>
        <w:t xml:space="preserve"> </w:t>
      </w:r>
      <w:r>
        <w:rPr>
          <w:color w:val="131113"/>
        </w:rPr>
        <w:t>absorption</w:t>
      </w:r>
      <w:r>
        <w:rPr>
          <w:color w:val="131113"/>
          <w:spacing w:val="-19"/>
        </w:rPr>
        <w:t xml:space="preserve"> </w:t>
      </w:r>
      <w:r>
        <w:rPr>
          <w:color w:val="2F3133"/>
        </w:rPr>
        <w:t>.</w:t>
      </w:r>
    </w:p>
    <w:p w14:paraId="60E76106" w14:textId="77777777" w:rsidR="007C6B37" w:rsidRDefault="004B38DE">
      <w:pPr>
        <w:spacing w:before="34" w:line="226" w:lineRule="exact"/>
        <w:ind w:left="1519" w:right="1280"/>
        <w:jc w:val="center"/>
        <w:rPr>
          <w:sz w:val="19"/>
        </w:rPr>
      </w:pPr>
      <w:r>
        <w:rPr>
          <w:b/>
          <w:i/>
          <w:color w:val="131113"/>
          <w:sz w:val="20"/>
        </w:rPr>
        <w:t>BioWash</w:t>
      </w:r>
      <w:r>
        <w:rPr>
          <w:b/>
          <w:i/>
          <w:color w:val="131113"/>
          <w:spacing w:val="7"/>
          <w:sz w:val="20"/>
        </w:rPr>
        <w:t xml:space="preserve"> </w:t>
      </w:r>
      <w:r>
        <w:rPr>
          <w:color w:val="131113"/>
          <w:sz w:val="19"/>
        </w:rPr>
        <w:t>works on</w:t>
      </w:r>
      <w:r>
        <w:rPr>
          <w:color w:val="131113"/>
          <w:spacing w:val="-5"/>
          <w:sz w:val="19"/>
        </w:rPr>
        <w:t xml:space="preserve"> </w:t>
      </w:r>
      <w:r>
        <w:rPr>
          <w:color w:val="131113"/>
          <w:sz w:val="19"/>
        </w:rPr>
        <w:t>all plants.</w:t>
      </w:r>
    </w:p>
    <w:p w14:paraId="60E76107" w14:textId="77777777" w:rsidR="007C6B37" w:rsidRDefault="004B38DE">
      <w:pPr>
        <w:spacing w:line="456" w:lineRule="exact"/>
        <w:ind w:left="1519" w:right="1284"/>
        <w:jc w:val="center"/>
        <w:rPr>
          <w:rFonts w:ascii="Times New Roman"/>
          <w:b/>
          <w:i/>
          <w:sz w:val="32"/>
        </w:rPr>
      </w:pPr>
      <w:r>
        <w:rPr>
          <w:b/>
          <w:i/>
          <w:color w:val="CA343D"/>
          <w:w w:val="105"/>
          <w:sz w:val="35"/>
        </w:rPr>
        <w:t>Bio</w:t>
      </w:r>
      <w:r>
        <w:rPr>
          <w:rFonts w:ascii="Times New Roman"/>
          <w:b/>
          <w:i/>
          <w:color w:val="CA343D"/>
          <w:w w:val="105"/>
          <w:sz w:val="41"/>
        </w:rPr>
        <w:t>Wash</w:t>
      </w:r>
      <w:r>
        <w:rPr>
          <w:rFonts w:ascii="Times New Roman"/>
          <w:b/>
          <w:i/>
          <w:color w:val="CA343D"/>
          <w:spacing w:val="-12"/>
          <w:w w:val="105"/>
          <w:sz w:val="41"/>
        </w:rPr>
        <w:t xml:space="preserve"> </w:t>
      </w:r>
      <w:r>
        <w:rPr>
          <w:rFonts w:ascii="Times New Roman"/>
          <w:b/>
          <w:color w:val="CA343D"/>
          <w:w w:val="105"/>
          <w:sz w:val="31"/>
        </w:rPr>
        <w:t>is</w:t>
      </w:r>
      <w:r>
        <w:rPr>
          <w:rFonts w:ascii="Times New Roman"/>
          <w:b/>
          <w:color w:val="CA343D"/>
          <w:spacing w:val="5"/>
          <w:w w:val="105"/>
          <w:sz w:val="31"/>
        </w:rPr>
        <w:t xml:space="preserve"> </w:t>
      </w:r>
      <w:r>
        <w:rPr>
          <w:rFonts w:ascii="Times New Roman"/>
          <w:b/>
          <w:i/>
          <w:color w:val="CA343D"/>
          <w:w w:val="105"/>
          <w:sz w:val="32"/>
        </w:rPr>
        <w:t>not</w:t>
      </w:r>
      <w:r>
        <w:rPr>
          <w:rFonts w:ascii="Times New Roman"/>
          <w:b/>
          <w:i/>
          <w:color w:val="CA343D"/>
          <w:spacing w:val="-10"/>
          <w:w w:val="105"/>
          <w:sz w:val="32"/>
        </w:rPr>
        <w:t xml:space="preserve"> </w:t>
      </w:r>
      <w:r>
        <w:rPr>
          <w:rFonts w:ascii="Times New Roman"/>
          <w:b/>
          <w:i/>
          <w:color w:val="CA343D"/>
          <w:w w:val="105"/>
          <w:sz w:val="32"/>
        </w:rPr>
        <w:t>a</w:t>
      </w:r>
      <w:r>
        <w:rPr>
          <w:rFonts w:ascii="Times New Roman"/>
          <w:b/>
          <w:i/>
          <w:color w:val="CA343D"/>
          <w:spacing w:val="-13"/>
          <w:w w:val="105"/>
          <w:sz w:val="32"/>
        </w:rPr>
        <w:t xml:space="preserve"> </w:t>
      </w:r>
      <w:r>
        <w:rPr>
          <w:rFonts w:ascii="Times New Roman"/>
          <w:b/>
          <w:i/>
          <w:color w:val="CA343D"/>
          <w:w w:val="105"/>
          <w:sz w:val="32"/>
        </w:rPr>
        <w:t>cost!</w:t>
      </w:r>
    </w:p>
    <w:p w14:paraId="60E76108" w14:textId="77777777" w:rsidR="007C6B37" w:rsidRDefault="004B38DE">
      <w:pPr>
        <w:spacing w:line="459" w:lineRule="exact"/>
        <w:ind w:left="1519" w:right="1166"/>
        <w:jc w:val="center"/>
        <w:rPr>
          <w:rFonts w:ascii="Times New Roman"/>
          <w:b/>
          <w:i/>
          <w:sz w:val="32"/>
        </w:rPr>
      </w:pPr>
      <w:r>
        <w:rPr>
          <w:b/>
          <w:i/>
          <w:color w:val="CA343D"/>
          <w:w w:val="105"/>
          <w:sz w:val="35"/>
        </w:rPr>
        <w:t>Bio</w:t>
      </w:r>
      <w:r>
        <w:rPr>
          <w:rFonts w:ascii="Times New Roman"/>
          <w:b/>
          <w:i/>
          <w:color w:val="CA343D"/>
          <w:w w:val="105"/>
          <w:sz w:val="41"/>
        </w:rPr>
        <w:t>Wash</w:t>
      </w:r>
      <w:r>
        <w:rPr>
          <w:rFonts w:ascii="Times New Roman"/>
          <w:b/>
          <w:i/>
          <w:color w:val="CA343D"/>
          <w:spacing w:val="-19"/>
          <w:w w:val="105"/>
          <w:sz w:val="41"/>
        </w:rPr>
        <w:t xml:space="preserve"> </w:t>
      </w:r>
      <w:r>
        <w:rPr>
          <w:rFonts w:ascii="Times New Roman"/>
          <w:b/>
          <w:color w:val="CA343D"/>
          <w:w w:val="105"/>
          <w:sz w:val="31"/>
        </w:rPr>
        <w:t>is</w:t>
      </w:r>
      <w:r>
        <w:rPr>
          <w:rFonts w:ascii="Times New Roman"/>
          <w:b/>
          <w:color w:val="CA343D"/>
          <w:spacing w:val="19"/>
          <w:w w:val="105"/>
          <w:sz w:val="31"/>
        </w:rPr>
        <w:t xml:space="preserve"> </w:t>
      </w:r>
      <w:r>
        <w:rPr>
          <w:rFonts w:ascii="Times New Roman"/>
          <w:b/>
          <w:i/>
          <w:color w:val="CA343D"/>
          <w:w w:val="105"/>
          <w:sz w:val="32"/>
        </w:rPr>
        <w:t xml:space="preserve">an </w:t>
      </w:r>
      <w:r>
        <w:rPr>
          <w:rFonts w:ascii="Times New Roman"/>
          <w:b/>
          <w:i/>
          <w:color w:val="CA343D"/>
          <w:w w:val="105"/>
          <w:sz w:val="32"/>
          <w:u w:val="thick" w:color="CA343D"/>
        </w:rPr>
        <w:t>essential</w:t>
      </w:r>
      <w:r>
        <w:rPr>
          <w:rFonts w:ascii="Times New Roman"/>
          <w:b/>
          <w:i/>
          <w:color w:val="CA343D"/>
          <w:spacing w:val="15"/>
          <w:w w:val="105"/>
          <w:sz w:val="32"/>
          <w:u w:val="thick" w:color="CA343D"/>
        </w:rPr>
        <w:t xml:space="preserve"> </w:t>
      </w:r>
      <w:r>
        <w:rPr>
          <w:rFonts w:ascii="Times New Roman"/>
          <w:b/>
          <w:i/>
          <w:color w:val="CA343D"/>
          <w:w w:val="105"/>
          <w:sz w:val="32"/>
          <w:u w:val="thick" w:color="CA343D"/>
        </w:rPr>
        <w:t>farm</w:t>
      </w:r>
      <w:r>
        <w:rPr>
          <w:rFonts w:ascii="Times New Roman"/>
          <w:b/>
          <w:i/>
          <w:color w:val="CA343D"/>
          <w:spacing w:val="11"/>
          <w:w w:val="105"/>
          <w:sz w:val="32"/>
          <w:u w:val="thick" w:color="CA343D"/>
        </w:rPr>
        <w:t xml:space="preserve"> </w:t>
      </w:r>
      <w:r>
        <w:rPr>
          <w:rFonts w:ascii="Times New Roman"/>
          <w:b/>
          <w:i/>
          <w:color w:val="CA343D"/>
          <w:w w:val="105"/>
          <w:sz w:val="32"/>
          <w:u w:val="thick" w:color="CA343D"/>
        </w:rPr>
        <w:t>investment!</w:t>
      </w:r>
    </w:p>
    <w:p w14:paraId="60E76109" w14:textId="77777777" w:rsidR="007C6B37" w:rsidRDefault="004B38DE">
      <w:pPr>
        <w:spacing w:before="18"/>
        <w:ind w:left="1519" w:right="1274"/>
        <w:jc w:val="center"/>
        <w:rPr>
          <w:b/>
          <w:sz w:val="19"/>
        </w:rPr>
      </w:pPr>
      <w:r>
        <w:rPr>
          <w:b/>
          <w:color w:val="131113"/>
          <w:w w:val="95"/>
          <w:sz w:val="19"/>
        </w:rPr>
        <w:t>Genotoxicity</w:t>
      </w:r>
      <w:r>
        <w:rPr>
          <w:b/>
          <w:color w:val="131113"/>
          <w:spacing w:val="36"/>
          <w:w w:val="95"/>
          <w:sz w:val="19"/>
        </w:rPr>
        <w:t xml:space="preserve"> </w:t>
      </w:r>
      <w:r>
        <w:rPr>
          <w:b/>
          <w:color w:val="131113"/>
          <w:w w:val="95"/>
          <w:sz w:val="19"/>
        </w:rPr>
        <w:t>Free</w:t>
      </w:r>
      <w:r>
        <w:rPr>
          <w:b/>
          <w:color w:val="131113"/>
          <w:spacing w:val="9"/>
          <w:w w:val="95"/>
          <w:sz w:val="19"/>
        </w:rPr>
        <w:t xml:space="preserve"> </w:t>
      </w:r>
      <w:r>
        <w:rPr>
          <w:rFonts w:ascii="Times New Roman"/>
          <w:color w:val="131113"/>
          <w:w w:val="95"/>
          <w:sz w:val="21"/>
        </w:rPr>
        <w:t>&amp;</w:t>
      </w:r>
      <w:r>
        <w:rPr>
          <w:rFonts w:ascii="Times New Roman"/>
          <w:color w:val="131113"/>
          <w:spacing w:val="7"/>
          <w:w w:val="95"/>
          <w:sz w:val="21"/>
        </w:rPr>
        <w:t xml:space="preserve"> </w:t>
      </w:r>
      <w:r>
        <w:rPr>
          <w:b/>
          <w:color w:val="131113"/>
          <w:w w:val="95"/>
          <w:sz w:val="19"/>
        </w:rPr>
        <w:t>Suitable</w:t>
      </w:r>
      <w:r>
        <w:rPr>
          <w:b/>
          <w:color w:val="131113"/>
          <w:spacing w:val="19"/>
          <w:w w:val="95"/>
          <w:sz w:val="19"/>
        </w:rPr>
        <w:t xml:space="preserve"> </w:t>
      </w:r>
      <w:r>
        <w:rPr>
          <w:b/>
          <w:color w:val="131113"/>
          <w:w w:val="95"/>
          <w:sz w:val="19"/>
        </w:rPr>
        <w:t>for</w:t>
      </w:r>
      <w:r>
        <w:rPr>
          <w:b/>
          <w:color w:val="131113"/>
          <w:spacing w:val="11"/>
          <w:w w:val="95"/>
          <w:sz w:val="19"/>
        </w:rPr>
        <w:t xml:space="preserve"> </w:t>
      </w:r>
      <w:r>
        <w:rPr>
          <w:b/>
          <w:color w:val="131113"/>
          <w:w w:val="95"/>
          <w:sz w:val="19"/>
        </w:rPr>
        <w:t>Organic</w:t>
      </w:r>
      <w:r>
        <w:rPr>
          <w:b/>
          <w:color w:val="131113"/>
          <w:spacing w:val="22"/>
          <w:w w:val="95"/>
          <w:sz w:val="19"/>
        </w:rPr>
        <w:t xml:space="preserve"> </w:t>
      </w:r>
      <w:r>
        <w:rPr>
          <w:b/>
          <w:color w:val="131113"/>
          <w:w w:val="95"/>
          <w:sz w:val="19"/>
        </w:rPr>
        <w:t>Farming</w:t>
      </w:r>
    </w:p>
    <w:p w14:paraId="60E7610A" w14:textId="77777777" w:rsidR="007C6B37" w:rsidRDefault="007C6B37">
      <w:pPr>
        <w:pStyle w:val="BodyText"/>
        <w:spacing w:before="8"/>
        <w:rPr>
          <w:b/>
          <w:sz w:val="17"/>
        </w:rPr>
      </w:pPr>
    </w:p>
    <w:p w14:paraId="60E7610B" w14:textId="77777777" w:rsidR="007C6B37" w:rsidRDefault="004B38DE">
      <w:pPr>
        <w:ind w:left="1519" w:right="1250"/>
        <w:jc w:val="center"/>
        <w:rPr>
          <w:rFonts w:ascii="Times New Roman"/>
          <w:b/>
          <w:i/>
          <w:sz w:val="32"/>
        </w:rPr>
      </w:pPr>
      <w:r>
        <w:rPr>
          <w:rFonts w:ascii="Times New Roman"/>
          <w:b/>
          <w:i/>
          <w:color w:val="4BB55D"/>
          <w:sz w:val="32"/>
        </w:rPr>
        <w:t>1</w:t>
      </w:r>
      <w:r>
        <w:rPr>
          <w:rFonts w:ascii="Times New Roman"/>
          <w:b/>
          <w:i/>
          <w:color w:val="4BB55D"/>
          <w:position w:val="7"/>
        </w:rPr>
        <w:t>st</w:t>
      </w:r>
      <w:r>
        <w:rPr>
          <w:rFonts w:ascii="Times New Roman"/>
          <w:b/>
          <w:i/>
          <w:color w:val="4BB55D"/>
          <w:spacing w:val="50"/>
          <w:position w:val="7"/>
        </w:rPr>
        <w:t xml:space="preserve"> </w:t>
      </w:r>
      <w:r>
        <w:rPr>
          <w:rFonts w:ascii="Times New Roman"/>
          <w:b/>
          <w:i/>
          <w:color w:val="4BB55D"/>
          <w:sz w:val="32"/>
        </w:rPr>
        <w:t>EnviroSafety,</w:t>
      </w:r>
      <w:r>
        <w:rPr>
          <w:rFonts w:ascii="Times New Roman"/>
          <w:b/>
          <w:i/>
          <w:color w:val="4BB55D"/>
          <w:spacing w:val="23"/>
          <w:sz w:val="32"/>
        </w:rPr>
        <w:t xml:space="preserve"> </w:t>
      </w:r>
      <w:r>
        <w:rPr>
          <w:rFonts w:ascii="Times New Roman"/>
          <w:b/>
          <w:i/>
          <w:color w:val="4BB55D"/>
          <w:sz w:val="32"/>
        </w:rPr>
        <w:t>Inc.</w:t>
      </w:r>
    </w:p>
    <w:p w14:paraId="60E7610C" w14:textId="77777777" w:rsidR="007C6B37" w:rsidRDefault="004B38DE">
      <w:pPr>
        <w:pStyle w:val="BodyText"/>
        <w:spacing w:before="31"/>
        <w:ind w:left="1519" w:right="1270"/>
        <w:jc w:val="center"/>
      </w:pPr>
      <w:r>
        <w:rPr>
          <w:color w:val="131113"/>
        </w:rPr>
        <w:t>10200</w:t>
      </w:r>
      <w:r>
        <w:rPr>
          <w:color w:val="131113"/>
          <w:spacing w:val="-3"/>
        </w:rPr>
        <w:t xml:space="preserve"> </w:t>
      </w:r>
      <w:r>
        <w:rPr>
          <w:color w:val="131113"/>
        </w:rPr>
        <w:t>Betsy</w:t>
      </w:r>
      <w:r>
        <w:rPr>
          <w:color w:val="131113"/>
          <w:spacing w:val="2"/>
        </w:rPr>
        <w:t xml:space="preserve"> </w:t>
      </w:r>
      <w:r>
        <w:rPr>
          <w:color w:val="131113"/>
        </w:rPr>
        <w:t>Pkwy,</w:t>
      </w:r>
      <w:r>
        <w:rPr>
          <w:color w:val="131113"/>
          <w:spacing w:val="-4"/>
        </w:rPr>
        <w:t xml:space="preserve"> </w:t>
      </w:r>
      <w:r>
        <w:rPr>
          <w:color w:val="131113"/>
        </w:rPr>
        <w:t>St</w:t>
      </w:r>
      <w:r>
        <w:rPr>
          <w:color w:val="131113"/>
          <w:spacing w:val="-5"/>
        </w:rPr>
        <w:t xml:space="preserve"> </w:t>
      </w:r>
      <w:r>
        <w:rPr>
          <w:color w:val="131113"/>
        </w:rPr>
        <w:t>James</w:t>
      </w:r>
      <w:r>
        <w:rPr>
          <w:color w:val="131113"/>
          <w:spacing w:val="4"/>
        </w:rPr>
        <w:t xml:space="preserve"> </w:t>
      </w:r>
      <w:r>
        <w:rPr>
          <w:color w:val="131113"/>
        </w:rPr>
        <w:t>City,</w:t>
      </w:r>
      <w:r>
        <w:rPr>
          <w:color w:val="131113"/>
          <w:spacing w:val="-11"/>
        </w:rPr>
        <w:t xml:space="preserve"> </w:t>
      </w:r>
      <w:r>
        <w:rPr>
          <w:color w:val="131113"/>
        </w:rPr>
        <w:t>Fl</w:t>
      </w:r>
      <w:r>
        <w:rPr>
          <w:color w:val="131113"/>
          <w:spacing w:val="-1"/>
        </w:rPr>
        <w:t xml:space="preserve"> </w:t>
      </w:r>
      <w:r>
        <w:rPr>
          <w:color w:val="131113"/>
        </w:rPr>
        <w:t>33956</w:t>
      </w:r>
    </w:p>
    <w:p w14:paraId="60E7610D" w14:textId="77777777" w:rsidR="007C6B37" w:rsidRDefault="004B38DE">
      <w:pPr>
        <w:pStyle w:val="Heading1"/>
        <w:spacing w:before="33"/>
        <w:ind w:left="1519" w:right="1261"/>
      </w:pPr>
      <w:r>
        <w:rPr>
          <w:color w:val="131113"/>
          <w:w w:val="105"/>
        </w:rPr>
        <w:t>239-283-1222</w:t>
      </w:r>
    </w:p>
    <w:p w14:paraId="60E7610E" w14:textId="77777777" w:rsidR="007C6B37" w:rsidRDefault="004B38DE">
      <w:pPr>
        <w:spacing w:before="67"/>
        <w:ind w:left="1519" w:right="1243"/>
        <w:jc w:val="center"/>
        <w:rPr>
          <w:b/>
          <w:sz w:val="19"/>
        </w:rPr>
      </w:pPr>
      <w:hyperlink r:id="rId7">
        <w:r>
          <w:rPr>
            <w:b/>
            <w:color w:val="131113"/>
            <w:w w:val="110"/>
            <w:sz w:val="19"/>
          </w:rPr>
          <w:t>www.FertilizersBoosters.com</w:t>
        </w:r>
      </w:hyperlink>
    </w:p>
    <w:sectPr w:rsidR="007C6B37">
      <w:type w:val="continuous"/>
      <w:pgSz w:w="12240" w:h="15840"/>
      <w:pgMar w:top="620" w:right="8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6B37"/>
    <w:rsid w:val="004B38DE"/>
    <w:rsid w:val="0068623F"/>
    <w:rsid w:val="006B2EE5"/>
    <w:rsid w:val="007C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0E760E0"/>
  <w15:docId w15:val="{BC7221AE-2169-2E42-8F86-1054CB39C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32" w:right="1291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66"/>
      <w:ind w:left="1233" w:right="1291"/>
      <w:jc w:val="center"/>
    </w:pPr>
    <w:rPr>
      <w:b/>
      <w:bCs/>
      <w:i/>
      <w:iCs/>
      <w:sz w:val="37"/>
      <w:szCs w:val="3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ertilizersBoosters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765</Characters>
  <Application>Microsoft Office Word</Application>
  <DocSecurity>0</DocSecurity>
  <Lines>54</Lines>
  <Paragraphs>17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piper</cp:lastModifiedBy>
  <cp:revision>2</cp:revision>
  <dcterms:created xsi:type="dcterms:W3CDTF">2021-09-09T18:58:00Z</dcterms:created>
  <dcterms:modified xsi:type="dcterms:W3CDTF">2026-05-02T03:46:00Z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LastSaved">
    <vt:filetime>2021-09-09T00:00:00Z</vt:filetime>
  </property>
</Properties>
</file>