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BBB19" w14:textId="44DADA94" w:rsidR="000F4813" w:rsidRPr="005A5844" w:rsidRDefault="006169B7">
      <w:pPr>
        <w:pStyle w:val="Title"/>
        <w:spacing w:after="100"/>
        <w:jc w:val="center"/>
        <w:rPr>
          <w:b/>
          <w:bCs/>
          <w:sz w:val="32"/>
          <w:szCs w:val="32"/>
        </w:rPr>
      </w:pPr>
      <w:r w:rsidRPr="005A5844">
        <w:rPr>
          <w:b/>
          <w:bCs/>
          <w:sz w:val="32"/>
          <w:szCs w:val="32"/>
        </w:rPr>
        <w:t xml:space="preserve">Emery Town Council </w:t>
      </w:r>
      <w:r w:rsidR="005A5844" w:rsidRPr="005A5844">
        <w:rPr>
          <w:b/>
          <w:bCs/>
          <w:sz w:val="32"/>
          <w:szCs w:val="32"/>
        </w:rPr>
        <w:t>January 8</w:t>
      </w:r>
      <w:r w:rsidR="005A5844" w:rsidRPr="005A5844">
        <w:rPr>
          <w:b/>
          <w:bCs/>
          <w:sz w:val="32"/>
          <w:szCs w:val="32"/>
          <w:vertAlign w:val="superscript"/>
        </w:rPr>
        <w:t>th</w:t>
      </w:r>
      <w:r w:rsidR="005A5844" w:rsidRPr="005A5844">
        <w:rPr>
          <w:b/>
          <w:bCs/>
          <w:sz w:val="32"/>
          <w:szCs w:val="32"/>
        </w:rPr>
        <w:t xml:space="preserve"> 2025</w:t>
      </w:r>
    </w:p>
    <w:p w14:paraId="74B570B1" w14:textId="1B002F7E" w:rsidR="000F4813" w:rsidRPr="005A5844" w:rsidRDefault="0074233E">
      <w:pPr>
        <w:pStyle w:val="Heading1"/>
        <w:spacing w:after="300"/>
        <w:jc w:val="center"/>
        <w:rPr>
          <w:sz w:val="32"/>
          <w:szCs w:val="32"/>
        </w:rPr>
      </w:pPr>
      <w:r w:rsidRPr="005A5844">
        <w:rPr>
          <w:sz w:val="32"/>
          <w:szCs w:val="32"/>
        </w:rPr>
        <w:t>Meeting minutes</w:t>
      </w:r>
    </w:p>
    <w:p w14:paraId="6FB1227F" w14:textId="77777777" w:rsidR="000F4813" w:rsidRPr="004D5DCA" w:rsidRDefault="0074233E">
      <w:pPr>
        <w:pStyle w:val="Heading2"/>
        <w:spacing w:before="300" w:after="100"/>
        <w:rPr>
          <w:sz w:val="24"/>
          <w:szCs w:val="24"/>
        </w:rPr>
      </w:pPr>
      <w:r w:rsidRPr="004D5DCA">
        <w:rPr>
          <w:sz w:val="24"/>
          <w:szCs w:val="24"/>
        </w:rPr>
        <w:t>Call to Order</w:t>
      </w:r>
    </w:p>
    <w:p w14:paraId="79854710" w14:textId="77777777" w:rsidR="000F4813" w:rsidRDefault="0074233E">
      <w:pPr>
        <w:spacing w:after="100"/>
      </w:pPr>
      <w:r>
        <w:t>The meeting was called to order at 7:04 AM.</w:t>
      </w:r>
    </w:p>
    <w:p w14:paraId="0904246E" w14:textId="77777777" w:rsidR="000F4813" w:rsidRPr="004D5DCA" w:rsidRDefault="0074233E">
      <w:pPr>
        <w:pStyle w:val="Heading2"/>
        <w:spacing w:before="300" w:after="100"/>
        <w:rPr>
          <w:sz w:val="24"/>
          <w:szCs w:val="24"/>
        </w:rPr>
      </w:pPr>
      <w:r w:rsidRPr="004D5DCA">
        <w:rPr>
          <w:sz w:val="24"/>
          <w:szCs w:val="24"/>
        </w:rPr>
        <w:t>Pledge of Allegiance</w:t>
      </w:r>
    </w:p>
    <w:p w14:paraId="7EF64DEC" w14:textId="77777777" w:rsidR="000F4813" w:rsidRDefault="0074233E">
      <w:pPr>
        <w:spacing w:after="100"/>
      </w:pPr>
      <w:r>
        <w:t>The Pledge of Allegiance was recited.</w:t>
      </w:r>
    </w:p>
    <w:p w14:paraId="4A185F41" w14:textId="77777777" w:rsidR="000F4813" w:rsidRPr="004D5DCA" w:rsidRDefault="0074233E">
      <w:pPr>
        <w:pStyle w:val="Heading2"/>
        <w:spacing w:before="300" w:after="100"/>
        <w:rPr>
          <w:sz w:val="24"/>
          <w:szCs w:val="24"/>
        </w:rPr>
      </w:pPr>
      <w:r w:rsidRPr="004D5DCA">
        <w:rPr>
          <w:sz w:val="24"/>
          <w:szCs w:val="24"/>
        </w:rPr>
        <w:t>Approve Minutes for Dec 11th, 2024</w:t>
      </w:r>
    </w:p>
    <w:p w14:paraId="240B18A8" w14:textId="5C897F5C" w:rsidR="000F4813" w:rsidRDefault="0074233E">
      <w:pPr>
        <w:spacing w:after="100"/>
      </w:pPr>
      <w:r>
        <w:t xml:space="preserve">The council discussed approving the minutes from </w:t>
      </w:r>
      <w:r w:rsidR="00E92194">
        <w:t>December</w:t>
      </w:r>
      <w:r>
        <w:t xml:space="preserve"> 11th, </w:t>
      </w:r>
      <w:r w:rsidR="00702D95">
        <w:t>2024,</w:t>
      </w:r>
    </w:p>
    <w:p w14:paraId="58BDA8EA" w14:textId="7DAB3127" w:rsidR="000F4813" w:rsidRDefault="0074233E">
      <w:pPr>
        <w:pStyle w:val="Aside"/>
        <w:spacing w:before="120" w:after="120"/>
      </w:pPr>
      <w:r>
        <w:t xml:space="preserve">   Motion to approve minutes made by </w:t>
      </w:r>
      <w:r w:rsidR="000224A7">
        <w:t>Pat</w:t>
      </w:r>
      <w:r>
        <w:t xml:space="preserve">, seconded by </w:t>
      </w:r>
      <w:r w:rsidR="000224A7">
        <w:t>Mike</w:t>
      </w:r>
      <w:r>
        <w:t xml:space="preserve">. Motion carried unanimously. </w:t>
      </w:r>
    </w:p>
    <w:p w14:paraId="7F060893" w14:textId="77777777" w:rsidR="000F4813" w:rsidRPr="004D5DCA" w:rsidRDefault="0074233E">
      <w:pPr>
        <w:pStyle w:val="Heading2"/>
        <w:spacing w:before="300" w:after="100"/>
        <w:rPr>
          <w:sz w:val="24"/>
          <w:szCs w:val="24"/>
        </w:rPr>
      </w:pPr>
      <w:r w:rsidRPr="004D5DCA">
        <w:rPr>
          <w:sz w:val="24"/>
          <w:szCs w:val="24"/>
        </w:rPr>
        <w:t>Invoice Report</w:t>
      </w:r>
    </w:p>
    <w:p w14:paraId="2583DB00" w14:textId="77777777" w:rsidR="000F4813" w:rsidRDefault="0074233E">
      <w:pPr>
        <w:spacing w:after="100"/>
      </w:pPr>
      <w:r>
        <w:t>The council reviewed the invoice report. No issues were found, and nothing out of the ordinary was noted.</w:t>
      </w:r>
    </w:p>
    <w:p w14:paraId="4E75628B" w14:textId="721AFB62" w:rsidR="000F4813" w:rsidRPr="004D5DCA" w:rsidRDefault="0074233E">
      <w:pPr>
        <w:pStyle w:val="Heading2"/>
        <w:spacing w:before="300" w:after="100"/>
        <w:rPr>
          <w:sz w:val="24"/>
          <w:szCs w:val="24"/>
        </w:rPr>
      </w:pPr>
      <w:r w:rsidRPr="004D5DCA">
        <w:rPr>
          <w:sz w:val="24"/>
          <w:szCs w:val="24"/>
        </w:rPr>
        <w:t>Town Maintenance</w:t>
      </w:r>
      <w:r w:rsidR="000B3C7A">
        <w:rPr>
          <w:sz w:val="24"/>
          <w:szCs w:val="24"/>
        </w:rPr>
        <w:t>-</w:t>
      </w:r>
      <w:r w:rsidR="000224A7">
        <w:rPr>
          <w:sz w:val="24"/>
          <w:szCs w:val="24"/>
        </w:rPr>
        <w:t>Grant updates</w:t>
      </w:r>
    </w:p>
    <w:p w14:paraId="08525CA5" w14:textId="3911014B" w:rsidR="000F4813" w:rsidRDefault="0074233E">
      <w:pPr>
        <w:spacing w:after="100"/>
      </w:pPr>
      <w:r>
        <w:t xml:space="preserve">Wyatt provided an update on the restroom project at the park. He presented a new layout for the building, which included men's and women's restrooms, storage space, and a roll-up door. The council discussed the positioning of the bathrooms and storage areas, agreeing to </w:t>
      </w:r>
      <w:r w:rsidR="00216D74">
        <w:t>putting</w:t>
      </w:r>
      <w:r>
        <w:t xml:space="preserve"> the bathrooms on the side facing the park for better visibility and safety. </w:t>
      </w:r>
    </w:p>
    <w:p w14:paraId="5AB8D9DE" w14:textId="77777777" w:rsidR="000F4813" w:rsidRDefault="0074233E">
      <w:pPr>
        <w:spacing w:after="100"/>
      </w:pPr>
      <w:r>
        <w:t>Wyatt also addressed several design considerations:</w:t>
      </w:r>
    </w:p>
    <w:p w14:paraId="008AEEC5" w14:textId="77777777" w:rsidR="000F4813" w:rsidRDefault="0074233E">
      <w:pPr>
        <w:pStyle w:val="ListParagraph"/>
        <w:numPr>
          <w:ilvl w:val="0"/>
          <w:numId w:val="1"/>
        </w:numPr>
        <w:spacing w:after="100"/>
      </w:pPr>
      <w:r>
        <w:t>Heating: The council decided on an on-demand heater system for flexibility in different seasons.</w:t>
      </w:r>
    </w:p>
    <w:p w14:paraId="6CF6BC3A" w14:textId="2AC9B992" w:rsidR="000F4813" w:rsidRDefault="0074233E">
      <w:pPr>
        <w:pStyle w:val="ListParagraph"/>
        <w:numPr>
          <w:ilvl w:val="0"/>
          <w:numId w:val="1"/>
        </w:numPr>
        <w:spacing w:after="100"/>
      </w:pPr>
      <w:r>
        <w:t xml:space="preserve">Electrical: They opted for 220V outlets in addition to 110V for </w:t>
      </w:r>
      <w:r w:rsidR="00216D74">
        <w:t>future proofing</w:t>
      </w:r>
      <w:r>
        <w:t>.</w:t>
      </w:r>
    </w:p>
    <w:p w14:paraId="509FF3E8" w14:textId="77777777" w:rsidR="000F4813" w:rsidRDefault="0074233E">
      <w:pPr>
        <w:pStyle w:val="ListParagraph"/>
        <w:numPr>
          <w:ilvl w:val="0"/>
          <w:numId w:val="1"/>
        </w:numPr>
        <w:spacing w:after="100"/>
      </w:pPr>
      <w:r>
        <w:t>Vandalism prevention: The council chose more durable materials like CMU blocks over ICF.</w:t>
      </w:r>
    </w:p>
    <w:p w14:paraId="235CF3CF" w14:textId="77777777" w:rsidR="000F4813" w:rsidRDefault="0074233E">
      <w:pPr>
        <w:pStyle w:val="ListParagraph"/>
        <w:numPr>
          <w:ilvl w:val="0"/>
          <w:numId w:val="1"/>
        </w:numPr>
        <w:spacing w:after="100"/>
      </w:pPr>
      <w:r>
        <w:t>Flooring: Epoxy flooring with drains for easy cleaning was suggested.</w:t>
      </w:r>
    </w:p>
    <w:p w14:paraId="40020E96" w14:textId="77777777" w:rsidR="000F4813" w:rsidRDefault="0074233E">
      <w:pPr>
        <w:pStyle w:val="ListParagraph"/>
        <w:numPr>
          <w:ilvl w:val="0"/>
          <w:numId w:val="1"/>
        </w:numPr>
        <w:spacing w:after="100"/>
      </w:pPr>
      <w:r>
        <w:t>Hand drying: Paper towels with stainless steel dispensers were preferred over electric hand dryers.</w:t>
      </w:r>
    </w:p>
    <w:p w14:paraId="29F667C9" w14:textId="77777777" w:rsidR="000F4813" w:rsidRDefault="0074233E">
      <w:pPr>
        <w:pStyle w:val="ListParagraph"/>
        <w:numPr>
          <w:ilvl w:val="0"/>
          <w:numId w:val="1"/>
        </w:numPr>
        <w:spacing w:after="100"/>
      </w:pPr>
      <w:r>
        <w:t>Roofing: Metal roofing was chosen over shingles for durability.</w:t>
      </w:r>
    </w:p>
    <w:p w14:paraId="6CF854F2" w14:textId="77777777" w:rsidR="000F4813" w:rsidRDefault="0074233E">
      <w:pPr>
        <w:pStyle w:val="ListParagraph"/>
        <w:numPr>
          <w:ilvl w:val="0"/>
          <w:numId w:val="1"/>
        </w:numPr>
        <w:spacing w:after="100"/>
      </w:pPr>
      <w:r>
        <w:t>Exterior color: White was selected for easier maintenance and graffiti coverage.</w:t>
      </w:r>
    </w:p>
    <w:p w14:paraId="0DDFBA55" w14:textId="77777777" w:rsidR="000F4813" w:rsidRDefault="0074233E">
      <w:pPr>
        <w:pStyle w:val="ListParagraph"/>
        <w:numPr>
          <w:ilvl w:val="0"/>
          <w:numId w:val="1"/>
        </w:numPr>
        <w:spacing w:after="100"/>
      </w:pPr>
      <w:r>
        <w:t>Lighting and security: The council requested outside lighting and provisions for security cameras.</w:t>
      </w:r>
    </w:p>
    <w:p w14:paraId="5AFC1071" w14:textId="77777777" w:rsidR="000F4813" w:rsidRDefault="0074233E">
      <w:pPr>
        <w:spacing w:after="100"/>
      </w:pPr>
      <w:r>
        <w:t>The council also discussed locking the restrooms when not in use for events to prevent misuse.</w:t>
      </w:r>
    </w:p>
    <w:p w14:paraId="130F966C" w14:textId="77777777" w:rsidR="000F4813" w:rsidRPr="00585D4E" w:rsidRDefault="0074233E">
      <w:pPr>
        <w:pStyle w:val="Heading2"/>
        <w:spacing w:before="300" w:after="100"/>
        <w:rPr>
          <w:sz w:val="24"/>
          <w:szCs w:val="24"/>
        </w:rPr>
      </w:pPr>
      <w:r w:rsidRPr="00585D4E">
        <w:rPr>
          <w:sz w:val="24"/>
          <w:szCs w:val="24"/>
        </w:rPr>
        <w:t>Fire Department</w:t>
      </w:r>
    </w:p>
    <w:p w14:paraId="580A58C4" w14:textId="77777777" w:rsidR="000F4813" w:rsidRPr="00585D4E" w:rsidRDefault="0074233E">
      <w:pPr>
        <w:pStyle w:val="Heading3"/>
        <w:spacing w:before="100" w:after="80"/>
        <w:rPr>
          <w:sz w:val="22"/>
          <w:szCs w:val="22"/>
        </w:rPr>
      </w:pPr>
      <w:r w:rsidRPr="00585D4E">
        <w:rPr>
          <w:sz w:val="22"/>
          <w:szCs w:val="22"/>
        </w:rPr>
        <w:t>10k County fire department retention and recruiting funds-payout approval</w:t>
      </w:r>
    </w:p>
    <w:p w14:paraId="1FFC4580" w14:textId="26AFF855" w:rsidR="000F4813" w:rsidRDefault="0074233E">
      <w:pPr>
        <w:spacing w:after="100"/>
      </w:pPr>
      <w:r>
        <w:t xml:space="preserve">The fire chief reported that the new fire truck was in Salt Lake City for final inspection and polishing. He mentioned plans for a "pushback ceremony" when the new truck arrives, explaining the tradition's origins. The chief also discussed </w:t>
      </w:r>
      <w:r w:rsidR="00216D74">
        <w:t>the upcoming</w:t>
      </w:r>
      <w:r>
        <w:t xml:space="preserve"> fire school training for several firefighters.</w:t>
      </w:r>
    </w:p>
    <w:p w14:paraId="2C03015D" w14:textId="77777777" w:rsidR="000F4813" w:rsidRDefault="0074233E">
      <w:pPr>
        <w:spacing w:after="100"/>
      </w:pPr>
      <w:r>
        <w:t>The $10,000 bonus payout for retention and recruiting was distributed, with details provided to the council. Recent calls were mostly for slide-offs, including an incident where a second accident occurred at the scene of the first.</w:t>
      </w:r>
    </w:p>
    <w:p w14:paraId="0A5819AA" w14:textId="77777777" w:rsidR="000F4813" w:rsidRPr="00585D4E" w:rsidRDefault="0074233E">
      <w:pPr>
        <w:pStyle w:val="Heading2"/>
        <w:spacing w:before="300" w:after="100"/>
        <w:rPr>
          <w:sz w:val="24"/>
          <w:szCs w:val="24"/>
        </w:rPr>
      </w:pPr>
      <w:r w:rsidRPr="00585D4E">
        <w:rPr>
          <w:sz w:val="24"/>
          <w:szCs w:val="24"/>
        </w:rPr>
        <w:t>Councilperson Melissa Durfey</w:t>
      </w:r>
    </w:p>
    <w:p w14:paraId="70DD502B" w14:textId="77777777" w:rsidR="000F4813" w:rsidRPr="00585D4E" w:rsidRDefault="0074233E">
      <w:pPr>
        <w:pStyle w:val="Heading3"/>
        <w:spacing w:before="100" w:after="80"/>
        <w:rPr>
          <w:sz w:val="22"/>
          <w:szCs w:val="22"/>
        </w:rPr>
      </w:pPr>
      <w:r w:rsidRPr="00585D4E">
        <w:rPr>
          <w:sz w:val="22"/>
          <w:szCs w:val="22"/>
        </w:rPr>
        <w:t>Town Beautification-Decoration Winners</w:t>
      </w:r>
    </w:p>
    <w:p w14:paraId="75597169" w14:textId="77777777" w:rsidR="000F4813" w:rsidRDefault="0074233E">
      <w:pPr>
        <w:spacing w:after="100"/>
      </w:pPr>
      <w:r>
        <w:t>Councilperson Durfey presented the winners of the Christmas decoration contest. The council discussed the prize money allocation, deciding to keep the total payout the same as the previous year, with $25 per category winner.</w:t>
      </w:r>
    </w:p>
    <w:p w14:paraId="0360C9A7" w14:textId="77777777" w:rsidR="000F4813" w:rsidRPr="00CE5E87" w:rsidRDefault="0074233E">
      <w:pPr>
        <w:pStyle w:val="Heading3"/>
        <w:spacing w:before="100" w:after="80"/>
        <w:rPr>
          <w:sz w:val="22"/>
          <w:szCs w:val="22"/>
        </w:rPr>
      </w:pPr>
      <w:r w:rsidRPr="00CE5E87">
        <w:rPr>
          <w:sz w:val="22"/>
          <w:szCs w:val="22"/>
        </w:rPr>
        <w:t>Old Church Update</w:t>
      </w:r>
    </w:p>
    <w:p w14:paraId="3324AC90" w14:textId="77777777" w:rsidR="000F4813" w:rsidRDefault="0074233E">
      <w:pPr>
        <w:spacing w:after="100"/>
      </w:pPr>
      <w:r>
        <w:t>Councilperson Durfey reported that the old church project was idle until spring.</w:t>
      </w:r>
    </w:p>
    <w:p w14:paraId="20FCE030" w14:textId="77777777" w:rsidR="000F4813" w:rsidRPr="00CE5E87" w:rsidRDefault="0074233E">
      <w:pPr>
        <w:pStyle w:val="Heading2"/>
        <w:spacing w:before="300" w:after="100"/>
        <w:rPr>
          <w:sz w:val="24"/>
          <w:szCs w:val="24"/>
        </w:rPr>
      </w:pPr>
      <w:r w:rsidRPr="00CE5E87">
        <w:rPr>
          <w:sz w:val="24"/>
          <w:szCs w:val="24"/>
        </w:rPr>
        <w:t>Councilperson Patrick Sundstrom</w:t>
      </w:r>
    </w:p>
    <w:p w14:paraId="20315D0B" w14:textId="77777777" w:rsidR="000F4813" w:rsidRPr="00CE5E87" w:rsidRDefault="0074233E">
      <w:pPr>
        <w:pStyle w:val="Heading3"/>
        <w:spacing w:before="100" w:after="80"/>
        <w:rPr>
          <w:sz w:val="22"/>
          <w:szCs w:val="22"/>
        </w:rPr>
      </w:pPr>
      <w:r w:rsidRPr="00CE5E87">
        <w:rPr>
          <w:sz w:val="22"/>
          <w:szCs w:val="22"/>
        </w:rPr>
        <w:t>Animal Control</w:t>
      </w:r>
    </w:p>
    <w:p w14:paraId="20CB2D0A" w14:textId="77777777" w:rsidR="000F4813" w:rsidRDefault="0074233E">
      <w:pPr>
        <w:spacing w:after="100"/>
      </w:pPr>
      <w:r>
        <w:t>No specific discussion was recorded for this item.</w:t>
      </w:r>
    </w:p>
    <w:p w14:paraId="3E330541" w14:textId="77777777" w:rsidR="002968CE" w:rsidRDefault="002968CE">
      <w:pPr>
        <w:pStyle w:val="Heading3"/>
        <w:spacing w:before="100" w:after="80"/>
        <w:rPr>
          <w:sz w:val="22"/>
          <w:szCs w:val="22"/>
        </w:rPr>
      </w:pPr>
    </w:p>
    <w:p w14:paraId="2D8B9B65" w14:textId="74500DEC" w:rsidR="000F4813" w:rsidRPr="00CE5E87" w:rsidRDefault="0074233E">
      <w:pPr>
        <w:pStyle w:val="Heading3"/>
        <w:spacing w:before="100" w:after="80"/>
        <w:rPr>
          <w:sz w:val="22"/>
          <w:szCs w:val="22"/>
        </w:rPr>
      </w:pPr>
      <w:r w:rsidRPr="00CE5E87">
        <w:rPr>
          <w:sz w:val="22"/>
          <w:szCs w:val="22"/>
        </w:rPr>
        <w:lastRenderedPageBreak/>
        <w:t>CVSSD</w:t>
      </w:r>
    </w:p>
    <w:p w14:paraId="5FD54576" w14:textId="437FE66E" w:rsidR="000F4813" w:rsidRDefault="0074233E">
      <w:pPr>
        <w:spacing w:after="100"/>
      </w:pPr>
      <w:r>
        <w:t xml:space="preserve">Councilperson Sundstrom reported </w:t>
      </w:r>
      <w:proofErr w:type="gramStart"/>
      <w:r>
        <w:t>on</w:t>
      </w:r>
      <w:proofErr w:type="gramEnd"/>
      <w:r>
        <w:t xml:space="preserve"> the latest district meeting, mentioning that the liner was installed in the </w:t>
      </w:r>
      <w:r w:rsidR="00692A37">
        <w:t>pond,</w:t>
      </w:r>
      <w:r>
        <w:t xml:space="preserve"> and everything seemed to be working well.</w:t>
      </w:r>
    </w:p>
    <w:p w14:paraId="13D69C8E" w14:textId="77777777" w:rsidR="000F4813" w:rsidRPr="00CE5E87" w:rsidRDefault="0074233E">
      <w:pPr>
        <w:pStyle w:val="Heading2"/>
        <w:spacing w:before="300" w:after="100"/>
        <w:rPr>
          <w:sz w:val="24"/>
          <w:szCs w:val="24"/>
        </w:rPr>
      </w:pPr>
      <w:r w:rsidRPr="00CE5E87">
        <w:rPr>
          <w:sz w:val="24"/>
          <w:szCs w:val="24"/>
        </w:rPr>
        <w:t>Councilperson Mike Christensen</w:t>
      </w:r>
    </w:p>
    <w:p w14:paraId="2B40C183" w14:textId="77777777" w:rsidR="000F4813" w:rsidRPr="00CE5E87" w:rsidRDefault="0074233E">
      <w:pPr>
        <w:pStyle w:val="Heading3"/>
        <w:spacing w:before="100" w:after="80"/>
        <w:rPr>
          <w:sz w:val="22"/>
          <w:szCs w:val="22"/>
        </w:rPr>
      </w:pPr>
      <w:r w:rsidRPr="00CE5E87">
        <w:rPr>
          <w:sz w:val="22"/>
          <w:szCs w:val="22"/>
        </w:rPr>
        <w:t>Planning and Zoning</w:t>
      </w:r>
    </w:p>
    <w:p w14:paraId="6E4C94D4" w14:textId="77777777" w:rsidR="000F4813" w:rsidRDefault="0074233E">
      <w:pPr>
        <w:spacing w:after="100"/>
      </w:pPr>
      <w:r>
        <w:t>Councilperson Christensen reported no new building permits and no current issues.</w:t>
      </w:r>
    </w:p>
    <w:p w14:paraId="0AF68BD8" w14:textId="77777777" w:rsidR="000F4813" w:rsidRPr="00CE5E87" w:rsidRDefault="0074233E">
      <w:pPr>
        <w:pStyle w:val="Heading2"/>
        <w:spacing w:before="300" w:after="100"/>
        <w:rPr>
          <w:sz w:val="24"/>
          <w:szCs w:val="24"/>
        </w:rPr>
      </w:pPr>
      <w:r w:rsidRPr="00CE5E87">
        <w:rPr>
          <w:sz w:val="24"/>
          <w:szCs w:val="24"/>
        </w:rPr>
        <w:t>Councilperson Kim Hansen</w:t>
      </w:r>
    </w:p>
    <w:p w14:paraId="2F5F96A4" w14:textId="77777777" w:rsidR="000F4813" w:rsidRPr="00CE5E87" w:rsidRDefault="0074233E">
      <w:pPr>
        <w:pStyle w:val="Heading3"/>
        <w:spacing w:before="100" w:after="80"/>
        <w:rPr>
          <w:sz w:val="22"/>
          <w:szCs w:val="22"/>
        </w:rPr>
      </w:pPr>
      <w:r w:rsidRPr="00CE5E87">
        <w:rPr>
          <w:sz w:val="22"/>
          <w:szCs w:val="22"/>
        </w:rPr>
        <w:t>Town Celebrations</w:t>
      </w:r>
    </w:p>
    <w:p w14:paraId="0122DBC3" w14:textId="77777777" w:rsidR="000F4813" w:rsidRDefault="0074233E">
      <w:pPr>
        <w:spacing w:after="100"/>
      </w:pPr>
      <w:r>
        <w:t>No specific discussion was recorded for this item.</w:t>
      </w:r>
    </w:p>
    <w:p w14:paraId="31557493" w14:textId="77777777" w:rsidR="000F4813" w:rsidRPr="00A45A0A" w:rsidRDefault="0074233E">
      <w:pPr>
        <w:pStyle w:val="Heading3"/>
        <w:spacing w:before="100" w:after="80"/>
        <w:rPr>
          <w:sz w:val="22"/>
          <w:szCs w:val="22"/>
        </w:rPr>
      </w:pPr>
      <w:r w:rsidRPr="00A45A0A">
        <w:rPr>
          <w:sz w:val="22"/>
          <w:szCs w:val="22"/>
        </w:rPr>
        <w:t>Mid-Year Budget Review</w:t>
      </w:r>
    </w:p>
    <w:p w14:paraId="3665EFBD" w14:textId="77777777" w:rsidR="000F4813" w:rsidRDefault="0074233E">
      <w:pPr>
        <w:spacing w:after="100"/>
      </w:pPr>
      <w:r>
        <w:t>No specific discussion was recorded for this item.</w:t>
      </w:r>
    </w:p>
    <w:p w14:paraId="7FAAFDCF" w14:textId="77777777" w:rsidR="000F4813" w:rsidRPr="00A45A0A" w:rsidRDefault="0074233E">
      <w:pPr>
        <w:pStyle w:val="Heading2"/>
        <w:spacing w:before="300" w:after="100"/>
        <w:rPr>
          <w:sz w:val="24"/>
          <w:szCs w:val="24"/>
        </w:rPr>
      </w:pPr>
      <w:r w:rsidRPr="00A45A0A">
        <w:rPr>
          <w:sz w:val="24"/>
          <w:szCs w:val="24"/>
        </w:rPr>
        <w:t>Mayor Jack Funk</w:t>
      </w:r>
    </w:p>
    <w:p w14:paraId="5DD7F61E" w14:textId="77777777" w:rsidR="000F4813" w:rsidRPr="00A45A0A" w:rsidRDefault="0074233E">
      <w:pPr>
        <w:pStyle w:val="Heading3"/>
        <w:spacing w:before="100" w:after="80"/>
        <w:rPr>
          <w:sz w:val="22"/>
          <w:szCs w:val="22"/>
        </w:rPr>
      </w:pPr>
      <w:r w:rsidRPr="00A45A0A">
        <w:rPr>
          <w:sz w:val="22"/>
          <w:szCs w:val="22"/>
        </w:rPr>
        <w:t>Mayor's Report</w:t>
      </w:r>
    </w:p>
    <w:p w14:paraId="2F94213A" w14:textId="6D6FE347" w:rsidR="000F4813" w:rsidRPr="00A45A0A" w:rsidRDefault="003257C5">
      <w:pPr>
        <w:pStyle w:val="Heading3"/>
        <w:spacing w:before="100" w:after="80"/>
        <w:rPr>
          <w:sz w:val="22"/>
          <w:szCs w:val="22"/>
        </w:rPr>
      </w:pPr>
      <w:r>
        <w:rPr>
          <w:sz w:val="22"/>
          <w:szCs w:val="22"/>
        </w:rPr>
        <w:t>Transient tax</w:t>
      </w:r>
    </w:p>
    <w:p w14:paraId="60CB7447" w14:textId="77777777" w:rsidR="000F4813" w:rsidRDefault="0074233E">
      <w:pPr>
        <w:spacing w:after="100"/>
      </w:pPr>
      <w:r>
        <w:t>The council briefly mentioned that the 1% had been approved and would go into effect on April 1st.</w:t>
      </w:r>
    </w:p>
    <w:p w14:paraId="7838A932" w14:textId="77777777" w:rsidR="000F4813" w:rsidRPr="003257C5" w:rsidRDefault="0074233E">
      <w:pPr>
        <w:pStyle w:val="Heading3"/>
        <w:spacing w:before="100" w:after="80"/>
        <w:rPr>
          <w:sz w:val="22"/>
          <w:szCs w:val="22"/>
        </w:rPr>
      </w:pPr>
      <w:r w:rsidRPr="003257C5">
        <w:rPr>
          <w:sz w:val="22"/>
          <w:szCs w:val="22"/>
        </w:rPr>
        <w:t>Reservoir Update</w:t>
      </w:r>
    </w:p>
    <w:p w14:paraId="0BB43CC3" w14:textId="77777777" w:rsidR="003E17B6" w:rsidRDefault="003E17B6" w:rsidP="003E17B6">
      <w:pPr>
        <w:spacing w:after="100"/>
      </w:pPr>
      <w:r>
        <w:t>The mayor provided an update on the reservoir project, mentioning ongoing discussions with Rocky Mountain Power about connecting to the existing grid. He also noted that Senator Hinkins was working on securing $5-6 million in funding for the project.</w:t>
      </w:r>
    </w:p>
    <w:p w14:paraId="30BFE876" w14:textId="77777777" w:rsidR="000F4813" w:rsidRDefault="0074233E">
      <w:pPr>
        <w:spacing w:after="100"/>
      </w:pPr>
      <w:r>
        <w:t>Wyatt presented exhibits showing the proposed layout for the reservoir project, including electrical transmission lines and pipe routing. The council discussed various technical aspects of the project, including elevation changes and pipe sizes.</w:t>
      </w:r>
    </w:p>
    <w:p w14:paraId="4D45D61A" w14:textId="77777777" w:rsidR="000F4813" w:rsidRPr="003257C5" w:rsidRDefault="0074233E">
      <w:pPr>
        <w:pStyle w:val="Heading2"/>
        <w:spacing w:before="300" w:after="100"/>
        <w:rPr>
          <w:sz w:val="24"/>
          <w:szCs w:val="24"/>
        </w:rPr>
      </w:pPr>
      <w:r w:rsidRPr="003257C5">
        <w:rPr>
          <w:sz w:val="24"/>
          <w:szCs w:val="24"/>
        </w:rPr>
        <w:t>Open Agenda - Old Business</w:t>
      </w:r>
    </w:p>
    <w:p w14:paraId="0B33781E" w14:textId="77777777" w:rsidR="000F4813" w:rsidRDefault="0074233E">
      <w:pPr>
        <w:spacing w:after="100"/>
      </w:pPr>
      <w:r>
        <w:t>No old business was discussed.</w:t>
      </w:r>
    </w:p>
    <w:p w14:paraId="5093D41D" w14:textId="77777777" w:rsidR="000F4813" w:rsidRPr="003257C5" w:rsidRDefault="0074233E">
      <w:pPr>
        <w:pStyle w:val="Heading2"/>
        <w:spacing w:before="300" w:after="100"/>
        <w:rPr>
          <w:sz w:val="24"/>
          <w:szCs w:val="24"/>
        </w:rPr>
      </w:pPr>
      <w:r w:rsidRPr="003257C5">
        <w:rPr>
          <w:sz w:val="24"/>
          <w:szCs w:val="24"/>
        </w:rPr>
        <w:t>Open Agenda - New Business</w:t>
      </w:r>
    </w:p>
    <w:p w14:paraId="523D45BC" w14:textId="77777777" w:rsidR="000F4813" w:rsidRPr="003257C5" w:rsidRDefault="0074233E">
      <w:pPr>
        <w:pStyle w:val="Heading3"/>
        <w:spacing w:before="100" w:after="80"/>
        <w:rPr>
          <w:sz w:val="22"/>
          <w:szCs w:val="22"/>
        </w:rPr>
      </w:pPr>
      <w:r w:rsidRPr="003257C5">
        <w:rPr>
          <w:sz w:val="22"/>
          <w:szCs w:val="22"/>
        </w:rPr>
        <w:t>Kathy Erickson Water Leak</w:t>
      </w:r>
    </w:p>
    <w:p w14:paraId="13A9180A" w14:textId="77777777" w:rsidR="000F4813" w:rsidRDefault="0074233E">
      <w:pPr>
        <w:spacing w:after="100"/>
      </w:pPr>
      <w:r>
        <w:t>The council discussed a water leak at Kathy Erickson's property. After reviewing the situation, they decided to charge her a normal bill for the affected period.</w:t>
      </w:r>
    </w:p>
    <w:p w14:paraId="590BE9D5" w14:textId="33663E23" w:rsidR="000F4813" w:rsidRDefault="0074233E">
      <w:pPr>
        <w:pStyle w:val="Aside"/>
        <w:spacing w:before="120" w:after="120"/>
      </w:pPr>
      <w:r>
        <w:t xml:space="preserve">   Motion to charge Kathy Erickson a normal water bill for the period of the leak made by </w:t>
      </w:r>
      <w:r w:rsidR="000224A7">
        <w:t>Pat</w:t>
      </w:r>
      <w:r>
        <w:t xml:space="preserve">, seconded by </w:t>
      </w:r>
      <w:r w:rsidR="000224A7">
        <w:t>Mike</w:t>
      </w:r>
      <w:r>
        <w:t xml:space="preserve">. Motion carried unanimously. </w:t>
      </w:r>
    </w:p>
    <w:p w14:paraId="3916850B" w14:textId="77777777" w:rsidR="000F4813" w:rsidRPr="003257C5" w:rsidRDefault="0074233E">
      <w:pPr>
        <w:pStyle w:val="Heading3"/>
        <w:spacing w:before="100" w:after="80"/>
        <w:rPr>
          <w:sz w:val="22"/>
          <w:szCs w:val="22"/>
        </w:rPr>
      </w:pPr>
      <w:r w:rsidRPr="003257C5">
        <w:rPr>
          <w:sz w:val="22"/>
          <w:szCs w:val="22"/>
        </w:rPr>
        <w:t>Flag Football Proposal</w:t>
      </w:r>
    </w:p>
    <w:p w14:paraId="2FFAC9B8" w14:textId="77777777" w:rsidR="000F4813" w:rsidRDefault="0074233E">
      <w:pPr>
        <w:spacing w:after="100"/>
      </w:pPr>
      <w:r>
        <w:t>Councilperson Durfey mentioned that some community members were interested in organizing a flag football event for the 24th of July celebration. The council agreed to add this to next month's agenda for further discussion.</w:t>
      </w:r>
    </w:p>
    <w:p w14:paraId="43195FB3" w14:textId="77777777" w:rsidR="000F4813" w:rsidRPr="003257C5" w:rsidRDefault="0074233E">
      <w:pPr>
        <w:pStyle w:val="Heading3"/>
        <w:spacing w:before="100" w:after="80"/>
        <w:rPr>
          <w:sz w:val="22"/>
          <w:szCs w:val="22"/>
        </w:rPr>
      </w:pPr>
      <w:r w:rsidRPr="003257C5">
        <w:rPr>
          <w:sz w:val="22"/>
          <w:szCs w:val="22"/>
        </w:rPr>
        <w:t>Emergency Plan Update</w:t>
      </w:r>
    </w:p>
    <w:p w14:paraId="3F793749" w14:textId="77777777" w:rsidR="000F4813" w:rsidRDefault="0074233E">
      <w:pPr>
        <w:spacing w:after="100"/>
      </w:pPr>
      <w:r>
        <w:t>The council discussed the need to update the town's emergency plan, which was last revised in 2004. They considered forming a committee to work on this update.</w:t>
      </w:r>
    </w:p>
    <w:p w14:paraId="284ABC85" w14:textId="77777777" w:rsidR="000F4813" w:rsidRPr="003257C5" w:rsidRDefault="0074233E">
      <w:pPr>
        <w:pStyle w:val="Heading3"/>
        <w:spacing w:before="100" w:after="80"/>
        <w:rPr>
          <w:sz w:val="22"/>
          <w:szCs w:val="22"/>
        </w:rPr>
      </w:pPr>
      <w:r w:rsidRPr="003257C5">
        <w:rPr>
          <w:sz w:val="22"/>
          <w:szCs w:val="22"/>
        </w:rPr>
        <w:t>Eric Anderson Garbage Can Issue</w:t>
      </w:r>
    </w:p>
    <w:p w14:paraId="562EFB5A" w14:textId="77777777" w:rsidR="000F4813" w:rsidRDefault="0074233E">
      <w:pPr>
        <w:spacing w:after="100"/>
      </w:pPr>
      <w:r>
        <w:t>The council addressed a complaint from Eric Anderson regarding charges for a second garbage can since 2021. After discussion, they decided not to provide a refund but to stop charging for the second can moving forward. They also determined that the can in question should be returned to the senior citizen center.</w:t>
      </w:r>
    </w:p>
    <w:p w14:paraId="636D9F02" w14:textId="5EA156BB" w:rsidR="000F4813" w:rsidRDefault="0074233E">
      <w:pPr>
        <w:pStyle w:val="Aside"/>
        <w:spacing w:before="120" w:after="120"/>
      </w:pPr>
      <w:r>
        <w:t xml:space="preserve">   Motion to cease charging Eric Anderson for the second garbage can and to return the can to the senior citizen center made by </w:t>
      </w:r>
      <w:r w:rsidR="000224A7">
        <w:t>Mike</w:t>
      </w:r>
      <w:r>
        <w:t xml:space="preserve">, seconded by </w:t>
      </w:r>
      <w:r w:rsidR="000224A7">
        <w:t>Pat</w:t>
      </w:r>
      <w:r>
        <w:t xml:space="preserve">. Motion carried unanimously. </w:t>
      </w:r>
    </w:p>
    <w:p w14:paraId="7F79FE78" w14:textId="77777777" w:rsidR="000F4813" w:rsidRPr="002072DD" w:rsidRDefault="0074233E">
      <w:pPr>
        <w:pStyle w:val="Heading2"/>
        <w:spacing w:before="300" w:after="100"/>
        <w:rPr>
          <w:sz w:val="24"/>
          <w:szCs w:val="24"/>
        </w:rPr>
      </w:pPr>
      <w:r w:rsidRPr="002072DD">
        <w:rPr>
          <w:sz w:val="24"/>
          <w:szCs w:val="24"/>
        </w:rPr>
        <w:t>Adjournment</w:t>
      </w:r>
    </w:p>
    <w:p w14:paraId="06242D45" w14:textId="77777777" w:rsidR="000F4813" w:rsidRDefault="0074233E">
      <w:pPr>
        <w:spacing w:after="100"/>
      </w:pPr>
      <w:r>
        <w:t>The meeting was adjourned. The exact time was not specified in the transcript.</w:t>
      </w:r>
    </w:p>
    <w:sectPr w:rsidR="000F4813" w:rsidSect="00702D95">
      <w:pgSz w:w="11906" w:h="16838" w:code="9"/>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7162E"/>
    <w:multiLevelType w:val="hybridMultilevel"/>
    <w:tmpl w:val="2C226BEA"/>
    <w:lvl w:ilvl="0" w:tplc="66B82178">
      <w:start w:val="1"/>
      <w:numFmt w:val="bullet"/>
      <w:lvlText w:val="●"/>
      <w:lvlJc w:val="left"/>
      <w:pPr>
        <w:ind w:left="720" w:hanging="360"/>
      </w:pPr>
    </w:lvl>
    <w:lvl w:ilvl="1" w:tplc="6E60D4DC">
      <w:start w:val="1"/>
      <w:numFmt w:val="bullet"/>
      <w:lvlText w:val="○"/>
      <w:lvlJc w:val="left"/>
      <w:pPr>
        <w:ind w:left="1440" w:hanging="360"/>
      </w:pPr>
    </w:lvl>
    <w:lvl w:ilvl="2" w:tplc="84B6E156">
      <w:start w:val="1"/>
      <w:numFmt w:val="bullet"/>
      <w:lvlText w:val="■"/>
      <w:lvlJc w:val="left"/>
      <w:pPr>
        <w:ind w:left="2160" w:hanging="360"/>
      </w:pPr>
    </w:lvl>
    <w:lvl w:ilvl="3" w:tplc="4A16A33A">
      <w:start w:val="1"/>
      <w:numFmt w:val="bullet"/>
      <w:lvlText w:val="●"/>
      <w:lvlJc w:val="left"/>
      <w:pPr>
        <w:ind w:left="2880" w:hanging="360"/>
      </w:pPr>
    </w:lvl>
    <w:lvl w:ilvl="4" w:tplc="53B0EE32">
      <w:start w:val="1"/>
      <w:numFmt w:val="bullet"/>
      <w:lvlText w:val="○"/>
      <w:lvlJc w:val="left"/>
      <w:pPr>
        <w:ind w:left="3600" w:hanging="360"/>
      </w:pPr>
    </w:lvl>
    <w:lvl w:ilvl="5" w:tplc="7BE687EA">
      <w:start w:val="1"/>
      <w:numFmt w:val="bullet"/>
      <w:lvlText w:val="■"/>
      <w:lvlJc w:val="left"/>
      <w:pPr>
        <w:ind w:left="4320" w:hanging="360"/>
      </w:pPr>
    </w:lvl>
    <w:lvl w:ilvl="6" w:tplc="A5B23EE4">
      <w:start w:val="1"/>
      <w:numFmt w:val="bullet"/>
      <w:lvlText w:val="●"/>
      <w:lvlJc w:val="left"/>
      <w:pPr>
        <w:ind w:left="5040" w:hanging="360"/>
      </w:pPr>
    </w:lvl>
    <w:lvl w:ilvl="7" w:tplc="2C4A6BDE">
      <w:start w:val="1"/>
      <w:numFmt w:val="bullet"/>
      <w:lvlText w:val="●"/>
      <w:lvlJc w:val="left"/>
      <w:pPr>
        <w:ind w:left="5760" w:hanging="360"/>
      </w:pPr>
    </w:lvl>
    <w:lvl w:ilvl="8" w:tplc="BEC289C2">
      <w:start w:val="1"/>
      <w:numFmt w:val="bullet"/>
      <w:lvlText w:val="●"/>
      <w:lvlJc w:val="left"/>
      <w:pPr>
        <w:ind w:left="6480" w:hanging="360"/>
      </w:pPr>
    </w:lvl>
  </w:abstractNum>
  <w:abstractNum w:abstractNumId="1" w15:restartNumberingAfterBreak="0">
    <w:nsid w:val="63766AAD"/>
    <w:multiLevelType w:val="multilevel"/>
    <w:tmpl w:val="9C887960"/>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6371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13"/>
    <w:rsid w:val="000224A7"/>
    <w:rsid w:val="000B3C7A"/>
    <w:rsid w:val="000F4813"/>
    <w:rsid w:val="002072DD"/>
    <w:rsid w:val="00216D74"/>
    <w:rsid w:val="002968CE"/>
    <w:rsid w:val="003257C5"/>
    <w:rsid w:val="003E17B6"/>
    <w:rsid w:val="004D5DCA"/>
    <w:rsid w:val="00585D4E"/>
    <w:rsid w:val="005A5844"/>
    <w:rsid w:val="006169B7"/>
    <w:rsid w:val="00686C48"/>
    <w:rsid w:val="00692A37"/>
    <w:rsid w:val="006B5B43"/>
    <w:rsid w:val="00702D95"/>
    <w:rsid w:val="0074233E"/>
    <w:rsid w:val="00A008C2"/>
    <w:rsid w:val="00A45A0A"/>
    <w:rsid w:val="00A82CCF"/>
    <w:rsid w:val="00B60B3E"/>
    <w:rsid w:val="00CE5E87"/>
    <w:rsid w:val="00D45229"/>
    <w:rsid w:val="00E9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76EA"/>
  <w15:docId w15:val="{CC5CD0AB-B09D-47A3-A707-B9B59E19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townhall@etv.net</cp:lastModifiedBy>
  <cp:revision>22</cp:revision>
  <cp:lastPrinted>2025-02-12T19:28:00Z</cp:lastPrinted>
  <dcterms:created xsi:type="dcterms:W3CDTF">2025-02-07T18:18:00Z</dcterms:created>
  <dcterms:modified xsi:type="dcterms:W3CDTF">2025-02-12T19:31:00Z</dcterms:modified>
</cp:coreProperties>
</file>