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1AC45" w14:textId="1A738984" w:rsidR="00EF3774" w:rsidRDefault="00F36670">
      <w:pPr>
        <w:pStyle w:val="Title"/>
        <w:spacing w:after="100"/>
      </w:pPr>
      <w:r>
        <w:t>Emery Town Council March 11, 2026, 7:00pm</w:t>
      </w:r>
    </w:p>
    <w:p w14:paraId="7350B5D0" w14:textId="77777777" w:rsidR="00EF3774" w:rsidRDefault="00000000">
      <w:pPr>
        <w:pStyle w:val="Heading2"/>
      </w:pPr>
      <w:r>
        <w:t>1. Call To Order</w:t>
      </w:r>
    </w:p>
    <w:p w14:paraId="7A5BEE2F" w14:textId="77777777" w:rsidR="00EF3774" w:rsidRDefault="00000000">
      <w:pPr>
        <w:spacing w:after="150"/>
      </w:pPr>
      <w:r>
        <w:t xml:space="preserve">The meeting </w:t>
      </w:r>
      <w:proofErr w:type="gramStart"/>
      <w:r>
        <w:t>was called</w:t>
      </w:r>
      <w:proofErr w:type="gramEnd"/>
      <w:r>
        <w:t xml:space="preserve"> to order.</w:t>
      </w:r>
    </w:p>
    <w:p w14:paraId="33CD8A92" w14:textId="77777777" w:rsidR="00EF3774" w:rsidRDefault="00000000">
      <w:pPr>
        <w:pStyle w:val="Heading2"/>
      </w:pPr>
      <w:r>
        <w:t>2. Pledge Of Allegiance</w:t>
      </w:r>
    </w:p>
    <w:p w14:paraId="6F49C280" w14:textId="77777777" w:rsidR="00EF3774" w:rsidRDefault="00000000">
      <w:pPr>
        <w:spacing w:after="150"/>
      </w:pPr>
      <w:r>
        <w:t xml:space="preserve">The Pledge of Allegiance </w:t>
      </w:r>
      <w:proofErr w:type="gramStart"/>
      <w:r>
        <w:t>was recited</w:t>
      </w:r>
      <w:proofErr w:type="gramEnd"/>
      <w:r>
        <w:t>.</w:t>
      </w:r>
    </w:p>
    <w:p w14:paraId="7BB7A2EE" w14:textId="77777777" w:rsidR="00EF3774" w:rsidRDefault="00000000">
      <w:pPr>
        <w:pStyle w:val="Heading2"/>
      </w:pPr>
      <w:r>
        <w:t>3. Minutes For Feb 11th, 2026</w:t>
      </w:r>
    </w:p>
    <w:p w14:paraId="4EF27D2B" w14:textId="1C46B3F8" w:rsidR="00EF3774" w:rsidRDefault="00000000">
      <w:pPr>
        <w:spacing w:after="150"/>
      </w:pPr>
      <w:r>
        <w:t xml:space="preserve">The minutes from February 11th, </w:t>
      </w:r>
      <w:r w:rsidR="00F36670">
        <w:t>2026,</w:t>
      </w:r>
      <w:r>
        <w:t xml:space="preserve"> </w:t>
      </w:r>
      <w:proofErr w:type="gramStart"/>
      <w:r>
        <w:t>were approved</w:t>
      </w:r>
      <w:proofErr w:type="gramEnd"/>
      <w:r>
        <w:t>.</w:t>
      </w:r>
    </w:p>
    <w:p w14:paraId="47B8CC70" w14:textId="77777777" w:rsidR="00EF3774" w:rsidRDefault="00000000">
      <w:pPr>
        <w:pStyle w:val="Heading2"/>
      </w:pPr>
      <w:r>
        <w:t>4. Invoice Report</w:t>
      </w:r>
    </w:p>
    <w:p w14:paraId="1787BB28" w14:textId="77777777" w:rsidR="00EF3774" w:rsidRDefault="00000000">
      <w:pPr>
        <w:pStyle w:val="Aside"/>
        <w:spacing w:before="120" w:after="120"/>
      </w:pPr>
      <w:r>
        <w:t>Motion: Pat Sundstrom moved to pay the bills. Kim Hansen seconded. Motion carried with all council members voting yes.</w:t>
      </w:r>
    </w:p>
    <w:p w14:paraId="4D23B889" w14:textId="77777777" w:rsidR="00EF3774" w:rsidRDefault="00000000">
      <w:pPr>
        <w:pStyle w:val="Heading2"/>
      </w:pPr>
      <w:r>
        <w:t>5. Mayor Jack Funk</w:t>
      </w:r>
    </w:p>
    <w:p w14:paraId="6E6B32CA" w14:textId="77777777" w:rsidR="00EF3774" w:rsidRDefault="00000000">
      <w:pPr>
        <w:pStyle w:val="Heading3"/>
      </w:pPr>
      <w:r>
        <w:t>a. Boyd Jacobsen Dedication</w:t>
      </w:r>
    </w:p>
    <w:p w14:paraId="2188531D" w14:textId="5460D73B" w:rsidR="00EF3774" w:rsidRDefault="00000000">
      <w:pPr>
        <w:spacing w:after="150"/>
      </w:pPr>
      <w:r>
        <w:t>Mayor Funk dedicated the conference room to the memory of Boyd C. Jacobson in recognition of his years of devoted and selfless service to Emery Town. A plaque w</w:t>
      </w:r>
      <w:r w:rsidR="00F36670">
        <w:t xml:space="preserve">ill </w:t>
      </w:r>
      <w:proofErr w:type="gramStart"/>
      <w:r w:rsidR="00F36670">
        <w:t>be</w:t>
      </w:r>
      <w:r>
        <w:t xml:space="preserve"> hung</w:t>
      </w:r>
      <w:proofErr w:type="gramEnd"/>
      <w:r>
        <w:t xml:space="preserve"> in the </w:t>
      </w:r>
      <w:r w:rsidR="00F36670">
        <w:t xml:space="preserve">conference </w:t>
      </w:r>
      <w:r>
        <w:t>room with family members present for the ceremony. The dedication honored Jacobson's exemplary citizenship and unwavering commitment to serve as an enduring inspiration.</w:t>
      </w:r>
    </w:p>
    <w:p w14:paraId="05E95063" w14:textId="77777777" w:rsidR="00EF3774" w:rsidRDefault="00000000">
      <w:pPr>
        <w:pStyle w:val="Heading3"/>
      </w:pPr>
      <w:r>
        <w:t>b. Molly Christiansen</w:t>
      </w:r>
    </w:p>
    <w:p w14:paraId="62BD9910" w14:textId="77777777" w:rsidR="00EF3774" w:rsidRDefault="00000000">
      <w:pPr>
        <w:spacing w:after="150"/>
      </w:pPr>
      <w:r>
        <w:t>Molly Christiansen, representing the Emery High Student Council, requested support for the annual graduation party. The town agreed to donate the same amount as last year.</w:t>
      </w:r>
    </w:p>
    <w:p w14:paraId="1EA5F65F" w14:textId="77777777" w:rsidR="00EF3774" w:rsidRDefault="00000000">
      <w:pPr>
        <w:pStyle w:val="Aside"/>
        <w:spacing w:before="120" w:after="120"/>
      </w:pPr>
      <w:r>
        <w:t>Motion: The council moved to donate $250 to Emery High School graduation party. Motion carried unanimously.</w:t>
      </w:r>
    </w:p>
    <w:p w14:paraId="1766F1CC" w14:textId="77777777" w:rsidR="00EF3774" w:rsidRDefault="00000000">
      <w:pPr>
        <w:spacing w:after="150"/>
      </w:pPr>
      <w:r>
        <w:t>Christiansen also announced a service day on May 4th where seniors will perform community service projects in Emery Town.</w:t>
      </w:r>
    </w:p>
    <w:p w14:paraId="6356D61B" w14:textId="5F031B08" w:rsidR="00EF3774" w:rsidRDefault="00000000">
      <w:pPr>
        <w:pStyle w:val="Heading3"/>
      </w:pPr>
      <w:r>
        <w:t xml:space="preserve">c. Citizen </w:t>
      </w:r>
      <w:r w:rsidR="00B45E5E">
        <w:t>of</w:t>
      </w:r>
      <w:r>
        <w:t xml:space="preserve"> The Month</w:t>
      </w:r>
    </w:p>
    <w:p w14:paraId="1560B017" w14:textId="57FEAB65" w:rsidR="00EF3774" w:rsidRDefault="00F36670" w:rsidP="00564630">
      <w:pPr>
        <w:spacing w:after="0"/>
      </w:pPr>
      <w:r>
        <w:t>Kim nominated Seth</w:t>
      </w:r>
      <w:r w:rsidR="003E7DE0">
        <w:t xml:space="preserve"> Gardener</w:t>
      </w:r>
      <w:r>
        <w:t xml:space="preserve"> for Citizen of the Month, recognizing his dedication to the ambulance service and his role in keeping Emery's ambulance operational with minimal out-of-service time compared to other areas.</w:t>
      </w:r>
    </w:p>
    <w:p w14:paraId="39501382" w14:textId="77777777" w:rsidR="00EF3774" w:rsidRDefault="00000000">
      <w:pPr>
        <w:pStyle w:val="Heading2"/>
      </w:pPr>
      <w:r>
        <w:t>6. Councilperson Kim Hansen</w:t>
      </w:r>
    </w:p>
    <w:p w14:paraId="5009420F" w14:textId="77777777" w:rsidR="00EF3774" w:rsidRDefault="00000000">
      <w:pPr>
        <w:pStyle w:val="Heading3"/>
      </w:pPr>
      <w:r>
        <w:t>a. Town Celebrations</w:t>
      </w:r>
    </w:p>
    <w:p w14:paraId="0E381F81" w14:textId="77777777" w:rsidR="00EF3774" w:rsidRDefault="00000000">
      <w:pPr>
        <w:spacing w:after="150"/>
      </w:pPr>
      <w:r>
        <w:t xml:space="preserve">Hansen discussed the upcoming town celebrations with a "Red, White, and Country Blue" theme. A planning meeting </w:t>
      </w:r>
      <w:proofErr w:type="gramStart"/>
      <w:r>
        <w:t>is scheduled</w:t>
      </w:r>
      <w:proofErr w:type="gramEnd"/>
      <w:r>
        <w:t xml:space="preserve"> for the first week of April to coordinate with community groups and explore potential funding opportunities by tying into the United States 250th anniversary.</w:t>
      </w:r>
    </w:p>
    <w:p w14:paraId="1A1D5A7A" w14:textId="77777777" w:rsidR="00EF3774" w:rsidRDefault="00000000">
      <w:pPr>
        <w:pStyle w:val="Heading3"/>
      </w:pPr>
      <w:r>
        <w:t>b. Bingo/ Craft Night</w:t>
      </w:r>
    </w:p>
    <w:p w14:paraId="7324C027" w14:textId="77777777" w:rsidR="00EF3774" w:rsidRDefault="00000000">
      <w:pPr>
        <w:spacing w:after="150"/>
      </w:pPr>
      <w:r>
        <w:t xml:space="preserve">Bingo night </w:t>
      </w:r>
      <w:proofErr w:type="gramStart"/>
      <w:r>
        <w:t>is scheduled</w:t>
      </w:r>
      <w:proofErr w:type="gramEnd"/>
      <w:r>
        <w:t xml:space="preserve"> for next week with good attendance expected. Craft night on March 31st has limited spots available with only </w:t>
      </w:r>
      <w:proofErr w:type="gramStart"/>
      <w:r>
        <w:t>5</w:t>
      </w:r>
      <w:proofErr w:type="gramEnd"/>
      <w:r>
        <w:t xml:space="preserve"> remaining out of </w:t>
      </w:r>
      <w:proofErr w:type="gramStart"/>
      <w:r>
        <w:t>10</w:t>
      </w:r>
      <w:proofErr w:type="gramEnd"/>
      <w:r>
        <w:t xml:space="preserve"> total.</w:t>
      </w:r>
    </w:p>
    <w:p w14:paraId="63EC7D18" w14:textId="77777777" w:rsidR="00EF3774" w:rsidRDefault="00000000">
      <w:pPr>
        <w:pStyle w:val="Heading2"/>
      </w:pPr>
      <w:r>
        <w:lastRenderedPageBreak/>
        <w:t>7. Councilperson Mistie Christiansen</w:t>
      </w:r>
    </w:p>
    <w:p w14:paraId="0287F556" w14:textId="4A53FD0B" w:rsidR="00EF3774" w:rsidRDefault="00000000">
      <w:pPr>
        <w:pStyle w:val="Heading3"/>
      </w:pPr>
      <w:r>
        <w:t xml:space="preserve">a. Planning </w:t>
      </w:r>
      <w:r w:rsidR="00F36670">
        <w:t>and</w:t>
      </w:r>
      <w:r>
        <w:t xml:space="preserve"> Zoning - General Plan</w:t>
      </w:r>
    </w:p>
    <w:p w14:paraId="34DBA222" w14:textId="77777777" w:rsidR="00EF3774" w:rsidRDefault="00000000">
      <w:pPr>
        <w:spacing w:after="150"/>
      </w:pPr>
      <w:r>
        <w:t xml:space="preserve">Christiansen attended a land use planning meeting and learned that public hearings </w:t>
      </w:r>
      <w:proofErr w:type="gramStart"/>
      <w:r>
        <w:t>are required</w:t>
      </w:r>
      <w:proofErr w:type="gramEnd"/>
      <w:r>
        <w:t xml:space="preserve"> before the council can act on the general plan. ALG will provide training to the planning and zoning commission in April.</w:t>
      </w:r>
    </w:p>
    <w:p w14:paraId="68E7CD8A" w14:textId="77777777" w:rsidR="00EF3774" w:rsidRDefault="00000000">
      <w:pPr>
        <w:pStyle w:val="Heading3"/>
      </w:pPr>
      <w:r>
        <w:t>b. EEMSSD</w:t>
      </w:r>
    </w:p>
    <w:p w14:paraId="1FC51A26" w14:textId="131F60BF" w:rsidR="00EF3774" w:rsidRDefault="00000000">
      <w:pPr>
        <w:spacing w:after="150"/>
      </w:pPr>
      <w:r>
        <w:t xml:space="preserve">The EMS board approved increased night shift on-call pay for Friday, Saturday, and Sunday nights, raising compensation by $3 per hour to improve EMT recruitment. Christiansen emphasized Emery's exceptional ambulance service, noting only 3% out-of-service time compared to other areas with significantly longer response times. </w:t>
      </w:r>
    </w:p>
    <w:p w14:paraId="6788F6AC" w14:textId="77777777" w:rsidR="00EF3774" w:rsidRDefault="00000000">
      <w:pPr>
        <w:pStyle w:val="Heading3"/>
      </w:pPr>
      <w:r>
        <w:t>c. Jared Parkinson</w:t>
      </w:r>
    </w:p>
    <w:p w14:paraId="0C6C20A5" w14:textId="77777777" w:rsidR="00EF3774" w:rsidRDefault="00000000">
      <w:pPr>
        <w:spacing w:after="150"/>
      </w:pPr>
      <w:r>
        <w:t>Jared Parkinson presented his property division request, which was determined to be a simple parcel split rather than a formal subdivision. He plans to sell the house portion while retaining the orchard and cleaning up the back lot.</w:t>
      </w:r>
    </w:p>
    <w:p w14:paraId="2B2D0C98" w14:textId="77777777" w:rsidR="00EF3774" w:rsidRDefault="00000000">
      <w:pPr>
        <w:pStyle w:val="Heading2"/>
      </w:pPr>
      <w:r>
        <w:t>8. Councilperson Melissa Durfey</w:t>
      </w:r>
    </w:p>
    <w:p w14:paraId="7A48F4F6" w14:textId="77777777" w:rsidR="00EF3774" w:rsidRDefault="00000000">
      <w:pPr>
        <w:pStyle w:val="Heading3"/>
      </w:pPr>
      <w:r>
        <w:t>a. Emery Emergency Plan - CERT</w:t>
      </w:r>
    </w:p>
    <w:p w14:paraId="5BEA8816" w14:textId="77777777" w:rsidR="00EF3774" w:rsidRDefault="00000000">
      <w:pPr>
        <w:spacing w:after="150"/>
      </w:pPr>
      <w:r>
        <w:t>Durfey reported limited volunteer response for CERT training but proposed refocusing on community awareness and basic preparedness. She suggested the slogan "Emery, we look out for each other" and emphasized neighbor-to-neighbor awareness, basic first aid training, and 72-hour emergency kits rather than large-scale disaster preparation.</w:t>
      </w:r>
    </w:p>
    <w:p w14:paraId="4F73A49C" w14:textId="77777777" w:rsidR="00EF3774" w:rsidRDefault="00000000">
      <w:pPr>
        <w:pStyle w:val="Heading3"/>
      </w:pPr>
      <w:r>
        <w:t>b. Pioneer Church Update</w:t>
      </w:r>
    </w:p>
    <w:p w14:paraId="227ECEBD" w14:textId="72C44D40" w:rsidR="00EF3774" w:rsidRDefault="00000000" w:rsidP="00564630">
      <w:pPr>
        <w:spacing w:after="150"/>
      </w:pPr>
      <w:r>
        <w:t xml:space="preserve">The old church renovation continues with siding and trim installation. </w:t>
      </w:r>
      <w:r w:rsidR="00564630" w:rsidRPr="00564630">
        <w:rPr>
          <w:rFonts w:ascii="Times New Roman" w:hAnsi="Times New Roman" w:cs="Times New Roman"/>
          <w:color w:val="000000"/>
          <w:sz w:val="20"/>
        </w:rPr>
        <w:t xml:space="preserve">More financial support </w:t>
      </w:r>
      <w:proofErr w:type="gramStart"/>
      <w:r w:rsidR="00564630" w:rsidRPr="00564630">
        <w:rPr>
          <w:rFonts w:ascii="Times New Roman" w:hAnsi="Times New Roman" w:cs="Times New Roman"/>
          <w:color w:val="000000"/>
          <w:sz w:val="20"/>
        </w:rPr>
        <w:t>is required</w:t>
      </w:r>
      <w:proofErr w:type="gramEnd"/>
      <w:r w:rsidR="00564630" w:rsidRPr="00564630">
        <w:rPr>
          <w:rFonts w:ascii="Times New Roman" w:hAnsi="Times New Roman" w:cs="Times New Roman"/>
          <w:color w:val="000000"/>
          <w:sz w:val="20"/>
        </w:rPr>
        <w:t xml:space="preserve"> to finish the project.</w:t>
      </w:r>
    </w:p>
    <w:p w14:paraId="75CDE8DF" w14:textId="77777777" w:rsidR="00EF3774" w:rsidRDefault="00000000">
      <w:pPr>
        <w:pStyle w:val="Heading2"/>
      </w:pPr>
      <w:r>
        <w:t>9. Councilperson Patrick Sundstrom</w:t>
      </w:r>
    </w:p>
    <w:p w14:paraId="776BA666" w14:textId="77777777" w:rsidR="00EF3774" w:rsidRDefault="00000000">
      <w:pPr>
        <w:pStyle w:val="Heading3"/>
      </w:pPr>
      <w:r>
        <w:t>a. Animal Control</w:t>
      </w:r>
    </w:p>
    <w:p w14:paraId="77DB8CC4" w14:textId="77777777" w:rsidR="00EF3774" w:rsidRDefault="00000000">
      <w:pPr>
        <w:spacing w:after="150"/>
      </w:pPr>
      <w:r>
        <w:t xml:space="preserve">Dog licenses are due this month. Letters have </w:t>
      </w:r>
      <w:proofErr w:type="gramStart"/>
      <w:r>
        <w:t>been sent</w:t>
      </w:r>
      <w:proofErr w:type="gramEnd"/>
      <w:r>
        <w:t xml:space="preserve"> to unlicensed dog owners, and follow-up visits will </w:t>
      </w:r>
      <w:proofErr w:type="gramStart"/>
      <w:r>
        <w:t>be conducted</w:t>
      </w:r>
      <w:proofErr w:type="gramEnd"/>
      <w:r>
        <w:t xml:space="preserve"> to ensure compliance with rabies vaccination requirements.</w:t>
      </w:r>
    </w:p>
    <w:p w14:paraId="3CB422D4" w14:textId="77777777" w:rsidR="00EF3774" w:rsidRDefault="00000000">
      <w:pPr>
        <w:pStyle w:val="Heading3"/>
      </w:pPr>
      <w:r>
        <w:t>b. CVSSD</w:t>
      </w:r>
    </w:p>
    <w:p w14:paraId="65A900F2" w14:textId="77777777" w:rsidR="00EF3774" w:rsidRDefault="00000000">
      <w:pPr>
        <w:spacing w:after="150"/>
      </w:pPr>
      <w:r>
        <w:t>No specific report provided.</w:t>
      </w:r>
    </w:p>
    <w:p w14:paraId="1F962D44" w14:textId="77777777" w:rsidR="00EF3774" w:rsidRDefault="00000000">
      <w:pPr>
        <w:pStyle w:val="Heading3"/>
      </w:pPr>
      <w:r>
        <w:t>c. Public Land Council</w:t>
      </w:r>
    </w:p>
    <w:p w14:paraId="5F534C03" w14:textId="77777777" w:rsidR="00EF3774" w:rsidRDefault="00000000">
      <w:pPr>
        <w:spacing w:after="150"/>
      </w:pPr>
      <w:r>
        <w:t>The Public Land Council meeting addressed the Poison Springs area situation. State Trust Lands officials emphasized their fiduciary responsibility to maximize revenue, stating they can proceed with development through internal review without extensive environmental processes. Commissioners are developing an ordinance through planning and zoning to address solar farm development.</w:t>
      </w:r>
    </w:p>
    <w:p w14:paraId="199805C7" w14:textId="77777777" w:rsidR="00EF3774" w:rsidRDefault="00000000">
      <w:pPr>
        <w:pStyle w:val="Heading2"/>
      </w:pPr>
      <w:r>
        <w:t>10. Town Maintenance - Rick Price</w:t>
      </w:r>
    </w:p>
    <w:p w14:paraId="78227257" w14:textId="77777777" w:rsidR="00EF3774" w:rsidRDefault="00000000">
      <w:pPr>
        <w:spacing w:after="150"/>
      </w:pPr>
      <w:r>
        <w:t>No report provided.</w:t>
      </w:r>
    </w:p>
    <w:p w14:paraId="5C8965A5" w14:textId="77777777" w:rsidR="00EF3774" w:rsidRDefault="00000000">
      <w:pPr>
        <w:pStyle w:val="Heading2"/>
      </w:pPr>
      <w:r>
        <w:t>11. Fire Department - Chief's Report</w:t>
      </w:r>
    </w:p>
    <w:p w14:paraId="1E0D5677" w14:textId="07593679" w:rsidR="00EF3774" w:rsidRDefault="00000000">
      <w:pPr>
        <w:spacing w:after="150"/>
      </w:pPr>
      <w:r>
        <w:t>The fire department will attend solar farm response training next Thursday and regional fire school in Huntington in May. The old fire truck sold for $40</w:t>
      </w:r>
      <w:r w:rsidR="00564630">
        <w:t>k</w:t>
      </w:r>
      <w:r>
        <w:t>, with proceeds going to the county budget.</w:t>
      </w:r>
    </w:p>
    <w:p w14:paraId="1C28D41B" w14:textId="77777777" w:rsidR="00EF3774" w:rsidRDefault="00000000">
      <w:pPr>
        <w:pStyle w:val="Heading2"/>
      </w:pPr>
      <w:r>
        <w:t>12. Townhall Staff</w:t>
      </w:r>
    </w:p>
    <w:p w14:paraId="655DC35C" w14:textId="56AD8BA8" w:rsidR="00EF3774" w:rsidRDefault="00000000">
      <w:pPr>
        <w:spacing w:after="150"/>
      </w:pPr>
      <w:r>
        <w:t xml:space="preserve">A pre-bid </w:t>
      </w:r>
      <w:r w:rsidR="00564630">
        <w:t xml:space="preserve">construction </w:t>
      </w:r>
      <w:r>
        <w:t>meeting for</w:t>
      </w:r>
      <w:r w:rsidR="00564630">
        <w:t xml:space="preserve"> the </w:t>
      </w:r>
      <w:r w:rsidR="00B45E5E">
        <w:t>park</w:t>
      </w:r>
      <w:r w:rsidR="00564630">
        <w:t xml:space="preserve"> restrooms</w:t>
      </w:r>
      <w:r>
        <w:t xml:space="preserve"> </w:t>
      </w:r>
      <w:proofErr w:type="gramStart"/>
      <w:r>
        <w:t>is scheduled</w:t>
      </w:r>
      <w:proofErr w:type="gramEnd"/>
      <w:r>
        <w:t xml:space="preserve"> for March 23rd at 3:00 PM.</w:t>
      </w:r>
    </w:p>
    <w:p w14:paraId="591C8490" w14:textId="77777777" w:rsidR="00EF3774" w:rsidRDefault="00000000">
      <w:pPr>
        <w:pStyle w:val="Heading2"/>
      </w:pPr>
      <w:r>
        <w:lastRenderedPageBreak/>
        <w:t>13. Open Agenda</w:t>
      </w:r>
    </w:p>
    <w:p w14:paraId="36166C45" w14:textId="002DE8E7" w:rsidR="00EF3774" w:rsidRDefault="00000000">
      <w:pPr>
        <w:pStyle w:val="Heading3"/>
      </w:pPr>
      <w:r>
        <w:t xml:space="preserve">a. Public Input - Grants </w:t>
      </w:r>
      <w:r w:rsidR="00B45E5E">
        <w:t>for</w:t>
      </w:r>
      <w:r>
        <w:t xml:space="preserve"> Gun Range/Design Plan</w:t>
      </w:r>
    </w:p>
    <w:p w14:paraId="15445262" w14:textId="0BA470E5" w:rsidR="00EF3774" w:rsidRDefault="00564630">
      <w:pPr>
        <w:spacing w:after="150"/>
      </w:pPr>
      <w:r>
        <w:t xml:space="preserve">Opportunities for gun range improvements through Department of Wildlife Resources grants focused on safety enhancements and public access. Proposed improvements include concrete shooting pads, target repositioning for better backstops, berms for bullet containment, and separated areas for different shooting distances. The grant application </w:t>
      </w:r>
      <w:proofErr w:type="gramStart"/>
      <w:r w:rsidR="001035B0">
        <w:t>time frame</w:t>
      </w:r>
      <w:proofErr w:type="gramEnd"/>
      <w:r w:rsidR="001035B0">
        <w:t xml:space="preserve"> is April 15</w:t>
      </w:r>
      <w:r w:rsidR="001035B0" w:rsidRPr="001035B0">
        <w:rPr>
          <w:vertAlign w:val="superscript"/>
        </w:rPr>
        <w:t>th</w:t>
      </w:r>
      <w:r w:rsidR="001035B0">
        <w:t xml:space="preserve"> -June 15th</w:t>
      </w:r>
      <w:r>
        <w:t>, and the improvements must serve public hunter education and safety purposes.</w:t>
      </w:r>
    </w:p>
    <w:p w14:paraId="79193FBB" w14:textId="77777777" w:rsidR="00EF3774" w:rsidRDefault="00000000">
      <w:pPr>
        <w:pStyle w:val="Heading3"/>
      </w:pPr>
      <w:r>
        <w:t>b. New Business - Building New Trail Near Death Valley Camping Area</w:t>
      </w:r>
    </w:p>
    <w:p w14:paraId="58AEE9BC" w14:textId="21B9A876" w:rsidR="00EF3774" w:rsidRDefault="00000000">
      <w:pPr>
        <w:spacing w:after="150"/>
      </w:pPr>
      <w:r>
        <w:t xml:space="preserve">Josh proposed developing a </w:t>
      </w:r>
      <w:r w:rsidR="00B45E5E">
        <w:t>3-mile</w:t>
      </w:r>
      <w:r>
        <w:t xml:space="preserve"> single-track trail for dirt bikes, mountain bikes, horses, and foot traffic in the Death Valley camping area. He offered to write the grant application and provide equipment, with volunteer labor counting toward matching requirements at $34 per hour. The council expressed support for the recreational improvement project.</w:t>
      </w:r>
    </w:p>
    <w:p w14:paraId="4949B46D" w14:textId="77777777" w:rsidR="00EF3774" w:rsidRDefault="00000000">
      <w:pPr>
        <w:pStyle w:val="Heading2"/>
      </w:pPr>
      <w:r>
        <w:t>14. Adjournment</w:t>
      </w:r>
    </w:p>
    <w:p w14:paraId="2B9B9F5A" w14:textId="77777777" w:rsidR="00EF3774" w:rsidRDefault="00000000">
      <w:pPr>
        <w:spacing w:after="150"/>
      </w:pPr>
      <w:r>
        <w:t xml:space="preserve">The meeting </w:t>
      </w:r>
      <w:proofErr w:type="gramStart"/>
      <w:r>
        <w:t>was adjourned</w:t>
      </w:r>
      <w:proofErr w:type="gramEnd"/>
      <w:r>
        <w:t>.</w:t>
      </w:r>
    </w:p>
    <w:p w14:paraId="0C3D0CCD" w14:textId="77777777" w:rsidR="00EF3774" w:rsidRDefault="00000000">
      <w:pPr>
        <w:pStyle w:val="Heading2"/>
      </w:pPr>
      <w:r>
        <w:t>15. Annual OPEN &amp; PUBLIC MEETING Training</w:t>
      </w:r>
    </w:p>
    <w:p w14:paraId="1D20C46E" w14:textId="77777777" w:rsidR="00EF3774" w:rsidRDefault="00000000">
      <w:pPr>
        <w:spacing w:after="150"/>
      </w:pPr>
      <w:r>
        <w:t xml:space="preserve">Training </w:t>
      </w:r>
      <w:proofErr w:type="gramStart"/>
      <w:r>
        <w:t>was conducted</w:t>
      </w:r>
      <w:proofErr w:type="gramEnd"/>
      <w:r>
        <w:t xml:space="preserve"> following adjournment.</w:t>
      </w:r>
    </w:p>
    <w:sectPr w:rsidR="00EF3774" w:rsidSect="00F36670">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6444"/>
    <w:multiLevelType w:val="hybridMultilevel"/>
    <w:tmpl w:val="21042212"/>
    <w:lvl w:ilvl="0" w:tplc="811EBF14">
      <w:start w:val="1"/>
      <w:numFmt w:val="bullet"/>
      <w:lvlText w:val="●"/>
      <w:lvlJc w:val="left"/>
      <w:pPr>
        <w:ind w:left="720" w:hanging="360"/>
      </w:pPr>
    </w:lvl>
    <w:lvl w:ilvl="1" w:tplc="EA00B754">
      <w:start w:val="1"/>
      <w:numFmt w:val="bullet"/>
      <w:lvlText w:val="○"/>
      <w:lvlJc w:val="left"/>
      <w:pPr>
        <w:ind w:left="1440" w:hanging="360"/>
      </w:pPr>
    </w:lvl>
    <w:lvl w:ilvl="2" w:tplc="86F60CA2">
      <w:start w:val="1"/>
      <w:numFmt w:val="bullet"/>
      <w:lvlText w:val="■"/>
      <w:lvlJc w:val="left"/>
      <w:pPr>
        <w:ind w:left="2160" w:hanging="360"/>
      </w:pPr>
    </w:lvl>
    <w:lvl w:ilvl="3" w:tplc="DCEE5A48">
      <w:start w:val="1"/>
      <w:numFmt w:val="bullet"/>
      <w:lvlText w:val="●"/>
      <w:lvlJc w:val="left"/>
      <w:pPr>
        <w:ind w:left="2880" w:hanging="360"/>
      </w:pPr>
    </w:lvl>
    <w:lvl w:ilvl="4" w:tplc="09F45564">
      <w:start w:val="1"/>
      <w:numFmt w:val="bullet"/>
      <w:lvlText w:val="○"/>
      <w:lvlJc w:val="left"/>
      <w:pPr>
        <w:ind w:left="3600" w:hanging="360"/>
      </w:pPr>
    </w:lvl>
    <w:lvl w:ilvl="5" w:tplc="45F42F76">
      <w:start w:val="1"/>
      <w:numFmt w:val="bullet"/>
      <w:lvlText w:val="■"/>
      <w:lvlJc w:val="left"/>
      <w:pPr>
        <w:ind w:left="4320" w:hanging="360"/>
      </w:pPr>
    </w:lvl>
    <w:lvl w:ilvl="6" w:tplc="14F44CBE">
      <w:start w:val="1"/>
      <w:numFmt w:val="bullet"/>
      <w:lvlText w:val="●"/>
      <w:lvlJc w:val="left"/>
      <w:pPr>
        <w:ind w:left="5040" w:hanging="360"/>
      </w:pPr>
    </w:lvl>
    <w:lvl w:ilvl="7" w:tplc="A6105BBC">
      <w:start w:val="1"/>
      <w:numFmt w:val="bullet"/>
      <w:lvlText w:val="●"/>
      <w:lvlJc w:val="left"/>
      <w:pPr>
        <w:ind w:left="5760" w:hanging="360"/>
      </w:pPr>
    </w:lvl>
    <w:lvl w:ilvl="8" w:tplc="A8649866">
      <w:start w:val="1"/>
      <w:numFmt w:val="bullet"/>
      <w:lvlText w:val="●"/>
      <w:lvlJc w:val="left"/>
      <w:pPr>
        <w:ind w:left="6480" w:hanging="360"/>
      </w:pPr>
    </w:lvl>
  </w:abstractNum>
  <w:abstractNum w:abstractNumId="1" w15:restartNumberingAfterBreak="0">
    <w:nsid w:val="66C61030"/>
    <w:multiLevelType w:val="multilevel"/>
    <w:tmpl w:val="3FAAE75C"/>
    <w:lvl w:ilvl="0">
      <w:start w:val="1"/>
      <w:numFmt w:val="decimal"/>
      <w:lvlText w:val="%1."/>
      <w:lvlJc w:val="left"/>
    </w:lvl>
    <w:lvl w:ilvl="1">
      <w:start w:val="1"/>
      <w:numFmt w:val="decimal"/>
      <w:lvlText w:val="%1.%2."/>
      <w:lvlJc w:val="left"/>
      <w:pPr>
        <w:ind w:left="43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54072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774"/>
    <w:rsid w:val="001035B0"/>
    <w:rsid w:val="00306260"/>
    <w:rsid w:val="003E7DE0"/>
    <w:rsid w:val="0043495A"/>
    <w:rsid w:val="00434EDA"/>
    <w:rsid w:val="00564630"/>
    <w:rsid w:val="00851872"/>
    <w:rsid w:val="00983657"/>
    <w:rsid w:val="009E77C9"/>
    <w:rsid w:val="00B45E5E"/>
    <w:rsid w:val="00EA351C"/>
    <w:rsid w:val="00EF3774"/>
    <w:rsid w:val="00F36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C6BE"/>
  <w15:docId w15:val="{7D89A788-CD0C-483C-B476-2AF6FA26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70"/>
  </w:style>
  <w:style w:type="paragraph" w:styleId="Heading1">
    <w:name w:val="heading 1"/>
    <w:basedOn w:val="Normal"/>
    <w:next w:val="Normal"/>
    <w:link w:val="Heading1Char"/>
    <w:uiPriority w:val="9"/>
    <w:qFormat/>
    <w:rsid w:val="00F36670"/>
    <w:pPr>
      <w:keepNext/>
      <w:keepLines/>
      <w:spacing w:before="480" w:after="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F36670"/>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F36670"/>
    <w:pPr>
      <w:keepNext/>
      <w:keepLines/>
      <w:spacing w:before="200" w:after="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semiHidden/>
    <w:unhideWhenUsed/>
    <w:qFormat/>
    <w:rsid w:val="00F36670"/>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F36670"/>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F36670"/>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F3667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36670"/>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F3667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6670"/>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sz w:val="52"/>
      <w:szCs w:val="52"/>
    </w:rPr>
  </w:style>
  <w:style w:type="paragraph" w:customStyle="1" w:styleId="Strong1">
    <w:name w:val="Strong1"/>
    <w:basedOn w:val="Normal"/>
    <w:next w:val="Normal"/>
    <w:rPr>
      <w:b/>
      <w:bCs/>
    </w:rPr>
  </w:style>
  <w:style w:type="paragraph" w:styleId="ListParagraph">
    <w:name w:val="List Paragraph"/>
    <w:basedOn w:val="Normal"/>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paragraph" w:customStyle="1" w:styleId="Aside">
    <w:name w:val="Aside"/>
    <w:basedOn w:val="Normal"/>
    <w:next w:val="Normal"/>
    <w:pPr>
      <w:ind w:left="500"/>
    </w:pPr>
    <w:rPr>
      <w:color w:val="333333"/>
    </w:rPr>
  </w:style>
  <w:style w:type="character" w:customStyle="1" w:styleId="Heading1Char">
    <w:name w:val="Heading 1 Char"/>
    <w:basedOn w:val="DefaultParagraphFont"/>
    <w:link w:val="Heading1"/>
    <w:uiPriority w:val="9"/>
    <w:rsid w:val="00F36670"/>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F36670"/>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F36670"/>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semiHidden/>
    <w:rsid w:val="00F36670"/>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F36670"/>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F36670"/>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F3667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36670"/>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F3667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36670"/>
    <w:pPr>
      <w:spacing w:line="240" w:lineRule="auto"/>
    </w:pPr>
    <w:rPr>
      <w:b/>
      <w:bCs/>
      <w:color w:val="156082" w:themeColor="accent1"/>
      <w:sz w:val="18"/>
      <w:szCs w:val="18"/>
    </w:rPr>
  </w:style>
  <w:style w:type="character" w:customStyle="1" w:styleId="TitleChar">
    <w:name w:val="Title Char"/>
    <w:basedOn w:val="DefaultParagraphFont"/>
    <w:link w:val="Title"/>
    <w:uiPriority w:val="10"/>
    <w:rsid w:val="00F36670"/>
    <w:rPr>
      <w:rFonts w:asciiTheme="majorHAnsi" w:eastAsiaTheme="majorEastAsia" w:hAnsiTheme="majorHAnsi" w:cstheme="majorBidi"/>
      <w:color w:val="0A1D30" w:themeColor="text2" w:themeShade="BF"/>
      <w:spacing w:val="5"/>
      <w:sz w:val="52"/>
      <w:szCs w:val="52"/>
    </w:rPr>
  </w:style>
  <w:style w:type="paragraph" w:styleId="Subtitle">
    <w:name w:val="Subtitle"/>
    <w:basedOn w:val="Normal"/>
    <w:next w:val="Normal"/>
    <w:link w:val="SubtitleChar"/>
    <w:uiPriority w:val="11"/>
    <w:qFormat/>
    <w:rsid w:val="00F36670"/>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F36670"/>
    <w:rPr>
      <w:rFonts w:asciiTheme="majorHAnsi" w:eastAsiaTheme="majorEastAsia" w:hAnsiTheme="majorHAnsi" w:cstheme="majorBidi"/>
      <w:i/>
      <w:iCs/>
      <w:color w:val="156082" w:themeColor="accent1"/>
      <w:spacing w:val="15"/>
      <w:sz w:val="24"/>
      <w:szCs w:val="24"/>
    </w:rPr>
  </w:style>
  <w:style w:type="character" w:styleId="Strong">
    <w:name w:val="Strong"/>
    <w:basedOn w:val="DefaultParagraphFont"/>
    <w:uiPriority w:val="22"/>
    <w:qFormat/>
    <w:rsid w:val="00F36670"/>
    <w:rPr>
      <w:b/>
      <w:bCs/>
    </w:rPr>
  </w:style>
  <w:style w:type="character" w:styleId="Emphasis">
    <w:name w:val="Emphasis"/>
    <w:basedOn w:val="DefaultParagraphFont"/>
    <w:uiPriority w:val="20"/>
    <w:qFormat/>
    <w:rsid w:val="00F36670"/>
    <w:rPr>
      <w:i/>
      <w:iCs/>
    </w:rPr>
  </w:style>
  <w:style w:type="paragraph" w:styleId="NoSpacing">
    <w:name w:val="No Spacing"/>
    <w:uiPriority w:val="1"/>
    <w:qFormat/>
    <w:rsid w:val="00F36670"/>
    <w:pPr>
      <w:spacing w:after="0" w:line="240" w:lineRule="auto"/>
    </w:pPr>
  </w:style>
  <w:style w:type="paragraph" w:styleId="Quote">
    <w:name w:val="Quote"/>
    <w:basedOn w:val="Normal"/>
    <w:next w:val="Normal"/>
    <w:link w:val="QuoteChar"/>
    <w:uiPriority w:val="29"/>
    <w:qFormat/>
    <w:rsid w:val="00F36670"/>
    <w:rPr>
      <w:i/>
      <w:iCs/>
      <w:color w:val="000000" w:themeColor="text1"/>
    </w:rPr>
  </w:style>
  <w:style w:type="character" w:customStyle="1" w:styleId="QuoteChar">
    <w:name w:val="Quote Char"/>
    <w:basedOn w:val="DefaultParagraphFont"/>
    <w:link w:val="Quote"/>
    <w:uiPriority w:val="29"/>
    <w:rsid w:val="00F36670"/>
    <w:rPr>
      <w:i/>
      <w:iCs/>
      <w:color w:val="000000" w:themeColor="text1"/>
    </w:rPr>
  </w:style>
  <w:style w:type="paragraph" w:styleId="IntenseQuote">
    <w:name w:val="Intense Quote"/>
    <w:basedOn w:val="Normal"/>
    <w:next w:val="Normal"/>
    <w:link w:val="IntenseQuoteChar"/>
    <w:uiPriority w:val="30"/>
    <w:qFormat/>
    <w:rsid w:val="00F36670"/>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F36670"/>
    <w:rPr>
      <w:b/>
      <w:bCs/>
      <w:i/>
      <w:iCs/>
      <w:color w:val="156082" w:themeColor="accent1"/>
    </w:rPr>
  </w:style>
  <w:style w:type="character" w:styleId="SubtleEmphasis">
    <w:name w:val="Subtle Emphasis"/>
    <w:basedOn w:val="DefaultParagraphFont"/>
    <w:uiPriority w:val="19"/>
    <w:qFormat/>
    <w:rsid w:val="00F36670"/>
    <w:rPr>
      <w:i/>
      <w:iCs/>
      <w:color w:val="808080" w:themeColor="text1" w:themeTint="7F"/>
    </w:rPr>
  </w:style>
  <w:style w:type="character" w:styleId="IntenseEmphasis">
    <w:name w:val="Intense Emphasis"/>
    <w:basedOn w:val="DefaultParagraphFont"/>
    <w:uiPriority w:val="21"/>
    <w:qFormat/>
    <w:rsid w:val="00F36670"/>
    <w:rPr>
      <w:b/>
      <w:bCs/>
      <w:i/>
      <w:iCs/>
      <w:color w:val="156082" w:themeColor="accent1"/>
    </w:rPr>
  </w:style>
  <w:style w:type="character" w:styleId="SubtleReference">
    <w:name w:val="Subtle Reference"/>
    <w:basedOn w:val="DefaultParagraphFont"/>
    <w:uiPriority w:val="31"/>
    <w:qFormat/>
    <w:rsid w:val="00F36670"/>
    <w:rPr>
      <w:smallCaps/>
      <w:color w:val="E97132" w:themeColor="accent2"/>
      <w:u w:val="single"/>
    </w:rPr>
  </w:style>
  <w:style w:type="character" w:styleId="IntenseReference">
    <w:name w:val="Intense Reference"/>
    <w:basedOn w:val="DefaultParagraphFont"/>
    <w:uiPriority w:val="32"/>
    <w:qFormat/>
    <w:rsid w:val="00F36670"/>
    <w:rPr>
      <w:b/>
      <w:bCs/>
      <w:smallCaps/>
      <w:color w:val="E97132" w:themeColor="accent2"/>
      <w:spacing w:val="5"/>
      <w:u w:val="single"/>
    </w:rPr>
  </w:style>
  <w:style w:type="character" w:styleId="BookTitle">
    <w:name w:val="Book Title"/>
    <w:basedOn w:val="DefaultParagraphFont"/>
    <w:uiPriority w:val="33"/>
    <w:qFormat/>
    <w:rsid w:val="00F36670"/>
    <w:rPr>
      <w:b/>
      <w:bCs/>
      <w:smallCaps/>
      <w:spacing w:val="5"/>
    </w:rPr>
  </w:style>
  <w:style w:type="paragraph" w:styleId="TOCHeading">
    <w:name w:val="TOC Heading"/>
    <w:basedOn w:val="Heading1"/>
    <w:next w:val="Normal"/>
    <w:uiPriority w:val="39"/>
    <w:semiHidden/>
    <w:unhideWhenUsed/>
    <w:qFormat/>
    <w:rsid w:val="00F3667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839</Words>
  <Characters>4721</Characters>
  <Application>Microsoft Office Word</Application>
  <DocSecurity>0</DocSecurity>
  <Lines>92</Lines>
  <Paragraphs>66</Paragraphs>
  <ScaleCrop>false</ScaleCrop>
  <HeadingPairs>
    <vt:vector size="2" baseType="variant">
      <vt:variant>
        <vt:lpstr>Title</vt:lpstr>
      </vt:variant>
      <vt:variant>
        <vt:i4>1</vt:i4>
      </vt:variant>
    </vt:vector>
  </HeadingPairs>
  <TitlesOfParts>
    <vt:vector size="1" baseType="lpstr">
      <vt:lpstr>Town Hall March 11, 2026 - Meeting Minutes</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Hall March 11, 2026 - Meeting Minutes</dc:title>
  <dc:creator>ClerkMinutes</dc:creator>
  <cp:lastModifiedBy>Kris Ashley</cp:lastModifiedBy>
  <cp:revision>6</cp:revision>
  <cp:lastPrinted>2026-04-08T18:48:00Z</cp:lastPrinted>
  <dcterms:created xsi:type="dcterms:W3CDTF">2026-03-27T17:37:00Z</dcterms:created>
  <dcterms:modified xsi:type="dcterms:W3CDTF">2026-04-08T18:49:00Z</dcterms:modified>
</cp:coreProperties>
</file>