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FB43A" w14:textId="6A220E5E" w:rsidR="00ED5B49" w:rsidRDefault="00CD1D9E">
      <w:r>
        <w:t>Emery Town Planning &amp; Zoning Meeting</w:t>
      </w:r>
    </w:p>
    <w:p w14:paraId="61880A0D" w14:textId="613AE48F" w:rsidR="00CD1D9E" w:rsidRDefault="00BA63E8">
      <w:r>
        <w:t xml:space="preserve">March </w:t>
      </w:r>
      <w:r w:rsidR="00FE690B">
        <w:t>10</w:t>
      </w:r>
      <w:r w:rsidR="00CD1D9E">
        <w:t>, 2026</w:t>
      </w:r>
    </w:p>
    <w:p w14:paraId="069583B2" w14:textId="5D1368E7" w:rsidR="00CD1D9E" w:rsidRDefault="00CD1D9E">
      <w:r>
        <w:t>7:00 pm</w:t>
      </w:r>
    </w:p>
    <w:p w14:paraId="0BA5D2A5" w14:textId="77777777" w:rsidR="00CD1D9E" w:rsidRDefault="00CD1D9E"/>
    <w:p w14:paraId="0A4942DA" w14:textId="63788D40" w:rsidR="00E55BDB" w:rsidRDefault="00E55BDB" w:rsidP="00E55BDB">
      <w:pPr>
        <w:pStyle w:val="NoSpacing"/>
      </w:pPr>
      <w:r>
        <w:t>MINUTES</w:t>
      </w:r>
    </w:p>
    <w:p w14:paraId="37F580CA" w14:textId="77777777" w:rsidR="00E55BDB" w:rsidRDefault="00E55BDB" w:rsidP="00E55BDB">
      <w:pPr>
        <w:pStyle w:val="NoSpacing"/>
      </w:pPr>
    </w:p>
    <w:p w14:paraId="0FC91D50" w14:textId="032AEDA9" w:rsidR="00E55BDB" w:rsidRDefault="00E55BDB" w:rsidP="00E55BDB">
      <w:pPr>
        <w:pStyle w:val="NoSpacing"/>
      </w:pPr>
      <w:r>
        <w:t xml:space="preserve">Those in attendance: Josh Clark, Josh Gardner, </w:t>
      </w:r>
      <w:r w:rsidR="008E6044">
        <w:t xml:space="preserve">Mistie Christiansen, </w:t>
      </w:r>
      <w:r w:rsidR="0094772D">
        <w:t>Wendy Kramer, Laurel Killpack, Tara Payne, Clint Payne, Dennis Mangum, Kyla M</w:t>
      </w:r>
      <w:r w:rsidR="008C0E0A">
        <w:t xml:space="preserve">cClaughry and Jared Parkinson </w:t>
      </w:r>
    </w:p>
    <w:p w14:paraId="1AA9E10E" w14:textId="77777777" w:rsidR="008C0E0A" w:rsidRDefault="008C0E0A" w:rsidP="00E55BDB">
      <w:pPr>
        <w:pStyle w:val="NoSpacing"/>
      </w:pPr>
    </w:p>
    <w:p w14:paraId="00ACDF3A" w14:textId="2095F1CF" w:rsidR="008C0E0A" w:rsidRDefault="008C0E0A" w:rsidP="00E55BDB">
      <w:pPr>
        <w:pStyle w:val="NoSpacing"/>
      </w:pPr>
      <w:r>
        <w:t>Mistie called the meeting to order at 7:00pm.</w:t>
      </w:r>
      <w:r w:rsidR="00183999">
        <w:t xml:space="preserve"> The pledge of allegiance was recited.</w:t>
      </w:r>
    </w:p>
    <w:p w14:paraId="0A3CDF98" w14:textId="77777777" w:rsidR="008C0E0A" w:rsidRDefault="008C0E0A" w:rsidP="00E55BDB">
      <w:pPr>
        <w:pStyle w:val="NoSpacing"/>
      </w:pPr>
    </w:p>
    <w:p w14:paraId="5D06B6F0" w14:textId="342D1A5A" w:rsidR="008C0E0A" w:rsidRDefault="00CD1D9E" w:rsidP="008C0E0A">
      <w:pPr>
        <w:pStyle w:val="NoSpacing"/>
      </w:pPr>
      <w:r>
        <w:t>Review/Approve Minutes</w:t>
      </w:r>
      <w:r w:rsidR="00533D76">
        <w:t xml:space="preserve"> </w:t>
      </w:r>
      <w:r w:rsidR="008C0E0A">
        <w:t>–</w:t>
      </w:r>
      <w:r w:rsidR="00533D76">
        <w:t xml:space="preserve"> </w:t>
      </w:r>
    </w:p>
    <w:p w14:paraId="19E5DB66" w14:textId="0941F0AC" w:rsidR="008C0E0A" w:rsidRDefault="008C0E0A" w:rsidP="008C0E0A">
      <w:pPr>
        <w:pStyle w:val="NoSpacing"/>
      </w:pPr>
      <w:r>
        <w:t>Tara made a motion to approve the minutes. Laurel seconded the motion</w:t>
      </w:r>
      <w:r w:rsidR="000144CD">
        <w:t>,</w:t>
      </w:r>
      <w:r>
        <w:t xml:space="preserve"> and the motion passed</w:t>
      </w:r>
      <w:r w:rsidR="00183999">
        <w:t>.</w:t>
      </w:r>
    </w:p>
    <w:p w14:paraId="14EF0C35" w14:textId="77777777" w:rsidR="00183999" w:rsidRDefault="00183999" w:rsidP="00183999">
      <w:pPr>
        <w:pStyle w:val="NoSpacing"/>
      </w:pPr>
    </w:p>
    <w:p w14:paraId="00002313" w14:textId="56AF0F69" w:rsidR="00CD1D9E" w:rsidRDefault="00CD1D9E" w:rsidP="00183999">
      <w:pPr>
        <w:pStyle w:val="NoSpacing"/>
      </w:pPr>
      <w:r>
        <w:t>Zoning Clearances approved since last meeting</w:t>
      </w:r>
      <w:r w:rsidR="00183999">
        <w:t>-</w:t>
      </w:r>
    </w:p>
    <w:p w14:paraId="41F12DFF" w14:textId="1B8FC50E" w:rsidR="00183999" w:rsidRDefault="00183999" w:rsidP="00183999">
      <w:pPr>
        <w:pStyle w:val="NoSpacing"/>
      </w:pPr>
      <w:r>
        <w:t>No requests have been presented.</w:t>
      </w:r>
    </w:p>
    <w:p w14:paraId="66B55C9E" w14:textId="77777777" w:rsidR="00183999" w:rsidRDefault="00183999" w:rsidP="00183999">
      <w:pPr>
        <w:pStyle w:val="NoSpacing"/>
      </w:pPr>
    </w:p>
    <w:p w14:paraId="44CCBD97" w14:textId="23F04D68" w:rsidR="00CD1D9E" w:rsidRDefault="00CD1D9E" w:rsidP="00183999">
      <w:pPr>
        <w:pStyle w:val="NoSpacing"/>
      </w:pPr>
      <w:r>
        <w:t>Concerns from Town Council</w:t>
      </w:r>
      <w:r w:rsidR="00183999">
        <w:t xml:space="preserve"> – Mistie reported that she had attended a Land Use training and the that the commission needs to have that training as well. She also discussed the need to appoint a chairperson for the committee as she is </w:t>
      </w:r>
      <w:r w:rsidR="007C6371">
        <w:t xml:space="preserve">not supposed to be a member of the </w:t>
      </w:r>
      <w:r w:rsidR="003501E8">
        <w:t>decision-making</w:t>
      </w:r>
      <w:r w:rsidR="007C6371">
        <w:t xml:space="preserve"> body. </w:t>
      </w:r>
      <w:r w:rsidR="003501E8">
        <w:t>Todd Thorne from the SEUALG has agreed to come and train the members at the next monthly meeting. There may be steps to adopting the general plan that need to be revisited according to the current development code and state code.</w:t>
      </w:r>
    </w:p>
    <w:p w14:paraId="7E08F3F2" w14:textId="77777777" w:rsidR="003501E8" w:rsidRDefault="003501E8" w:rsidP="00183999">
      <w:pPr>
        <w:pStyle w:val="NoSpacing"/>
      </w:pPr>
    </w:p>
    <w:p w14:paraId="00651E9B" w14:textId="408C2488" w:rsidR="00E86F84" w:rsidRDefault="007375C9" w:rsidP="00183999">
      <w:pPr>
        <w:pStyle w:val="NoSpacing"/>
      </w:pPr>
      <w:r>
        <w:t>Citizen Requests –</w:t>
      </w:r>
    </w:p>
    <w:p w14:paraId="49EAE917" w14:textId="542FE010" w:rsidR="007375C9" w:rsidRDefault="0089322C" w:rsidP="00183999">
      <w:pPr>
        <w:pStyle w:val="NoSpacing"/>
      </w:pPr>
      <w:r>
        <w:t>Jared Parkinson</w:t>
      </w:r>
      <w:r w:rsidR="003501E8">
        <w:t xml:space="preserve"> presented a map of how he would like to divide his current parcel. He would like to sell his house but keep ownership of the property on both sides. </w:t>
      </w:r>
      <w:r w:rsidR="00F47418">
        <w:t>After reviewing the subdivision ordinance, i</w:t>
      </w:r>
      <w:r w:rsidR="006C452A">
        <w:t xml:space="preserve">t </w:t>
      </w:r>
      <w:r w:rsidR="009342E7">
        <w:t xml:space="preserve">was </w:t>
      </w:r>
      <w:r w:rsidR="006C452A">
        <w:t xml:space="preserve">the consensus of the commission that the request does not fit the definition of a subdivision and </w:t>
      </w:r>
      <w:r w:rsidR="009342E7">
        <w:t xml:space="preserve">did not need approval of the commission or council. </w:t>
      </w:r>
    </w:p>
    <w:p w14:paraId="0D0D1BB2" w14:textId="77777777" w:rsidR="009342E7" w:rsidRDefault="009342E7" w:rsidP="00183999">
      <w:pPr>
        <w:pStyle w:val="NoSpacing"/>
      </w:pPr>
    </w:p>
    <w:p w14:paraId="6292FF57" w14:textId="295015E8" w:rsidR="00CD1D9E" w:rsidRDefault="00CD1D9E" w:rsidP="00183999">
      <w:pPr>
        <w:pStyle w:val="NoSpacing"/>
      </w:pPr>
      <w:r>
        <w:t>General Plan Review and Work</w:t>
      </w:r>
    </w:p>
    <w:p w14:paraId="5507767F" w14:textId="33F2ABBA" w:rsidR="0089322C" w:rsidRDefault="00A05213" w:rsidP="00183999">
      <w:pPr>
        <w:pStyle w:val="NoSpacing"/>
      </w:pPr>
      <w:r>
        <w:t>Development Code Review and Work</w:t>
      </w:r>
    </w:p>
    <w:p w14:paraId="44CFC901" w14:textId="77777777" w:rsidR="00F47418" w:rsidRDefault="00F47418" w:rsidP="00183999">
      <w:pPr>
        <w:pStyle w:val="NoSpacing"/>
      </w:pPr>
    </w:p>
    <w:p w14:paraId="4012C7B0" w14:textId="6B13DA06" w:rsidR="00F47418" w:rsidRDefault="00F47418" w:rsidP="00183999">
      <w:pPr>
        <w:pStyle w:val="NoSpacing"/>
      </w:pPr>
      <w:r>
        <w:t>It was decided to table further work until training was completed with the SEUALG</w:t>
      </w:r>
      <w:r w:rsidR="009D3BF5">
        <w:t>.</w:t>
      </w:r>
    </w:p>
    <w:p w14:paraId="1C2027A2" w14:textId="77777777" w:rsidR="009342E7" w:rsidRDefault="009342E7" w:rsidP="00183999">
      <w:pPr>
        <w:pStyle w:val="NoSpacing"/>
      </w:pPr>
    </w:p>
    <w:p w14:paraId="17C773E2" w14:textId="76B66981" w:rsidR="00CD1D9E" w:rsidRDefault="009D3BF5" w:rsidP="00183999">
      <w:pPr>
        <w:pStyle w:val="NoSpacing"/>
      </w:pPr>
      <w:r>
        <w:t xml:space="preserve">Josh Gardner made a motion to adjourn the meeting. The meeting adjourned at 7:35pm. The next meeting will be held on April </w:t>
      </w:r>
      <w:r w:rsidR="000144CD">
        <w:t>14</w:t>
      </w:r>
      <w:r w:rsidR="000144CD" w:rsidRPr="000144CD">
        <w:rPr>
          <w:vertAlign w:val="superscript"/>
        </w:rPr>
        <w:t>th</w:t>
      </w:r>
      <w:r w:rsidR="000144CD">
        <w:t>.</w:t>
      </w:r>
    </w:p>
    <w:sectPr w:rsidR="00CD1D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31B45"/>
    <w:multiLevelType w:val="hybridMultilevel"/>
    <w:tmpl w:val="AB80F458"/>
    <w:lvl w:ilvl="0" w:tplc="F214B0D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4595C4A"/>
    <w:multiLevelType w:val="hybridMultilevel"/>
    <w:tmpl w:val="B6AC7416"/>
    <w:lvl w:ilvl="0" w:tplc="78B662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0E36184"/>
    <w:multiLevelType w:val="hybridMultilevel"/>
    <w:tmpl w:val="ACEE9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2878503">
    <w:abstractNumId w:val="2"/>
  </w:num>
  <w:num w:numId="2" w16cid:durableId="647977699">
    <w:abstractNumId w:val="0"/>
  </w:num>
  <w:num w:numId="3" w16cid:durableId="15897263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D9E"/>
    <w:rsid w:val="000144CD"/>
    <w:rsid w:val="00070AE1"/>
    <w:rsid w:val="00183999"/>
    <w:rsid w:val="001C7FE5"/>
    <w:rsid w:val="00236D87"/>
    <w:rsid w:val="00263EBD"/>
    <w:rsid w:val="002972A7"/>
    <w:rsid w:val="003501E8"/>
    <w:rsid w:val="00386CB6"/>
    <w:rsid w:val="00496E66"/>
    <w:rsid w:val="004C46C7"/>
    <w:rsid w:val="00533D76"/>
    <w:rsid w:val="005540EE"/>
    <w:rsid w:val="005B7A26"/>
    <w:rsid w:val="006C452A"/>
    <w:rsid w:val="007375C9"/>
    <w:rsid w:val="007C6371"/>
    <w:rsid w:val="0089322C"/>
    <w:rsid w:val="008C0E0A"/>
    <w:rsid w:val="008C529F"/>
    <w:rsid w:val="008E6044"/>
    <w:rsid w:val="009342E7"/>
    <w:rsid w:val="0094772D"/>
    <w:rsid w:val="009D3BF5"/>
    <w:rsid w:val="00A05213"/>
    <w:rsid w:val="00AA6296"/>
    <w:rsid w:val="00B347E3"/>
    <w:rsid w:val="00BA63E8"/>
    <w:rsid w:val="00C0198B"/>
    <w:rsid w:val="00C619B4"/>
    <w:rsid w:val="00CD1D9E"/>
    <w:rsid w:val="00E55BDB"/>
    <w:rsid w:val="00E86F84"/>
    <w:rsid w:val="00ED5B49"/>
    <w:rsid w:val="00F00F52"/>
    <w:rsid w:val="00F47418"/>
    <w:rsid w:val="00FE6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5C13E"/>
  <w15:chartTrackingRefBased/>
  <w15:docId w15:val="{C0356FC8-26F3-4C52-967C-AB44C0A22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1D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1D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1D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1D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1D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1D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1D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1D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1D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1D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1D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1D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1D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1D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1D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1D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1D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1D9E"/>
    <w:rPr>
      <w:rFonts w:eastAsiaTheme="majorEastAsia" w:cstheme="majorBidi"/>
      <w:color w:val="272727" w:themeColor="text1" w:themeTint="D8"/>
    </w:rPr>
  </w:style>
  <w:style w:type="paragraph" w:styleId="Title">
    <w:name w:val="Title"/>
    <w:basedOn w:val="Normal"/>
    <w:next w:val="Normal"/>
    <w:link w:val="TitleChar"/>
    <w:uiPriority w:val="10"/>
    <w:qFormat/>
    <w:rsid w:val="00CD1D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1D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1D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1D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1D9E"/>
    <w:pPr>
      <w:spacing w:before="160"/>
      <w:jc w:val="center"/>
    </w:pPr>
    <w:rPr>
      <w:i/>
      <w:iCs/>
      <w:color w:val="404040" w:themeColor="text1" w:themeTint="BF"/>
    </w:rPr>
  </w:style>
  <w:style w:type="character" w:customStyle="1" w:styleId="QuoteChar">
    <w:name w:val="Quote Char"/>
    <w:basedOn w:val="DefaultParagraphFont"/>
    <w:link w:val="Quote"/>
    <w:uiPriority w:val="29"/>
    <w:rsid w:val="00CD1D9E"/>
    <w:rPr>
      <w:i/>
      <w:iCs/>
      <w:color w:val="404040" w:themeColor="text1" w:themeTint="BF"/>
    </w:rPr>
  </w:style>
  <w:style w:type="paragraph" w:styleId="ListParagraph">
    <w:name w:val="List Paragraph"/>
    <w:basedOn w:val="Normal"/>
    <w:uiPriority w:val="34"/>
    <w:qFormat/>
    <w:rsid w:val="00CD1D9E"/>
    <w:pPr>
      <w:ind w:left="720"/>
      <w:contextualSpacing/>
    </w:pPr>
  </w:style>
  <w:style w:type="character" w:styleId="IntenseEmphasis">
    <w:name w:val="Intense Emphasis"/>
    <w:basedOn w:val="DefaultParagraphFont"/>
    <w:uiPriority w:val="21"/>
    <w:qFormat/>
    <w:rsid w:val="00CD1D9E"/>
    <w:rPr>
      <w:i/>
      <w:iCs/>
      <w:color w:val="0F4761" w:themeColor="accent1" w:themeShade="BF"/>
    </w:rPr>
  </w:style>
  <w:style w:type="paragraph" w:styleId="IntenseQuote">
    <w:name w:val="Intense Quote"/>
    <w:basedOn w:val="Normal"/>
    <w:next w:val="Normal"/>
    <w:link w:val="IntenseQuoteChar"/>
    <w:uiPriority w:val="30"/>
    <w:qFormat/>
    <w:rsid w:val="00CD1D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1D9E"/>
    <w:rPr>
      <w:i/>
      <w:iCs/>
      <w:color w:val="0F4761" w:themeColor="accent1" w:themeShade="BF"/>
    </w:rPr>
  </w:style>
  <w:style w:type="character" w:styleId="IntenseReference">
    <w:name w:val="Intense Reference"/>
    <w:basedOn w:val="DefaultParagraphFont"/>
    <w:uiPriority w:val="32"/>
    <w:qFormat/>
    <w:rsid w:val="00CD1D9E"/>
    <w:rPr>
      <w:b/>
      <w:bCs/>
      <w:smallCaps/>
      <w:color w:val="0F4761" w:themeColor="accent1" w:themeShade="BF"/>
      <w:spacing w:val="5"/>
    </w:rPr>
  </w:style>
  <w:style w:type="paragraph" w:styleId="NoSpacing">
    <w:name w:val="No Spacing"/>
    <w:uiPriority w:val="1"/>
    <w:qFormat/>
    <w:rsid w:val="00E55B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1459</Characters>
  <Application>Microsoft Office Word</Application>
  <DocSecurity>0</DocSecurity>
  <Lines>31</Lines>
  <Paragraphs>16</Paragraphs>
  <ScaleCrop>false</ScaleCrop>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Christiansen, Mistie - FPAC-FSA, UT</dc:creator>
  <cp:keywords/>
  <dc:description/>
  <cp:lastModifiedBy>Christiansen, Mistie - FPAC-FSA, UT</cp:lastModifiedBy>
  <cp:revision>2</cp:revision>
  <cp:lastPrinted>2026-03-10T23:21:00Z</cp:lastPrinted>
  <dcterms:created xsi:type="dcterms:W3CDTF">2026-03-11T14:50:00Z</dcterms:created>
  <dcterms:modified xsi:type="dcterms:W3CDTF">2026-03-11T14:50:00Z</dcterms:modified>
</cp:coreProperties>
</file>