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Heading2"/>
        <w:rPr/>
      </w:pPr>
      <w:bookmarkStart w:colFirst="0" w:colLast="0" w:name="_heading=h.dp362t8qn9a4" w:id="0"/>
      <w:bookmarkEnd w:id="0"/>
      <w:r w:rsidDel="00000000" w:rsidR="00000000" w:rsidRPr="00000000">
        <w:rPr>
          <w:rtl w:val="0"/>
        </w:rPr>
      </w:r>
    </w:p>
    <w:tbl>
      <w:tblPr>
        <w:tblStyle w:val="Table1"/>
        <w:tblpPr w:leftFromText="180" w:rightFromText="180" w:topFromText="180" w:bottomFromText="180" w:vertAnchor="text" w:horzAnchor="text" w:tblpX="-240" w:tblpY="0"/>
        <w:tblW w:w="106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20"/>
        <w:gridCol w:w="7200"/>
        <w:tblGridChange w:id="0">
          <w:tblGrid>
            <w:gridCol w:w="3420"/>
            <w:gridCol w:w="7200"/>
          </w:tblGrid>
        </w:tblGridChange>
      </w:tblGrid>
      <w:tr>
        <w:trPr>
          <w:cantSplit w:val="0"/>
          <w:trHeight w:val="36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2">
            <w:pPr>
              <w:spacing w:after="0" w:line="240" w:lineRule="auto"/>
              <w:rPr>
                <w:b w:val="1"/>
                <w:sz w:val="24"/>
                <w:szCs w:val="24"/>
              </w:rPr>
            </w:pPr>
            <w:r w:rsidDel="00000000" w:rsidR="00000000" w:rsidRPr="00000000">
              <w:rPr>
                <w:b w:val="1"/>
                <w:sz w:val="24"/>
                <w:szCs w:val="24"/>
                <w:rtl w:val="0"/>
              </w:rPr>
              <w:t xml:space="preserve">Attendees:</w:t>
            </w:r>
          </w:p>
          <w:p w:rsidR="00000000" w:rsidDel="00000000" w:rsidP="00000000" w:rsidRDefault="00000000" w:rsidRPr="00000000" w14:paraId="00000003">
            <w:pPr>
              <w:rPr>
                <w:sz w:val="24"/>
                <w:szCs w:val="24"/>
              </w:rPr>
            </w:pPr>
            <w:r w:rsidDel="00000000" w:rsidR="00000000" w:rsidRPr="00000000">
              <w:rPr>
                <w:sz w:val="24"/>
                <w:szCs w:val="24"/>
                <w:rtl w:val="0"/>
              </w:rPr>
              <w:t xml:space="preserve">Jane Anderson</w:t>
            </w:r>
          </w:p>
          <w:p w:rsidR="00000000" w:rsidDel="00000000" w:rsidP="00000000" w:rsidRDefault="00000000" w:rsidRPr="00000000" w14:paraId="00000004">
            <w:pPr>
              <w:spacing w:after="0" w:line="240" w:lineRule="auto"/>
              <w:rPr>
                <w:sz w:val="24"/>
                <w:szCs w:val="24"/>
              </w:rPr>
            </w:pPr>
            <w:r w:rsidDel="00000000" w:rsidR="00000000" w:rsidRPr="00000000">
              <w:rPr>
                <w:sz w:val="24"/>
                <w:szCs w:val="24"/>
                <w:rtl w:val="0"/>
              </w:rPr>
              <w:t xml:space="preserve">Bart Halling</w:t>
            </w:r>
          </w:p>
          <w:p w:rsidR="00000000" w:rsidDel="00000000" w:rsidP="00000000" w:rsidRDefault="00000000" w:rsidRPr="00000000" w14:paraId="00000005">
            <w:pPr>
              <w:spacing w:after="0" w:line="240" w:lineRule="auto"/>
              <w:rPr>
                <w:sz w:val="24"/>
                <w:szCs w:val="24"/>
              </w:rPr>
            </w:pPr>
            <w:r w:rsidDel="00000000" w:rsidR="00000000" w:rsidRPr="00000000">
              <w:rPr>
                <w:sz w:val="24"/>
                <w:szCs w:val="24"/>
                <w:rtl w:val="0"/>
              </w:rPr>
              <w:t xml:space="preserve">Pat Pelstring</w:t>
            </w:r>
          </w:p>
          <w:p w:rsidR="00000000" w:rsidDel="00000000" w:rsidP="00000000" w:rsidRDefault="00000000" w:rsidRPr="00000000" w14:paraId="00000006">
            <w:pPr>
              <w:spacing w:after="0" w:line="240" w:lineRule="auto"/>
              <w:rPr>
                <w:sz w:val="24"/>
                <w:szCs w:val="24"/>
              </w:rPr>
            </w:pPr>
            <w:r w:rsidDel="00000000" w:rsidR="00000000" w:rsidRPr="00000000">
              <w:rPr>
                <w:sz w:val="24"/>
                <w:szCs w:val="24"/>
                <w:rtl w:val="0"/>
              </w:rPr>
              <w:t xml:space="preserve">Kathy Sullivan</w:t>
            </w:r>
          </w:p>
          <w:p w:rsidR="00000000" w:rsidDel="00000000" w:rsidP="00000000" w:rsidRDefault="00000000" w:rsidRPr="00000000" w14:paraId="00000007">
            <w:pPr>
              <w:spacing w:after="0" w:line="240" w:lineRule="auto"/>
              <w:rPr>
                <w:sz w:val="24"/>
                <w:szCs w:val="24"/>
              </w:rPr>
            </w:pPr>
            <w:r w:rsidDel="00000000" w:rsidR="00000000" w:rsidRPr="00000000">
              <w:rPr>
                <w:sz w:val="24"/>
                <w:szCs w:val="24"/>
                <w:rtl w:val="0"/>
              </w:rPr>
              <w:t xml:space="preserve">Sheri Wallace</w:t>
              <w:br w:type="textWrapping"/>
              <w:t xml:space="preserve">Erin Wombacher</w:t>
            </w:r>
          </w:p>
          <w:p w:rsidR="00000000" w:rsidDel="00000000" w:rsidP="00000000" w:rsidRDefault="00000000" w:rsidRPr="00000000" w14:paraId="00000008">
            <w:pPr>
              <w:spacing w:after="0" w:line="240" w:lineRule="auto"/>
              <w:rPr>
                <w:b w:val="1"/>
                <w:sz w:val="24"/>
                <w:szCs w:val="24"/>
              </w:rPr>
            </w:pPr>
            <w:r w:rsidDel="00000000" w:rsidR="00000000" w:rsidRPr="00000000">
              <w:rPr>
                <w:rtl w:val="0"/>
              </w:rPr>
            </w:r>
          </w:p>
          <w:p w:rsidR="00000000" w:rsidDel="00000000" w:rsidP="00000000" w:rsidRDefault="00000000" w:rsidRPr="00000000" w14:paraId="00000009">
            <w:pPr>
              <w:spacing w:after="0" w:line="240" w:lineRule="auto"/>
              <w:rPr>
                <w:b w:val="1"/>
                <w:sz w:val="24"/>
                <w:szCs w:val="24"/>
              </w:rPr>
            </w:pPr>
            <w:r w:rsidDel="00000000" w:rsidR="00000000" w:rsidRPr="00000000">
              <w:rPr>
                <w:b w:val="1"/>
                <w:sz w:val="24"/>
                <w:szCs w:val="24"/>
                <w:rtl w:val="0"/>
              </w:rPr>
              <w:t xml:space="preserve">Absent:  </w:t>
            </w:r>
          </w:p>
          <w:p w:rsidR="00000000" w:rsidDel="00000000" w:rsidP="00000000" w:rsidRDefault="00000000" w:rsidRPr="00000000" w14:paraId="0000000A">
            <w:pPr>
              <w:spacing w:after="0" w:line="240" w:lineRule="auto"/>
              <w:rPr>
                <w:sz w:val="24"/>
                <w:szCs w:val="24"/>
              </w:rPr>
            </w:pPr>
            <w:r w:rsidDel="00000000" w:rsidR="00000000" w:rsidRPr="00000000">
              <w:rPr>
                <w:rtl w:val="0"/>
              </w:rPr>
            </w:r>
          </w:p>
          <w:p w:rsidR="00000000" w:rsidDel="00000000" w:rsidP="00000000" w:rsidRDefault="00000000" w:rsidRPr="00000000" w14:paraId="0000000B">
            <w:pPr>
              <w:spacing w:after="0" w:line="240" w:lineRule="auto"/>
              <w:rPr>
                <w:sz w:val="24"/>
                <w:szCs w:val="24"/>
              </w:rPr>
            </w:pPr>
            <w:r w:rsidDel="00000000" w:rsidR="00000000" w:rsidRPr="00000000">
              <w:rPr>
                <w:b w:val="1"/>
                <w:sz w:val="24"/>
                <w:szCs w:val="24"/>
                <w:rtl w:val="0"/>
              </w:rPr>
              <w:t xml:space="preserve">Location: </w:t>
            </w:r>
            <w:r w:rsidDel="00000000" w:rsidR="00000000" w:rsidRPr="00000000">
              <w:rPr>
                <w:sz w:val="24"/>
                <w:szCs w:val="24"/>
                <w:rtl w:val="0"/>
              </w:rPr>
              <w:t xml:space="preserve">Sheri’s house</w:t>
            </w:r>
          </w:p>
          <w:p w:rsidR="00000000" w:rsidDel="00000000" w:rsidP="00000000" w:rsidRDefault="00000000" w:rsidRPr="00000000" w14:paraId="0000000C">
            <w:pPr>
              <w:spacing w:after="0" w:line="240" w:lineRule="auto"/>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D">
            <w:pPr>
              <w:spacing w:after="120" w:line="240" w:lineRule="auto"/>
              <w:rPr>
                <w:b w:val="1"/>
                <w:sz w:val="24"/>
                <w:szCs w:val="24"/>
              </w:rPr>
            </w:pPr>
            <w:r w:rsidDel="00000000" w:rsidR="00000000" w:rsidRPr="00000000">
              <w:rPr>
                <w:b w:val="1"/>
                <w:sz w:val="24"/>
                <w:szCs w:val="24"/>
                <w:rtl w:val="0"/>
              </w:rPr>
              <w:t xml:space="preserve">Agenda:</w:t>
            </w:r>
          </w:p>
          <w:p w:rsidR="00000000" w:rsidDel="00000000" w:rsidP="00000000" w:rsidRDefault="00000000" w:rsidRPr="00000000" w14:paraId="0000000E">
            <w:pPr>
              <w:numPr>
                <w:ilvl w:val="0"/>
                <w:numId w:val="3"/>
              </w:numPr>
              <w:spacing w:after="0" w:line="240" w:lineRule="auto"/>
              <w:ind w:left="720" w:hanging="360"/>
              <w:rPr>
                <w:b w:val="1"/>
                <w:sz w:val="24"/>
                <w:szCs w:val="24"/>
              </w:rPr>
            </w:pPr>
            <w:r w:rsidDel="00000000" w:rsidR="00000000" w:rsidRPr="00000000">
              <w:rPr>
                <w:sz w:val="24"/>
                <w:szCs w:val="24"/>
                <w:rtl w:val="0"/>
              </w:rPr>
              <w:t xml:space="preserve">Approve June Minutes</w:t>
            </w:r>
            <w:r w:rsidDel="00000000" w:rsidR="00000000" w:rsidRPr="00000000">
              <w:rPr>
                <w:rtl w:val="0"/>
              </w:rPr>
            </w:r>
          </w:p>
          <w:p w:rsidR="00000000" w:rsidDel="00000000" w:rsidP="00000000" w:rsidRDefault="00000000" w:rsidRPr="00000000" w14:paraId="0000000F">
            <w:pPr>
              <w:numPr>
                <w:ilvl w:val="0"/>
                <w:numId w:val="3"/>
              </w:numPr>
              <w:spacing w:after="0" w:line="240" w:lineRule="auto"/>
              <w:ind w:left="720" w:hanging="360"/>
              <w:rPr>
                <w:sz w:val="24"/>
                <w:szCs w:val="24"/>
              </w:rPr>
            </w:pPr>
            <w:r w:rsidDel="00000000" w:rsidR="00000000" w:rsidRPr="00000000">
              <w:rPr>
                <w:sz w:val="24"/>
                <w:szCs w:val="24"/>
                <w:rtl w:val="0"/>
              </w:rPr>
              <w:t xml:space="preserve">Approve Financials (see donation recap on Page 2)</w:t>
            </w:r>
          </w:p>
          <w:p w:rsidR="00000000" w:rsidDel="00000000" w:rsidP="00000000" w:rsidRDefault="00000000" w:rsidRPr="00000000" w14:paraId="00000010">
            <w:pPr>
              <w:numPr>
                <w:ilvl w:val="0"/>
                <w:numId w:val="3"/>
              </w:numPr>
              <w:spacing w:after="0" w:line="240" w:lineRule="auto"/>
              <w:ind w:left="720" w:hanging="360"/>
              <w:rPr>
                <w:sz w:val="24"/>
                <w:szCs w:val="24"/>
                <w:u w:val="none"/>
              </w:rPr>
            </w:pPr>
            <w:r w:rsidDel="00000000" w:rsidR="00000000" w:rsidRPr="00000000">
              <w:rPr>
                <w:sz w:val="24"/>
                <w:szCs w:val="24"/>
                <w:rtl w:val="0"/>
              </w:rPr>
              <w:t xml:space="preserve">Blog posts from board for newsletter</w:t>
            </w:r>
          </w:p>
          <w:p w:rsidR="00000000" w:rsidDel="00000000" w:rsidP="00000000" w:rsidRDefault="00000000" w:rsidRPr="00000000" w14:paraId="00000011">
            <w:pPr>
              <w:numPr>
                <w:ilvl w:val="0"/>
                <w:numId w:val="3"/>
              </w:numPr>
              <w:spacing w:after="0" w:line="240" w:lineRule="auto"/>
              <w:ind w:left="720" w:hanging="360"/>
              <w:rPr>
                <w:sz w:val="24"/>
                <w:szCs w:val="24"/>
                <w:u w:val="none"/>
              </w:rPr>
            </w:pPr>
            <w:r w:rsidDel="00000000" w:rsidR="00000000" w:rsidRPr="00000000">
              <w:rPr>
                <w:sz w:val="24"/>
                <w:szCs w:val="24"/>
                <w:rtl w:val="0"/>
              </w:rPr>
              <w:t xml:space="preserve">Engaging Skippers</w:t>
            </w:r>
          </w:p>
          <w:p w:rsidR="00000000" w:rsidDel="00000000" w:rsidP="00000000" w:rsidRDefault="00000000" w:rsidRPr="00000000" w14:paraId="00000012">
            <w:pPr>
              <w:numPr>
                <w:ilvl w:val="0"/>
                <w:numId w:val="3"/>
              </w:numPr>
              <w:spacing w:after="0" w:line="240" w:lineRule="auto"/>
              <w:ind w:left="720" w:hanging="360"/>
              <w:rPr>
                <w:sz w:val="24"/>
                <w:szCs w:val="24"/>
                <w:u w:val="none"/>
              </w:rPr>
            </w:pPr>
            <w:r w:rsidDel="00000000" w:rsidR="00000000" w:rsidRPr="00000000">
              <w:rPr>
                <w:sz w:val="24"/>
                <w:szCs w:val="24"/>
                <w:rtl w:val="0"/>
              </w:rPr>
              <w:t xml:space="preserve">Discuss recognition of partners from last meeting</w:t>
            </w:r>
          </w:p>
          <w:p w:rsidR="00000000" w:rsidDel="00000000" w:rsidP="00000000" w:rsidRDefault="00000000" w:rsidRPr="00000000" w14:paraId="00000013">
            <w:pPr>
              <w:numPr>
                <w:ilvl w:val="0"/>
                <w:numId w:val="3"/>
              </w:numPr>
              <w:spacing w:after="0" w:line="240" w:lineRule="auto"/>
              <w:ind w:left="720" w:hanging="360"/>
              <w:rPr>
                <w:sz w:val="24"/>
                <w:szCs w:val="24"/>
                <w:u w:val="none"/>
              </w:rPr>
            </w:pPr>
            <w:r w:rsidDel="00000000" w:rsidR="00000000" w:rsidRPr="00000000">
              <w:rPr>
                <w:sz w:val="24"/>
                <w:szCs w:val="24"/>
                <w:rtl w:val="0"/>
              </w:rPr>
              <w:t xml:space="preserve">CarpFest revised date - Bart</w:t>
            </w:r>
          </w:p>
          <w:p w:rsidR="00000000" w:rsidDel="00000000" w:rsidP="00000000" w:rsidRDefault="00000000" w:rsidRPr="00000000" w14:paraId="00000014">
            <w:pPr>
              <w:numPr>
                <w:ilvl w:val="0"/>
                <w:numId w:val="3"/>
              </w:numPr>
              <w:spacing w:after="0" w:line="240" w:lineRule="auto"/>
              <w:ind w:left="720" w:hanging="360"/>
              <w:rPr>
                <w:sz w:val="24"/>
                <w:szCs w:val="24"/>
                <w:u w:val="none"/>
              </w:rPr>
            </w:pPr>
            <w:r w:rsidDel="00000000" w:rsidR="00000000" w:rsidRPr="00000000">
              <w:rPr>
                <w:sz w:val="24"/>
                <w:szCs w:val="24"/>
                <w:rtl w:val="0"/>
              </w:rPr>
              <w:t xml:space="preserve">Spirit of Lakes Parade</w:t>
            </w:r>
          </w:p>
          <w:p w:rsidR="00000000" w:rsidDel="00000000" w:rsidP="00000000" w:rsidRDefault="00000000" w:rsidRPr="00000000" w14:paraId="00000015">
            <w:pPr>
              <w:numPr>
                <w:ilvl w:val="0"/>
                <w:numId w:val="3"/>
              </w:numPr>
              <w:spacing w:after="0" w:line="240" w:lineRule="auto"/>
              <w:ind w:left="720" w:hanging="360"/>
              <w:rPr>
                <w:sz w:val="24"/>
                <w:szCs w:val="24"/>
                <w:u w:val="none"/>
              </w:rPr>
            </w:pPr>
            <w:r w:rsidDel="00000000" w:rsidR="00000000" w:rsidRPr="00000000">
              <w:rPr>
                <w:sz w:val="24"/>
                <w:szCs w:val="24"/>
                <w:rtl w:val="0"/>
              </w:rPr>
              <w:t xml:space="preserve">Carp Bowfishing Proposal -set date and communicate to LMCD</w:t>
            </w:r>
          </w:p>
          <w:p w:rsidR="00000000" w:rsidDel="00000000" w:rsidP="00000000" w:rsidRDefault="00000000" w:rsidRPr="00000000" w14:paraId="00000016">
            <w:pPr>
              <w:numPr>
                <w:ilvl w:val="0"/>
                <w:numId w:val="3"/>
              </w:numPr>
              <w:spacing w:after="0" w:line="240" w:lineRule="auto"/>
              <w:ind w:left="720" w:hanging="360"/>
              <w:rPr>
                <w:sz w:val="24"/>
                <w:szCs w:val="24"/>
                <w:u w:val="none"/>
              </w:rPr>
            </w:pPr>
            <w:r w:rsidDel="00000000" w:rsidR="00000000" w:rsidRPr="00000000">
              <w:rPr>
                <w:sz w:val="24"/>
                <w:szCs w:val="24"/>
                <w:rtl w:val="0"/>
              </w:rPr>
              <w:t xml:space="preserve">Oktoberfest update</w:t>
            </w:r>
            <w:r w:rsidDel="00000000" w:rsidR="00000000" w:rsidRPr="00000000">
              <w:rPr>
                <w:rtl w:val="0"/>
              </w:rPr>
            </w:r>
          </w:p>
          <w:p w:rsidR="00000000" w:rsidDel="00000000" w:rsidP="00000000" w:rsidRDefault="00000000" w:rsidRPr="00000000" w14:paraId="00000017">
            <w:pPr>
              <w:keepLines w:val="1"/>
              <w:spacing w:after="0" w:line="240" w:lineRule="auto"/>
              <w:rPr>
                <w:sz w:val="24"/>
                <w:szCs w:val="24"/>
              </w:rPr>
            </w:pPr>
            <w:r w:rsidDel="00000000" w:rsidR="00000000" w:rsidRPr="00000000">
              <w:rPr>
                <w:rtl w:val="0"/>
              </w:rPr>
            </w:r>
          </w:p>
        </w:tc>
      </w:tr>
    </w:tbl>
    <w:p w:rsidR="00000000" w:rsidDel="00000000" w:rsidP="00000000" w:rsidRDefault="00000000" w:rsidRPr="00000000" w14:paraId="00000018">
      <w:pPr>
        <w:spacing w:after="120" w:line="240" w:lineRule="auto"/>
        <w:rPr>
          <w:sz w:val="28"/>
          <w:szCs w:val="28"/>
        </w:rPr>
      </w:pPr>
      <w:r w:rsidDel="00000000" w:rsidR="00000000" w:rsidRPr="00000000">
        <w:rPr>
          <w:rtl w:val="0"/>
        </w:rPr>
      </w:r>
    </w:p>
    <w:p w:rsidR="00000000" w:rsidDel="00000000" w:rsidP="00000000" w:rsidRDefault="00000000" w:rsidRPr="00000000" w14:paraId="00000019">
      <w:pPr>
        <w:pStyle w:val="Heading3"/>
        <w:spacing w:after="120" w:line="240" w:lineRule="auto"/>
        <w:rPr/>
      </w:pPr>
      <w:bookmarkStart w:colFirst="0" w:colLast="0" w:name="_heading=h.qdvul2wu9fjp" w:id="1"/>
      <w:bookmarkEnd w:id="1"/>
      <w:r w:rsidDel="00000000" w:rsidR="00000000" w:rsidRPr="00000000">
        <w:rPr>
          <w:rtl w:val="0"/>
        </w:rPr>
        <w:t xml:space="preserve">Document Links</w:t>
      </w:r>
    </w:p>
    <w:p w:rsidR="00000000" w:rsidDel="00000000" w:rsidP="00000000" w:rsidRDefault="00000000" w:rsidRPr="00000000" w14:paraId="0000001A">
      <w:pPr>
        <w:spacing w:after="0" w:line="240" w:lineRule="auto"/>
        <w:rPr>
          <w:sz w:val="24"/>
          <w:szCs w:val="24"/>
          <w:u w:val="none"/>
        </w:rPr>
      </w:pPr>
      <w:hyperlink r:id="rId7">
        <w:r w:rsidDel="00000000" w:rsidR="00000000" w:rsidRPr="00000000">
          <w:rPr>
            <w:color w:val="1155cc"/>
            <w:sz w:val="26"/>
            <w:szCs w:val="26"/>
            <w:u w:val="single"/>
            <w:rtl w:val="0"/>
          </w:rPr>
          <w:t xml:space="preserve">Last Board Meeting Minutes</w:t>
        </w:r>
      </w:hyperlink>
      <w:r w:rsidDel="00000000" w:rsidR="00000000" w:rsidRPr="00000000">
        <w:rPr>
          <w:sz w:val="26"/>
          <w:szCs w:val="26"/>
          <w:rtl w:val="0"/>
        </w:rPr>
        <w:t xml:space="preserve"> </w:t>
      </w:r>
      <w:r w:rsidDel="00000000" w:rsidR="00000000" w:rsidRPr="00000000">
        <w:rPr>
          <w:rtl w:val="0"/>
        </w:rPr>
      </w:r>
    </w:p>
    <w:p w:rsidR="00000000" w:rsidDel="00000000" w:rsidP="00000000" w:rsidRDefault="00000000" w:rsidRPr="00000000" w14:paraId="0000001B">
      <w:pPr>
        <w:spacing w:after="0" w:line="240" w:lineRule="auto"/>
        <w:rPr>
          <w:sz w:val="24"/>
          <w:szCs w:val="24"/>
        </w:rPr>
      </w:pPr>
      <w:r w:rsidDel="00000000" w:rsidR="00000000" w:rsidRPr="00000000">
        <w:rPr>
          <w:rtl w:val="0"/>
        </w:rPr>
      </w:r>
    </w:p>
    <w:p w:rsidR="00000000" w:rsidDel="00000000" w:rsidP="00000000" w:rsidRDefault="00000000" w:rsidRPr="00000000" w14:paraId="0000001C">
      <w:pPr>
        <w:pStyle w:val="Heading3"/>
        <w:spacing w:after="0" w:line="240" w:lineRule="auto"/>
        <w:rPr>
          <w:sz w:val="24"/>
          <w:szCs w:val="24"/>
        </w:rPr>
      </w:pPr>
      <w:bookmarkStart w:colFirst="0" w:colLast="0" w:name="_heading=h.enix888o3y1p" w:id="2"/>
      <w:bookmarkEnd w:id="2"/>
      <w:r w:rsidDel="00000000" w:rsidR="00000000" w:rsidRPr="00000000">
        <w:rPr>
          <w:rtl w:val="0"/>
        </w:rPr>
        <w:t xml:space="preserve">Meeting Notes</w:t>
      </w:r>
      <w:r w:rsidDel="00000000" w:rsidR="00000000" w:rsidRPr="00000000">
        <w:rPr>
          <w:rtl w:val="0"/>
        </w:rPr>
      </w:r>
    </w:p>
    <w:p w:rsidR="00000000" w:rsidDel="00000000" w:rsidP="00000000" w:rsidRDefault="00000000" w:rsidRPr="00000000" w14:paraId="0000001D">
      <w:pPr>
        <w:spacing w:after="0" w:line="240" w:lineRule="auto"/>
        <w:rPr>
          <w:sz w:val="24"/>
          <w:szCs w:val="24"/>
        </w:rPr>
      </w:pPr>
      <w:r w:rsidDel="00000000" w:rsidR="00000000" w:rsidRPr="00000000">
        <w:rPr>
          <w:rtl w:val="0"/>
        </w:rPr>
      </w:r>
    </w:p>
    <w:p w:rsidR="00000000" w:rsidDel="00000000" w:rsidP="00000000" w:rsidRDefault="00000000" w:rsidRPr="00000000" w14:paraId="0000001E">
      <w:pPr>
        <w:pStyle w:val="Heading3"/>
        <w:spacing w:after="0" w:line="240" w:lineRule="auto"/>
        <w:ind w:left="0" w:firstLine="0"/>
        <w:rPr>
          <w:b w:val="0"/>
        </w:rPr>
      </w:pPr>
      <w:bookmarkStart w:colFirst="0" w:colLast="0" w:name="_heading=h.br4shtmiuntt" w:id="3"/>
      <w:bookmarkEnd w:id="3"/>
      <w:r w:rsidDel="00000000" w:rsidR="00000000" w:rsidRPr="00000000">
        <w:rPr>
          <w:b w:val="0"/>
          <w:rtl w:val="0"/>
        </w:rPr>
        <w:t xml:space="preserve">Jane made a motion to approve the June 3 meeting notes; Bart seconded.  Motion carried</w:t>
      </w:r>
    </w:p>
    <w:p w:rsidR="00000000" w:rsidDel="00000000" w:rsidP="00000000" w:rsidRDefault="00000000" w:rsidRPr="00000000" w14:paraId="0000001F">
      <w:pPr>
        <w:pStyle w:val="Heading3"/>
        <w:spacing w:after="0" w:line="240" w:lineRule="auto"/>
        <w:ind w:left="0" w:firstLine="0"/>
        <w:rPr>
          <w:b w:val="0"/>
        </w:rPr>
      </w:pPr>
      <w:bookmarkStart w:colFirst="0" w:colLast="0" w:name="_heading=h.z4pnogwfq5nu" w:id="4"/>
      <w:bookmarkEnd w:id="4"/>
      <w:r w:rsidDel="00000000" w:rsidR="00000000" w:rsidRPr="00000000">
        <w:rPr>
          <w:b w:val="0"/>
          <w:rtl w:val="0"/>
        </w:rPr>
        <w:t xml:space="preserve">A review of the financials was completed.  Erin made a motion to approve the finances; Jane seconded.  Motion carried.</w:t>
      </w:r>
    </w:p>
    <w:p w:rsidR="00000000" w:rsidDel="00000000" w:rsidP="00000000" w:rsidRDefault="00000000" w:rsidRPr="00000000" w14:paraId="00000020">
      <w:pPr>
        <w:pStyle w:val="Heading3"/>
        <w:spacing w:after="0" w:line="240" w:lineRule="auto"/>
        <w:ind w:left="0" w:firstLine="0"/>
        <w:rPr>
          <w:b w:val="0"/>
        </w:rPr>
      </w:pPr>
      <w:bookmarkStart w:colFirst="0" w:colLast="0" w:name="_heading=h.rlqcnwp2m4ll" w:id="5"/>
      <w:bookmarkEnd w:id="5"/>
      <w:r w:rsidDel="00000000" w:rsidR="00000000" w:rsidRPr="00000000">
        <w:rPr>
          <w:b w:val="0"/>
          <w:rtl w:val="0"/>
        </w:rPr>
        <w:t xml:space="preserve">Blog Posts - Sheri plans to write on the rain barrels and rain gardens.  Erin will write about Oktoberfest.  Bart will do Carp harvest and strategy.  Kathy will write a blog regarding the financials, including membership comparison including the map.</w:t>
      </w:r>
    </w:p>
    <w:p w:rsidR="00000000" w:rsidDel="00000000" w:rsidP="00000000" w:rsidRDefault="00000000" w:rsidRPr="00000000" w14:paraId="00000021">
      <w:pPr>
        <w:pStyle w:val="Heading3"/>
        <w:spacing w:after="0" w:line="240" w:lineRule="auto"/>
        <w:ind w:left="0" w:firstLine="0"/>
        <w:rPr>
          <w:b w:val="0"/>
        </w:rPr>
      </w:pPr>
      <w:bookmarkStart w:colFirst="0" w:colLast="0" w:name="_heading=h.lr59dxmo3jya" w:id="6"/>
      <w:bookmarkEnd w:id="6"/>
      <w:r w:rsidDel="00000000" w:rsidR="00000000" w:rsidRPr="00000000">
        <w:rPr>
          <w:b w:val="0"/>
          <w:rtl w:val="0"/>
        </w:rPr>
        <w:t xml:space="preserve">Engaging Skippers - Jane proposed that we speak with our Skippers regarding engaging their neighbors for membership and event participation.  The skipper list assigned is as follows:</w:t>
      </w:r>
    </w:p>
    <w:p w:rsidR="00000000" w:rsidDel="00000000" w:rsidP="00000000" w:rsidRDefault="00000000" w:rsidRPr="00000000" w14:paraId="00000022">
      <w:pPr>
        <w:pStyle w:val="Heading3"/>
        <w:spacing w:after="0" w:before="0" w:line="240" w:lineRule="auto"/>
        <w:rPr>
          <w:sz w:val="24"/>
          <w:szCs w:val="24"/>
        </w:rPr>
      </w:pPr>
      <w:bookmarkStart w:colFirst="0" w:colLast="0" w:name="_heading=h.bkko34do1pd0" w:id="7"/>
      <w:bookmarkEnd w:id="7"/>
      <w:r w:rsidDel="00000000" w:rsidR="00000000" w:rsidRPr="00000000">
        <w:rPr>
          <w:sz w:val="24"/>
          <w:szCs w:val="24"/>
          <w:rtl w:val="0"/>
        </w:rPr>
        <w:t xml:space="preserve">Jane: Johnstons &amp; Kevit/LaTour</w:t>
      </w:r>
    </w:p>
    <w:p w:rsidR="00000000" w:rsidDel="00000000" w:rsidP="00000000" w:rsidRDefault="00000000" w:rsidRPr="00000000" w14:paraId="00000023">
      <w:pPr>
        <w:pStyle w:val="Heading3"/>
        <w:spacing w:after="0" w:before="0" w:line="240" w:lineRule="auto"/>
        <w:rPr>
          <w:sz w:val="24"/>
          <w:szCs w:val="24"/>
        </w:rPr>
      </w:pPr>
      <w:bookmarkStart w:colFirst="0" w:colLast="0" w:name="_heading=h.bkko34do1pd0" w:id="7"/>
      <w:bookmarkEnd w:id="7"/>
      <w:r w:rsidDel="00000000" w:rsidR="00000000" w:rsidRPr="00000000">
        <w:rPr>
          <w:sz w:val="24"/>
          <w:szCs w:val="24"/>
          <w:rtl w:val="0"/>
        </w:rPr>
        <w:t xml:space="preserve">Pat P: Kaia Pelstring </w:t>
      </w:r>
    </w:p>
    <w:p w:rsidR="00000000" w:rsidDel="00000000" w:rsidP="00000000" w:rsidRDefault="00000000" w:rsidRPr="00000000" w14:paraId="00000024">
      <w:pPr>
        <w:pStyle w:val="Heading3"/>
        <w:spacing w:after="0" w:before="0" w:line="240" w:lineRule="auto"/>
        <w:rPr>
          <w:sz w:val="24"/>
          <w:szCs w:val="24"/>
        </w:rPr>
      </w:pPr>
      <w:bookmarkStart w:colFirst="0" w:colLast="0" w:name="_heading=h.bkko34do1pd0" w:id="7"/>
      <w:bookmarkEnd w:id="7"/>
      <w:r w:rsidDel="00000000" w:rsidR="00000000" w:rsidRPr="00000000">
        <w:rPr>
          <w:sz w:val="24"/>
          <w:szCs w:val="24"/>
          <w:rtl w:val="0"/>
        </w:rPr>
        <w:t xml:space="preserve">Sheri: Dierbeck/Valerious</w:t>
      </w:r>
    </w:p>
    <w:p w:rsidR="00000000" w:rsidDel="00000000" w:rsidP="00000000" w:rsidRDefault="00000000" w:rsidRPr="00000000" w14:paraId="00000025">
      <w:pPr>
        <w:pStyle w:val="Heading3"/>
        <w:spacing w:after="0" w:before="0" w:line="240" w:lineRule="auto"/>
        <w:rPr>
          <w:sz w:val="24"/>
          <w:szCs w:val="24"/>
        </w:rPr>
      </w:pPr>
      <w:bookmarkStart w:colFirst="0" w:colLast="0" w:name="_heading=h.bkko34do1pd0" w:id="7"/>
      <w:bookmarkEnd w:id="7"/>
      <w:r w:rsidDel="00000000" w:rsidR="00000000" w:rsidRPr="00000000">
        <w:rPr>
          <w:sz w:val="24"/>
          <w:szCs w:val="24"/>
          <w:rtl w:val="0"/>
        </w:rPr>
        <w:t xml:space="preserve">Bart: Halling &amp; Riley</w:t>
      </w:r>
    </w:p>
    <w:p w:rsidR="00000000" w:rsidDel="00000000" w:rsidP="00000000" w:rsidRDefault="00000000" w:rsidRPr="00000000" w14:paraId="00000026">
      <w:pPr>
        <w:pStyle w:val="Heading3"/>
        <w:spacing w:after="0" w:before="0" w:line="240" w:lineRule="auto"/>
        <w:rPr>
          <w:sz w:val="24"/>
          <w:szCs w:val="24"/>
        </w:rPr>
      </w:pPr>
      <w:bookmarkStart w:colFirst="0" w:colLast="0" w:name="_heading=h.bkko34do1pd0" w:id="7"/>
      <w:bookmarkEnd w:id="7"/>
      <w:r w:rsidDel="00000000" w:rsidR="00000000" w:rsidRPr="00000000">
        <w:rPr>
          <w:sz w:val="24"/>
          <w:szCs w:val="24"/>
          <w:rtl w:val="0"/>
        </w:rPr>
        <w:t xml:space="preserve">Kathy - Jahnke </w:t>
      </w:r>
    </w:p>
    <w:p w:rsidR="00000000" w:rsidDel="00000000" w:rsidP="00000000" w:rsidRDefault="00000000" w:rsidRPr="00000000" w14:paraId="00000027">
      <w:pPr>
        <w:pStyle w:val="Heading3"/>
        <w:spacing w:after="0" w:before="0" w:line="240" w:lineRule="auto"/>
        <w:rPr>
          <w:sz w:val="24"/>
          <w:szCs w:val="24"/>
        </w:rPr>
      </w:pPr>
      <w:bookmarkStart w:colFirst="0" w:colLast="0" w:name="_heading=h.tcx86xr0su0" w:id="8"/>
      <w:bookmarkEnd w:id="8"/>
      <w:r w:rsidDel="00000000" w:rsidR="00000000" w:rsidRPr="00000000">
        <w:rPr>
          <w:sz w:val="24"/>
          <w:szCs w:val="24"/>
          <w:rtl w:val="0"/>
        </w:rPr>
        <w:t xml:space="preserve">Erin: Gilginbach</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3"/>
        <w:spacing w:after="0" w:line="240" w:lineRule="auto"/>
        <w:ind w:left="0" w:firstLine="0"/>
        <w:rPr/>
      </w:pPr>
      <w:bookmarkStart w:colFirst="0" w:colLast="0" w:name="_heading=h.kxdgb7l7q06i" w:id="9"/>
      <w:bookmarkEnd w:id="9"/>
      <w:r w:rsidDel="00000000" w:rsidR="00000000" w:rsidRPr="00000000">
        <w:rPr>
          <w:rtl w:val="0"/>
        </w:rPr>
      </w:r>
    </w:p>
    <w:p w:rsidR="00000000" w:rsidDel="00000000" w:rsidP="00000000" w:rsidRDefault="00000000" w:rsidRPr="00000000" w14:paraId="0000002A">
      <w:pPr>
        <w:pStyle w:val="Heading3"/>
        <w:spacing w:after="0" w:line="240" w:lineRule="auto"/>
        <w:ind w:left="0" w:firstLine="0"/>
        <w:rPr>
          <w:b w:val="0"/>
        </w:rPr>
      </w:pPr>
      <w:bookmarkStart w:colFirst="0" w:colLast="0" w:name="_heading=h.bkko34do1pd0" w:id="7"/>
      <w:bookmarkEnd w:id="7"/>
      <w:r w:rsidDel="00000000" w:rsidR="00000000" w:rsidRPr="00000000">
        <w:rPr>
          <w:b w:val="0"/>
          <w:rtl w:val="0"/>
        </w:rPr>
        <w:t xml:space="preserve">An idea to help engage the Skippers was to invite them to a float.  The goal is to have fun, thank you, get their feedback and also alert them to the declining participation in membership - can they help.  Plan is to do Monday, July 15 at 6:30 pm.  Jane will send a text to the Skippers.</w:t>
      </w:r>
    </w:p>
    <w:p w:rsidR="00000000" w:rsidDel="00000000" w:rsidP="00000000" w:rsidRDefault="00000000" w:rsidRPr="00000000" w14:paraId="0000002B">
      <w:pPr>
        <w:pStyle w:val="Heading3"/>
        <w:spacing w:after="0" w:line="240" w:lineRule="auto"/>
        <w:ind w:left="0" w:firstLine="0"/>
        <w:rPr>
          <w:b w:val="0"/>
        </w:rPr>
      </w:pPr>
      <w:bookmarkStart w:colFirst="0" w:colLast="0" w:name="_heading=h.zh7a7ex2c51c" w:id="10"/>
      <w:bookmarkEnd w:id="10"/>
      <w:r w:rsidDel="00000000" w:rsidR="00000000" w:rsidRPr="00000000">
        <w:rPr>
          <w:b w:val="0"/>
          <w:rtl w:val="0"/>
        </w:rPr>
        <w:t xml:space="preserve">Carpfest Update - an alternative date was proposed to reschedule Carpfest.  A date proposed was August 10.  Bart will confirm with the bands.</w:t>
      </w:r>
    </w:p>
    <w:p w:rsidR="00000000" w:rsidDel="00000000" w:rsidP="00000000" w:rsidRDefault="00000000" w:rsidRPr="00000000" w14:paraId="0000002C">
      <w:pPr>
        <w:pStyle w:val="Heading3"/>
        <w:spacing w:after="0" w:line="240" w:lineRule="auto"/>
        <w:ind w:left="0" w:firstLine="0"/>
        <w:rPr>
          <w:b w:val="0"/>
        </w:rPr>
      </w:pPr>
      <w:bookmarkStart w:colFirst="0" w:colLast="0" w:name="_heading=h.fl8i72kn2i03" w:id="11"/>
      <w:bookmarkEnd w:id="11"/>
      <w:r w:rsidDel="00000000" w:rsidR="00000000" w:rsidRPr="00000000">
        <w:rPr>
          <w:b w:val="0"/>
          <w:rtl w:val="0"/>
        </w:rPr>
        <w:t xml:space="preserve">Spirit of the Lakes - July 20.   We will use Erin’s truck, Bart will ask the Abiders if they can play, Sheri is going to get numbers to update the banners, Jane will post on the Facebook Post - “calling all Harrison Bay members”, Sheri will send an email out, Jane will be the Carp Queen, Erin will get candy.</w:t>
      </w:r>
    </w:p>
    <w:p w:rsidR="00000000" w:rsidDel="00000000" w:rsidP="00000000" w:rsidRDefault="00000000" w:rsidRPr="00000000" w14:paraId="0000002D">
      <w:pPr>
        <w:pStyle w:val="Heading3"/>
        <w:spacing w:after="0" w:line="240" w:lineRule="auto"/>
        <w:ind w:left="0" w:firstLine="0"/>
        <w:rPr>
          <w:b w:val="0"/>
        </w:rPr>
      </w:pPr>
      <w:bookmarkStart w:colFirst="0" w:colLast="0" w:name="_heading=h.mgmpwh38slju" w:id="12"/>
      <w:bookmarkEnd w:id="12"/>
      <w:r w:rsidDel="00000000" w:rsidR="00000000" w:rsidRPr="00000000">
        <w:rPr>
          <w:b w:val="0"/>
          <w:rtl w:val="0"/>
        </w:rPr>
        <w:t xml:space="preserve">Carp Bowfishing Proposal - Jane has written a one page proposal (at the request of the Executive Director of the LMCD) in order for the Executive Board of the LMCD to review and for us to ask permission for a Bowfishing event.</w:t>
      </w:r>
    </w:p>
    <w:p w:rsidR="00000000" w:rsidDel="00000000" w:rsidP="00000000" w:rsidRDefault="00000000" w:rsidRPr="00000000" w14:paraId="0000002E">
      <w:pPr>
        <w:pStyle w:val="Heading3"/>
        <w:spacing w:after="0" w:line="240" w:lineRule="auto"/>
        <w:ind w:left="0" w:firstLine="0"/>
        <w:rPr>
          <w:b w:val="0"/>
        </w:rPr>
      </w:pPr>
      <w:bookmarkStart w:colFirst="0" w:colLast="0" w:name="_heading=h.96m5msf9smi0" w:id="13"/>
      <w:bookmarkEnd w:id="13"/>
      <w:r w:rsidDel="00000000" w:rsidR="00000000" w:rsidRPr="00000000">
        <w:rPr>
          <w:b w:val="0"/>
          <w:rtl w:val="0"/>
        </w:rPr>
        <w:t xml:space="preserve">Oktoberfest - Oktoberfest is 9/30 this year.  Erin will be reaching out people to volunteer to form committees including games &amp; fun, food, Phil to do the wine pull, silent auction, and grills.  Goal is to increase participation/attendance.</w:t>
      </w:r>
    </w:p>
    <w:p w:rsidR="00000000" w:rsidDel="00000000" w:rsidP="00000000" w:rsidRDefault="00000000" w:rsidRPr="00000000" w14:paraId="0000002F">
      <w:pPr>
        <w:pStyle w:val="Heading3"/>
        <w:spacing w:after="0" w:line="240" w:lineRule="auto"/>
        <w:ind w:left="0" w:firstLine="0"/>
        <w:rPr/>
      </w:pPr>
      <w:bookmarkStart w:colFirst="0" w:colLast="0" w:name="_heading=h.jvlg6p7ky82n" w:id="14"/>
      <w:bookmarkEnd w:id="14"/>
      <w:r w:rsidDel="00000000" w:rsidR="00000000" w:rsidRPr="00000000">
        <w:rPr>
          <w:rtl w:val="0"/>
        </w:rPr>
        <w:t xml:space="preserve">Milfoil concern - </w:t>
      </w:r>
      <w:r w:rsidDel="00000000" w:rsidR="00000000" w:rsidRPr="00000000">
        <w:rPr>
          <w:b w:val="0"/>
          <w:rtl w:val="0"/>
        </w:rPr>
        <w:t xml:space="preserve">It was brought to our attention that residents on Harrison Bay has been spotting milfoil.  Jane and Sheri did a informal survey of the area and confirmed they found 4-5 spots around the bay impacted by milfoil.  Sheri has reached out to PLM, and this is something being spotted around the lake.  Jane made a motion to approve PLM to treat the milfoil, motion was seconded.  Motion carried.</w:t>
      </w:r>
      <w:r w:rsidDel="00000000" w:rsidR="00000000" w:rsidRPr="00000000">
        <w:br w:type="page"/>
      </w:r>
      <w:r w:rsidDel="00000000" w:rsidR="00000000" w:rsidRPr="00000000">
        <w:rPr>
          <w:rtl w:val="0"/>
        </w:rPr>
      </w:r>
    </w:p>
    <w:p w:rsidR="00000000" w:rsidDel="00000000" w:rsidP="00000000" w:rsidRDefault="00000000" w:rsidRPr="00000000" w14:paraId="00000030">
      <w:pPr>
        <w:pStyle w:val="Heading3"/>
        <w:spacing w:after="0" w:line="240" w:lineRule="auto"/>
        <w:rPr/>
      </w:pPr>
      <w:bookmarkStart w:colFirst="0" w:colLast="0" w:name="_heading=h.6ys5cwl4pfoo" w:id="15"/>
      <w:bookmarkEnd w:id="15"/>
      <w:r w:rsidDel="00000000" w:rsidR="00000000" w:rsidRPr="00000000">
        <w:rPr>
          <w:rtl w:val="0"/>
        </w:rPr>
        <w:t xml:space="preserve">Donation Recap</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sz w:val="24"/>
          <w:szCs w:val="24"/>
          <w:u w:val="single"/>
        </w:rPr>
      </w:pPr>
      <w:r w:rsidDel="00000000" w:rsidR="00000000" w:rsidRPr="00000000">
        <w:rPr>
          <w:b w:val="1"/>
          <w:sz w:val="24"/>
          <w:szCs w:val="24"/>
          <w:u w:val="single"/>
          <w:rtl w:val="0"/>
        </w:rPr>
        <w:t xml:space="preserve">July 7</w:t>
      </w:r>
    </w:p>
    <w:p w:rsidR="00000000" w:rsidDel="00000000" w:rsidP="00000000" w:rsidRDefault="00000000" w:rsidRPr="00000000" w14:paraId="00000033">
      <w:pPr>
        <w:rPr>
          <w:b w:val="1"/>
          <w:sz w:val="24"/>
          <w:szCs w:val="24"/>
          <w:u w:val="single"/>
        </w:rPr>
      </w:pPr>
      <w:r w:rsidDel="00000000" w:rsidR="00000000" w:rsidRPr="00000000">
        <w:rPr>
          <w:b w:val="1"/>
          <w:sz w:val="24"/>
          <w:szCs w:val="24"/>
          <w:u w:val="single"/>
        </w:rPr>
        <w:drawing>
          <wp:inline distB="114300" distT="114300" distL="114300" distR="114300">
            <wp:extent cx="6858000" cy="1104900"/>
            <wp:effectExtent b="0" l="0" r="0" t="0"/>
            <wp:docPr id="1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858000" cy="1104900"/>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pStyle w:val="Heading3"/>
        <w:spacing w:after="0" w:line="240" w:lineRule="auto"/>
        <w:rPr>
          <w:sz w:val="24"/>
          <w:szCs w:val="24"/>
          <w:u w:val="single"/>
        </w:rPr>
      </w:pPr>
      <w:bookmarkStart w:colFirst="0" w:colLast="0" w:name="_heading=h.20xhhojny4zt" w:id="16"/>
      <w:bookmarkEnd w:id="16"/>
      <w:r w:rsidDel="00000000" w:rsidR="00000000" w:rsidRPr="00000000">
        <w:rPr>
          <w:sz w:val="24"/>
          <w:szCs w:val="24"/>
          <w:u w:val="single"/>
          <w:rtl w:val="0"/>
        </w:rPr>
        <w:t xml:space="preserve">June 3</w:t>
      </w:r>
    </w:p>
    <w:p w:rsidR="00000000" w:rsidDel="00000000" w:rsidP="00000000" w:rsidRDefault="00000000" w:rsidRPr="00000000" w14:paraId="00000035">
      <w:pPr>
        <w:pStyle w:val="Heading3"/>
        <w:spacing w:after="0" w:line="240" w:lineRule="auto"/>
        <w:rPr/>
      </w:pPr>
      <w:bookmarkStart w:colFirst="0" w:colLast="0" w:name="_heading=h.vuc4nt2qqibj" w:id="17"/>
      <w:bookmarkEnd w:id="17"/>
      <w:r w:rsidDel="00000000" w:rsidR="00000000" w:rsidRPr="00000000">
        <w:rPr>
          <w:sz w:val="24"/>
          <w:szCs w:val="24"/>
          <w:u w:val="single"/>
        </w:rPr>
        <w:drawing>
          <wp:inline distB="114300" distT="114300" distL="114300" distR="114300">
            <wp:extent cx="6858000" cy="1104900"/>
            <wp:effectExtent b="0" l="0" r="0" t="0"/>
            <wp:docPr id="15"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6858000" cy="1104900"/>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pStyle w:val="Heading3"/>
        <w:spacing w:after="0" w:line="240" w:lineRule="auto"/>
        <w:rPr/>
      </w:pPr>
      <w:bookmarkStart w:colFirst="0" w:colLast="0" w:name="_heading=h.7h5ao4h8zp4m" w:id="18"/>
      <w:bookmarkEnd w:id="18"/>
      <w:r w:rsidDel="00000000" w:rsidR="00000000" w:rsidRPr="00000000">
        <w:rPr>
          <w:sz w:val="22"/>
          <w:szCs w:val="22"/>
          <w:u w:val="single"/>
          <w:rtl w:val="0"/>
        </w:rPr>
        <w:br w:type="textWrapping"/>
        <w:br w:type="textWrapping"/>
      </w:r>
      <w:r w:rsidDel="00000000" w:rsidR="00000000" w:rsidRPr="00000000">
        <w:br w:type="page"/>
      </w:r>
      <w:r w:rsidDel="00000000" w:rsidR="00000000" w:rsidRPr="00000000">
        <w:rPr>
          <w:rtl w:val="0"/>
        </w:rPr>
      </w:r>
    </w:p>
    <w:p w:rsidR="00000000" w:rsidDel="00000000" w:rsidP="00000000" w:rsidRDefault="00000000" w:rsidRPr="00000000" w14:paraId="00000037">
      <w:pPr>
        <w:pStyle w:val="Heading3"/>
        <w:spacing w:after="0" w:line="240" w:lineRule="auto"/>
        <w:rPr/>
      </w:pPr>
      <w:bookmarkStart w:colFirst="0" w:colLast="0" w:name="_heading=h.a2i7oll47uys" w:id="19"/>
      <w:bookmarkEnd w:id="19"/>
      <w:r w:rsidDel="00000000" w:rsidR="00000000" w:rsidRPr="00000000">
        <w:rPr>
          <w:rtl w:val="0"/>
        </w:rPr>
        <w:t xml:space="preserve">Goals for 2024</w:t>
      </w:r>
    </w:p>
    <w:p w:rsidR="00000000" w:rsidDel="00000000" w:rsidP="00000000" w:rsidRDefault="00000000" w:rsidRPr="00000000" w14:paraId="00000038">
      <w:pPr>
        <w:ind w:left="0" w:firstLine="0"/>
        <w:rPr/>
      </w:pPr>
      <w:r w:rsidDel="00000000" w:rsidR="00000000" w:rsidRPr="00000000">
        <w:rPr>
          <w:rtl w:val="0"/>
        </w:rPr>
        <w:t xml:space="preserve">The goal is to have more fun and less stress regarding fundraising events.  These included:</w:t>
      </w:r>
    </w:p>
    <w:p w:rsidR="00000000" w:rsidDel="00000000" w:rsidP="00000000" w:rsidRDefault="00000000" w:rsidRPr="00000000" w14:paraId="00000039">
      <w:pPr>
        <w:numPr>
          <w:ilvl w:val="0"/>
          <w:numId w:val="1"/>
        </w:numPr>
        <w:spacing w:after="0" w:lineRule="auto"/>
        <w:ind w:left="720" w:hanging="360"/>
        <w:rPr>
          <w:u w:val="none"/>
        </w:rPr>
      </w:pPr>
      <w:r w:rsidDel="00000000" w:rsidR="00000000" w:rsidRPr="00000000">
        <w:rPr>
          <w:rtl w:val="0"/>
        </w:rPr>
        <w:t xml:space="preserve">A member had suggested having a corn-hole tournament (Or community Event)</w:t>
      </w:r>
      <w:r w:rsidDel="00000000" w:rsidR="00000000" w:rsidRPr="00000000">
        <w:rPr>
          <w:rtl w:val="0"/>
        </w:rPr>
      </w:r>
    </w:p>
    <w:p w:rsidR="00000000" w:rsidDel="00000000" w:rsidP="00000000" w:rsidRDefault="00000000" w:rsidRPr="00000000" w14:paraId="0000003A">
      <w:pPr>
        <w:numPr>
          <w:ilvl w:val="0"/>
          <w:numId w:val="1"/>
        </w:numPr>
        <w:spacing w:after="0" w:lineRule="auto"/>
        <w:ind w:left="720" w:hanging="360"/>
        <w:rPr>
          <w:u w:val="none"/>
        </w:rPr>
      </w:pPr>
      <w:r w:rsidDel="00000000" w:rsidR="00000000" w:rsidRPr="00000000">
        <w:rPr>
          <w:rtl w:val="0"/>
        </w:rPr>
        <w:t xml:space="preserve">Community tie up in the bay (Or Community Event) - Monthly Happy Hr &amp; Game night?</w:t>
      </w:r>
      <w:r w:rsidDel="00000000" w:rsidR="00000000" w:rsidRPr="00000000">
        <w:rPr>
          <w:rtl w:val="0"/>
        </w:rPr>
      </w:r>
    </w:p>
    <w:p w:rsidR="00000000" w:rsidDel="00000000" w:rsidP="00000000" w:rsidRDefault="00000000" w:rsidRPr="00000000" w14:paraId="0000003B">
      <w:pPr>
        <w:numPr>
          <w:ilvl w:val="0"/>
          <w:numId w:val="1"/>
        </w:numPr>
        <w:spacing w:after="0" w:lineRule="auto"/>
        <w:ind w:left="720" w:hanging="360"/>
        <w:rPr>
          <w:u w:val="none"/>
        </w:rPr>
      </w:pPr>
      <w:r w:rsidDel="00000000" w:rsidR="00000000" w:rsidRPr="00000000">
        <w:rPr>
          <w:rtl w:val="0"/>
        </w:rPr>
        <w:t xml:space="preserve">Carpfest - moving it to June 15</w:t>
      </w:r>
      <w:r w:rsidDel="00000000" w:rsidR="00000000" w:rsidRPr="00000000">
        <w:rPr>
          <w:rtl w:val="0"/>
        </w:rPr>
      </w:r>
    </w:p>
    <w:p w:rsidR="00000000" w:rsidDel="00000000" w:rsidP="00000000" w:rsidRDefault="00000000" w:rsidRPr="00000000" w14:paraId="0000003C">
      <w:pPr>
        <w:numPr>
          <w:ilvl w:val="0"/>
          <w:numId w:val="1"/>
        </w:numPr>
        <w:spacing w:after="0" w:lineRule="auto"/>
        <w:ind w:left="720" w:hanging="360"/>
        <w:rPr>
          <w:u w:val="none"/>
        </w:rPr>
      </w:pPr>
      <w:r w:rsidDel="00000000" w:rsidR="00000000" w:rsidRPr="00000000">
        <w:rPr>
          <w:rtl w:val="0"/>
        </w:rPr>
        <w:t xml:space="preserve">Educational event for the Rain Garden (May 18, 2024) on Apple Lane</w:t>
      </w:r>
      <w:r w:rsidDel="00000000" w:rsidR="00000000" w:rsidRPr="00000000">
        <w:rPr>
          <w:rtl w:val="0"/>
        </w:rPr>
      </w:r>
    </w:p>
    <w:p w:rsidR="00000000" w:rsidDel="00000000" w:rsidP="00000000" w:rsidRDefault="00000000" w:rsidRPr="00000000" w14:paraId="0000003D">
      <w:pPr>
        <w:numPr>
          <w:ilvl w:val="0"/>
          <w:numId w:val="1"/>
        </w:numPr>
        <w:spacing w:after="0" w:lineRule="auto"/>
        <w:ind w:left="720" w:hanging="360"/>
        <w:rPr>
          <w:u w:val="none"/>
        </w:rPr>
      </w:pPr>
      <w:r w:rsidDel="00000000" w:rsidR="00000000" w:rsidRPr="00000000">
        <w:rPr>
          <w:rtl w:val="0"/>
        </w:rPr>
        <w:t xml:space="preserve">Advocacy for Cardinal Lane</w:t>
      </w:r>
      <w:r w:rsidDel="00000000" w:rsidR="00000000" w:rsidRPr="00000000">
        <w:rPr>
          <w:rtl w:val="0"/>
        </w:rPr>
      </w:r>
    </w:p>
    <w:p w:rsidR="00000000" w:rsidDel="00000000" w:rsidP="00000000" w:rsidRDefault="00000000" w:rsidRPr="00000000" w14:paraId="0000003E">
      <w:pPr>
        <w:numPr>
          <w:ilvl w:val="0"/>
          <w:numId w:val="1"/>
        </w:numPr>
        <w:spacing w:after="0" w:lineRule="auto"/>
        <w:ind w:left="720" w:hanging="360"/>
        <w:rPr>
          <w:u w:val="none"/>
        </w:rPr>
      </w:pPr>
      <w:r w:rsidDel="00000000" w:rsidR="00000000" w:rsidRPr="00000000">
        <w:rPr>
          <w:rtl w:val="0"/>
        </w:rPr>
        <w:t xml:space="preserve">Rain Barrel education, sale, and distribution (144 rain barrels)</w:t>
      </w:r>
      <w:r w:rsidDel="00000000" w:rsidR="00000000" w:rsidRPr="00000000">
        <w:rPr>
          <w:rtl w:val="0"/>
        </w:rPr>
      </w:r>
    </w:p>
    <w:p w:rsidR="00000000" w:rsidDel="00000000" w:rsidP="00000000" w:rsidRDefault="00000000" w:rsidRPr="00000000" w14:paraId="0000003F">
      <w:pPr>
        <w:numPr>
          <w:ilvl w:val="0"/>
          <w:numId w:val="1"/>
        </w:numPr>
        <w:spacing w:after="0" w:lineRule="auto"/>
        <w:ind w:left="720" w:hanging="360"/>
        <w:rPr>
          <w:u w:val="none"/>
        </w:rPr>
      </w:pPr>
      <w:r w:rsidDel="00000000" w:rsidR="00000000" w:rsidRPr="00000000">
        <w:rPr>
          <w:rtl w:val="0"/>
        </w:rPr>
        <w:t xml:space="preserve">July 4th Boat Parade</w:t>
      </w:r>
      <w:r w:rsidDel="00000000" w:rsidR="00000000" w:rsidRPr="00000000">
        <w:rPr>
          <w:rtl w:val="0"/>
        </w:rPr>
      </w:r>
    </w:p>
    <w:p w:rsidR="00000000" w:rsidDel="00000000" w:rsidP="00000000" w:rsidRDefault="00000000" w:rsidRPr="00000000" w14:paraId="00000040">
      <w:pPr>
        <w:numPr>
          <w:ilvl w:val="0"/>
          <w:numId w:val="1"/>
        </w:numPr>
        <w:spacing w:after="0" w:lineRule="auto"/>
        <w:ind w:left="720" w:hanging="360"/>
        <w:rPr>
          <w:u w:val="none"/>
        </w:rPr>
      </w:pPr>
      <w:r w:rsidDel="00000000" w:rsidR="00000000" w:rsidRPr="00000000">
        <w:rPr>
          <w:rtl w:val="0"/>
        </w:rPr>
        <w:t xml:space="preserve">Planned Happy Hours</w:t>
      </w:r>
      <w:r w:rsidDel="00000000" w:rsidR="00000000" w:rsidRPr="00000000">
        <w:rPr>
          <w:rtl w:val="0"/>
        </w:rPr>
      </w:r>
    </w:p>
    <w:p w:rsidR="00000000" w:rsidDel="00000000" w:rsidP="00000000" w:rsidRDefault="00000000" w:rsidRPr="00000000" w14:paraId="00000041">
      <w:pPr>
        <w:numPr>
          <w:ilvl w:val="0"/>
          <w:numId w:val="1"/>
        </w:numPr>
        <w:spacing w:after="0" w:lineRule="auto"/>
        <w:ind w:left="720" w:hanging="360"/>
        <w:rPr>
          <w:u w:val="none"/>
        </w:rPr>
      </w:pPr>
      <w:r w:rsidDel="00000000" w:rsidR="00000000" w:rsidRPr="00000000">
        <w:rPr>
          <w:rtl w:val="0"/>
        </w:rPr>
        <w:t xml:space="preserve">Bow Fishing event (June 15)</w:t>
      </w:r>
      <w:r w:rsidDel="00000000" w:rsidR="00000000" w:rsidRPr="00000000">
        <w:rPr>
          <w:rtl w:val="0"/>
        </w:rPr>
      </w:r>
    </w:p>
    <w:p w:rsidR="00000000" w:rsidDel="00000000" w:rsidP="00000000" w:rsidRDefault="00000000" w:rsidRPr="00000000" w14:paraId="00000042">
      <w:pPr>
        <w:numPr>
          <w:ilvl w:val="0"/>
          <w:numId w:val="2"/>
        </w:numPr>
        <w:ind w:left="720" w:hanging="360"/>
        <w:rPr>
          <w:u w:val="none"/>
        </w:rPr>
      </w:pPr>
      <w:r w:rsidDel="00000000" w:rsidR="00000000" w:rsidRPr="00000000">
        <w:rPr>
          <w:rtl w:val="0"/>
        </w:rPr>
        <w:t xml:space="preserve">LMCD Open Bow Fishing</w:t>
      </w:r>
      <w:r w:rsidDel="00000000" w:rsidR="00000000" w:rsidRPr="00000000">
        <w:rPr>
          <w:rtl w:val="0"/>
        </w:rPr>
      </w:r>
    </w:p>
    <w:p w:rsidR="00000000" w:rsidDel="00000000" w:rsidP="00000000" w:rsidRDefault="00000000" w:rsidRPr="00000000" w14:paraId="00000043">
      <w:pPr>
        <w:pStyle w:val="Heading3"/>
        <w:spacing w:after="0" w:line="240" w:lineRule="auto"/>
        <w:rPr>
          <w:sz w:val="24"/>
          <w:szCs w:val="24"/>
        </w:rPr>
      </w:pPr>
      <w:bookmarkStart w:colFirst="0" w:colLast="0" w:name="_heading=h.cz8ylxmqge7w" w:id="20"/>
      <w:bookmarkEnd w:id="20"/>
      <w:r w:rsidDel="00000000" w:rsidR="00000000" w:rsidRPr="00000000">
        <w:rPr>
          <w:rtl w:val="0"/>
        </w:rPr>
        <w:t xml:space="preserve">Approved Budget for 2024 (12.11.2023)</w:t>
      </w:r>
      <w:r w:rsidDel="00000000" w:rsidR="00000000" w:rsidRPr="00000000">
        <w:rPr>
          <w:rtl w:val="0"/>
        </w:rPr>
      </w:r>
    </w:p>
    <w:p w:rsidR="00000000" w:rsidDel="00000000" w:rsidP="00000000" w:rsidRDefault="00000000" w:rsidRPr="00000000" w14:paraId="00000044">
      <w:pPr>
        <w:keepLines w:val="1"/>
        <w:spacing w:after="0" w:line="240" w:lineRule="auto"/>
        <w:ind w:left="0" w:firstLine="0"/>
        <w:rPr>
          <w:sz w:val="24"/>
          <w:szCs w:val="24"/>
        </w:rPr>
      </w:pPr>
      <w:r w:rsidDel="00000000" w:rsidR="00000000" w:rsidRPr="00000000">
        <w:rPr>
          <w:rtl w:val="0"/>
        </w:rPr>
      </w:r>
    </w:p>
    <w:tbl>
      <w:tblPr>
        <w:tblStyle w:val="Table2"/>
        <w:tblW w:w="107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00"/>
        <w:gridCol w:w="1755"/>
        <w:gridCol w:w="1545"/>
        <w:gridCol w:w="3285"/>
        <w:tblGridChange w:id="0">
          <w:tblGrid>
            <w:gridCol w:w="4200"/>
            <w:gridCol w:w="1755"/>
            <w:gridCol w:w="1545"/>
            <w:gridCol w:w="3285"/>
          </w:tblGrid>
        </w:tblGridChange>
      </w:tblGrid>
      <w:tr>
        <w:trPr>
          <w:cantSplit w:val="1"/>
          <w:trHeight w:val="82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pStyle w:val="Heading4"/>
              <w:widowControl w:val="0"/>
              <w:spacing w:after="0" w:lineRule="auto"/>
              <w:jc w:val="center"/>
              <w:rPr/>
            </w:pPr>
            <w:bookmarkStart w:colFirst="0" w:colLast="0" w:name="_heading=h.ftqmzt1e55e3" w:id="21"/>
            <w:bookmarkEnd w:id="21"/>
            <w:r w:rsidDel="00000000" w:rsidR="00000000" w:rsidRPr="00000000">
              <w:rPr>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pStyle w:val="Heading4"/>
              <w:widowControl w:val="0"/>
              <w:spacing w:after="0" w:lineRule="auto"/>
              <w:jc w:val="left"/>
              <w:rPr/>
            </w:pPr>
            <w:bookmarkStart w:colFirst="0" w:colLast="0" w:name="_heading=h.67acqkrg76kw" w:id="22"/>
            <w:bookmarkEnd w:id="22"/>
            <w:r w:rsidDel="00000000" w:rsidR="00000000" w:rsidRPr="00000000">
              <w:rPr>
                <w:rtl w:val="0"/>
              </w:rPr>
              <w:t xml:space="preserve">2024 Budget Amount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pStyle w:val="Heading4"/>
              <w:widowControl w:val="0"/>
              <w:spacing w:after="0" w:lineRule="auto"/>
              <w:jc w:val="left"/>
              <w:rPr/>
            </w:pPr>
            <w:bookmarkStart w:colFirst="0" w:colLast="0" w:name="_heading=h.na61at1m063s" w:id="23"/>
            <w:bookmarkEnd w:id="23"/>
            <w:r w:rsidDel="00000000" w:rsidR="00000000" w:rsidRPr="00000000">
              <w:rPr>
                <w:rtl w:val="0"/>
              </w:rPr>
              <w:t xml:space="preserve">2023 Actual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pStyle w:val="Heading4"/>
              <w:widowControl w:val="0"/>
              <w:spacing w:after="0" w:lineRule="auto"/>
              <w:jc w:val="left"/>
              <w:rPr/>
            </w:pPr>
            <w:bookmarkStart w:colFirst="0" w:colLast="0" w:name="_heading=h.2benziylycra" w:id="24"/>
            <w:bookmarkEnd w:id="24"/>
            <w:r w:rsidDel="00000000" w:rsidR="00000000" w:rsidRPr="00000000">
              <w:rPr>
                <w:rtl w:val="0"/>
              </w:rPr>
              <w:t xml:space="preserve">Notes</w:t>
            </w:r>
          </w:p>
        </w:tc>
      </w:tr>
      <w:tr>
        <w:trPr>
          <w:cantSplit w:val="1"/>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Administration (Includes tech &amp; insurance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1,200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1,150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tc>
      </w:tr>
      <w:tr>
        <w:trPr>
          <w:cantSplit w:val="1"/>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Communication</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(Printed Education Materials)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2,000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2,078</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jc w:val="left"/>
              <w:rPr/>
            </w:pPr>
            <w:r w:rsidDel="00000000" w:rsidR="00000000" w:rsidRPr="00000000">
              <w:rPr>
                <w:rtl w:val="0"/>
              </w:rPr>
              <w:t xml:space="preserve">May Newsletter was $785</w:t>
            </w:r>
          </w:p>
        </w:tc>
      </w:tr>
      <w:tr>
        <w:trPr>
          <w:cantSplit w:val="1"/>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Fundraising </w:t>
              <w:br w:type="textWrapping"/>
              <w:t xml:space="preserve">(incl digital fees &amp; event)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2,500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1,763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tc>
      </w:tr>
      <w:tr>
        <w:trPr>
          <w:cantSplit w:val="1"/>
          <w:trHeight w:val="820.6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Carp * dependent on long term strategy - gathering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1,835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We raised 3597 in revenue, additional 8300 for PIT (3) antenna grants in P.C.</w:t>
            </w:r>
          </w:p>
        </w:tc>
      </w:tr>
      <w:tr>
        <w:trPr>
          <w:cantSplit w:val="1"/>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Soak it Up (H2OQ)</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3,000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2,126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We raised 2,098 in revenue</w:t>
            </w:r>
          </w:p>
        </w:tc>
      </w:tr>
      <w:tr>
        <w:trPr>
          <w:cantSplit w:val="1"/>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15,000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10,118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tc>
      </w:tr>
      <w:tr>
        <w:trPr>
          <w:cantSplit w:val="1"/>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Community (includes welcome bags, events &amp; volunteer appreciation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2,500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332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tc>
      </w:tr>
      <w:tr>
        <w:trPr>
          <w:cantSplit w:val="1"/>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Advocacy/Education Membership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MN Rivers &amp; Lakes Membership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rPr>
            </w:pPr>
            <w:r w:rsidDel="00000000" w:rsidR="00000000" w:rsidRPr="00000000">
              <w:rPr>
                <w:b w:val="1"/>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rPr>
            </w:pPr>
            <w:r w:rsidDel="00000000" w:rsidR="00000000" w:rsidRPr="00000000">
              <w:rPr>
                <w:b w:val="1"/>
                <w:rtl w:val="0"/>
              </w:rPr>
              <w:t xml:space="preserve">36,350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rPr>
            </w:pPr>
            <w:r w:rsidDel="00000000" w:rsidR="00000000" w:rsidRPr="00000000">
              <w:rPr>
                <w:b w:val="1"/>
                <w:rtl w:val="0"/>
              </w:rPr>
              <w:t xml:space="preserve">19,552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rPr>
            </w:pPr>
            <w:r w:rsidDel="00000000" w:rsidR="00000000" w:rsidRPr="00000000">
              <w:rPr>
                <w:rtl w:val="0"/>
              </w:rPr>
            </w:r>
          </w:p>
        </w:tc>
      </w:tr>
    </w:tbl>
    <w:p w:rsidR="00000000" w:rsidDel="00000000" w:rsidP="00000000" w:rsidRDefault="00000000" w:rsidRPr="00000000" w14:paraId="0000006E">
      <w:pPr>
        <w:pStyle w:val="Heading3"/>
        <w:spacing w:after="0" w:line="240" w:lineRule="auto"/>
        <w:rPr/>
      </w:pPr>
      <w:bookmarkStart w:colFirst="0" w:colLast="0" w:name="_heading=h.bi58hkpfpyum" w:id="25"/>
      <w:bookmarkEnd w:id="25"/>
      <w:r w:rsidDel="00000000" w:rsidR="00000000" w:rsidRPr="00000000">
        <w:rPr>
          <w:rtl w:val="0"/>
        </w:rPr>
        <w:t xml:space="preserve"> </w:t>
      </w:r>
    </w:p>
    <w:p w:rsidR="00000000" w:rsidDel="00000000" w:rsidP="00000000" w:rsidRDefault="00000000" w:rsidRPr="00000000" w14:paraId="0000006F">
      <w:pPr>
        <w:rPr/>
      </w:pPr>
      <w:r w:rsidDel="00000000" w:rsidR="00000000" w:rsidRPr="00000000">
        <w:rPr>
          <w:rtl w:val="0"/>
        </w:rPr>
      </w:r>
    </w:p>
    <w:sectPr>
      <w:headerReference r:id="rId10"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Times New Roman"/>
  <w:font w:name="Georgia"/>
  <w:font w:name="Courier New"/>
  <w:font w:name="Arial Rounded"/>
  <w:font w:name="Abril Fatface">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3600" w:firstLine="0"/>
      <w:rPr>
        <w:rFonts w:ascii="Abril Fatface" w:cs="Abril Fatface" w:eastAsia="Abril Fatface" w:hAnsi="Abril Fatface"/>
        <w:color w:val="2098b2"/>
        <w:sz w:val="60"/>
        <w:szCs w:val="60"/>
      </w:rPr>
    </w:pPr>
    <w:r w:rsidDel="00000000" w:rsidR="00000000" w:rsidRPr="00000000">
      <w:rPr>
        <w:rFonts w:ascii="Arial Rounded" w:cs="Arial Rounded" w:eastAsia="Arial Rounded" w:hAnsi="Arial Rounded"/>
        <w:b w:val="1"/>
        <w:color w:val="000000"/>
        <w:sz w:val="28"/>
        <w:szCs w:val="28"/>
        <w:rtl w:val="0"/>
      </w:rPr>
      <w:br w:type="textWrapping"/>
    </w:r>
    <w:r w:rsidDel="00000000" w:rsidR="00000000" w:rsidRPr="00000000">
      <w:rPr>
        <w:rFonts w:ascii="Abril Fatface" w:cs="Abril Fatface" w:eastAsia="Abril Fatface" w:hAnsi="Abril Fatface"/>
        <w:color w:val="2098b2"/>
        <w:sz w:val="60"/>
        <w:szCs w:val="60"/>
        <w:rtl w:val="0"/>
      </w:rPr>
      <w:t xml:space="preserve">HBA BOARD MEETING</w:t>
    </w:r>
    <w:r w:rsidDel="00000000" w:rsidR="00000000" w:rsidRPr="00000000">
      <w:drawing>
        <wp:anchor allowOverlap="1" behindDoc="1" distB="0" distT="0" distL="0" distR="0" hidden="0" layoutInCell="1" locked="0" relativeHeight="0" simplePos="0">
          <wp:simplePos x="0" y="0"/>
          <wp:positionH relativeFrom="column">
            <wp:posOffset>19050</wp:posOffset>
          </wp:positionH>
          <wp:positionV relativeFrom="paragraph">
            <wp:posOffset>19050</wp:posOffset>
          </wp:positionV>
          <wp:extent cx="1916184" cy="597252"/>
          <wp:effectExtent b="0" l="0" r="0" t="0"/>
          <wp:wrapNone/>
          <wp:docPr descr="A picture containing text, clipart&#10;&#10;Description automatically generated" id="14" name="image3.jpg"/>
          <a:graphic>
            <a:graphicData uri="http://schemas.openxmlformats.org/drawingml/2006/picture">
              <pic:pic>
                <pic:nvPicPr>
                  <pic:cNvPr descr="A picture containing text, clipart&#10;&#10;Description automatically generated" id="0" name="image3.jpg"/>
                  <pic:cNvPicPr preferRelativeResize="0"/>
                </pic:nvPicPr>
                <pic:blipFill>
                  <a:blip r:embed="rId1"/>
                  <a:srcRect b="0" l="0" r="0" t="0"/>
                  <a:stretch>
                    <a:fillRect/>
                  </a:stretch>
                </pic:blipFill>
                <pic:spPr>
                  <a:xfrm>
                    <a:off x="0" y="0"/>
                    <a:ext cx="1916184" cy="597252"/>
                  </a:xfrm>
                  <a:prstGeom prst="rect"/>
                  <a:ln/>
                </pic:spPr>
              </pic:pic>
            </a:graphicData>
          </a:graphic>
        </wp:anchor>
      </w:drawing>
    </w:r>
  </w:p>
  <w:p w:rsidR="00000000" w:rsidDel="00000000" w:rsidP="00000000" w:rsidRDefault="00000000" w:rsidRPr="00000000" w14:paraId="00000071">
    <w:pPr>
      <w:pStyle w:val="Heading2"/>
      <w:ind w:left="1440" w:firstLine="0"/>
      <w:jc w:val="center"/>
      <w:rPr/>
    </w:pPr>
    <w:bookmarkStart w:colFirst="0" w:colLast="0" w:name="_heading=h.u45tty3vc6w3" w:id="26"/>
    <w:bookmarkEnd w:id="26"/>
    <w:r w:rsidDel="00000000" w:rsidR="00000000" w:rsidRPr="00000000">
      <w:rPr>
        <w:rtl w:val="0"/>
      </w:rPr>
      <w:t xml:space="preserve">July 08, 2024 7:00 PM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file/d/1Vz5GKrkWUdQZ8R6gXMwrOPwgdYb3gqdZ/edit?usp=docslist_api&amp;filetype=msword"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brilFatface-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cg138gnA4+nkCNoomu3O8stwPA==">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