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b w:val="1"/>
          <w:color w:val="0000ff"/>
          <w:sz w:val="30"/>
          <w:szCs w:val="30"/>
        </w:rPr>
      </w:pPr>
      <w:r w:rsidDel="00000000" w:rsidR="00000000" w:rsidRPr="00000000">
        <w:rPr>
          <w:b w:val="1"/>
          <w:color w:val="0000ff"/>
          <w:sz w:val="30"/>
          <w:szCs w:val="30"/>
          <w:rtl w:val="0"/>
        </w:rPr>
        <w:t xml:space="preserve">The rising name of world boxing ilker FURAT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600" w:lineRule="auto"/>
        <w:rPr/>
      </w:pPr>
      <w:r w:rsidDel="00000000" w:rsidR="00000000" w:rsidRPr="00000000">
        <w:rPr/>
        <w:drawing>
          <wp:inline distB="114300" distT="114300" distL="114300" distR="114300">
            <wp:extent cx="5943600" cy="3340100"/>
            <wp:effectExtent b="0" l="0" r="0" t="0"/>
            <wp:docPr id="6"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600" w:lineRule="auto"/>
        <w:rPr/>
      </w:pPr>
      <w:r w:rsidDel="00000000" w:rsidR="00000000" w:rsidRPr="00000000">
        <w:rPr>
          <w:rtl w:val="0"/>
        </w:rPr>
        <w:t xml:space="preserve">i</w:t>
      </w:r>
      <w:r w:rsidDel="00000000" w:rsidR="00000000" w:rsidRPr="00000000">
        <w:rPr>
          <w:rtl w:val="0"/>
        </w:rPr>
        <w:t xml:space="preserve">lker Furat, one of the rising young managers of world boxing, has become a popular name in the professional boxing world with the “ 12 Raund Sports “platform he created.  “ 12 Raund Boks “ brings together boxing news and quality content with its followers on its Instagram page.</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600" w:lineRule="auto"/>
        <w:rPr/>
      </w:pPr>
      <w:r w:rsidDel="00000000" w:rsidR="00000000" w:rsidRPr="00000000">
        <w:rPr/>
        <w:drawing>
          <wp:inline distB="114300" distT="114300" distL="114300" distR="114300">
            <wp:extent cx="5943600" cy="3340100"/>
            <wp:effectExtent b="0" l="0" r="0" t="0"/>
            <wp:docPr id="8"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pPr>
      <w:bookmarkStart w:colFirst="0" w:colLast="0" w:name="_lia216i0ypzq" w:id="0"/>
      <w:bookmarkEnd w:id="0"/>
      <w:r w:rsidDel="00000000" w:rsidR="00000000" w:rsidRPr="00000000">
        <w:rPr>
          <w:rtl w:val="0"/>
        </w:rPr>
        <w:t xml:space="preserve">Who is ilker FURAT ?</w:t>
      </w:r>
    </w:p>
    <w:p w:rsidR="00000000" w:rsidDel="00000000" w:rsidP="00000000" w:rsidRDefault="00000000" w:rsidRPr="00000000" w14:paraId="00000006">
      <w:pPr>
        <w:rPr/>
      </w:pPr>
      <w:r w:rsidDel="00000000" w:rsidR="00000000" w:rsidRPr="00000000">
        <w:rPr>
          <w:rtl w:val="0"/>
        </w:rPr>
        <w:t xml:space="preserve">Nationatlity : istanbul / Turkey</w:t>
      </w:r>
    </w:p>
    <w:p w:rsidR="00000000" w:rsidDel="00000000" w:rsidP="00000000" w:rsidRDefault="00000000" w:rsidRPr="00000000" w14:paraId="00000007">
      <w:pPr>
        <w:rPr/>
      </w:pPr>
      <w:r w:rsidDel="00000000" w:rsidR="00000000" w:rsidRPr="00000000">
        <w:rPr>
          <w:rtl w:val="0"/>
        </w:rPr>
        <w:t xml:space="preserve">Age : 41</w:t>
      </w:r>
    </w:p>
    <w:p w:rsidR="00000000" w:rsidDel="00000000" w:rsidP="00000000" w:rsidRDefault="00000000" w:rsidRPr="00000000" w14:paraId="00000008">
      <w:pPr>
        <w:rPr/>
      </w:pPr>
      <w:r w:rsidDel="00000000" w:rsidR="00000000" w:rsidRPr="00000000">
        <w:rPr>
          <w:rtl w:val="0"/>
        </w:rPr>
        <w:t xml:space="preserve">Jobs : Boxing Manager / Content Creator</w:t>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color w:val="283592"/>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color w:val="283592"/>
        </w:rPr>
      </w:pPr>
      <w:r w:rsidDel="00000000" w:rsidR="00000000" w:rsidRPr="00000000">
        <w:rPr>
          <w:color w:val="283592"/>
        </w:rPr>
        <w:drawing>
          <wp:inline distB="114300" distT="114300" distL="114300" distR="114300">
            <wp:extent cx="5943600" cy="3340100"/>
            <wp:effectExtent b="0" l="0" r="0" t="0"/>
            <wp:docPr id="7"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color w:val="283592"/>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color w:val="283592"/>
        </w:rPr>
      </w:pPr>
      <w:r w:rsidDel="00000000" w:rsidR="00000000" w:rsidRPr="00000000">
        <w:rPr>
          <w:color w:val="283592"/>
          <w:rtl w:val="0"/>
        </w:rPr>
        <w:t xml:space="preserve">12 Raund Boks was selected as the boxing platform of the year in Turkey and was deemed worthy of an award.  The Instagram page, which is frequented by boxing lovers in Turkey and around the world, continues to grow day by day.</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color w:val="283592"/>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color w:val="283592"/>
        </w:rPr>
      </w:pPr>
      <w:r w:rsidDel="00000000" w:rsidR="00000000" w:rsidRPr="00000000">
        <w:rPr>
          <w:color w:val="283592"/>
        </w:rPr>
        <w:drawing>
          <wp:inline distB="114300" distT="114300" distL="114300" distR="114300">
            <wp:extent cx="5943600" cy="3340100"/>
            <wp:effectExtent b="0" l="0" r="0" t="0"/>
            <wp:docPr id="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color w:val="283592"/>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İlker FURAT works with many important athletes from around the world, such as Ruslan Myrsatayev, Aida Satybaldinova from Kazakhstan, Cüneyt Altıntaş and Onur Koçer from Germany, Sonia Osorio from Mexico, Monica Henao from Panama and Deniz Köziğ and Buse Uncu from Turkey.</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104775</wp:posOffset>
          </wp:positionV>
          <wp:extent cx="7800975" cy="1065078"/>
          <wp:effectExtent b="0" l="0" r="0" t="0"/>
          <wp:wrapTopAndBottom distB="0" distT="0"/>
          <wp:docPr descr="graphic ng footer" id="2" name="image5.png"/>
          <a:graphic>
            <a:graphicData uri="http://schemas.openxmlformats.org/drawingml/2006/picture">
              <pic:pic>
                <pic:nvPicPr>
                  <pic:cNvPr descr="graphic ng footer" id="0" name="image5.png"/>
                  <pic:cNvPicPr preferRelativeResize="0"/>
                </pic:nvPicPr>
                <pic:blipFill>
                  <a:blip r:embed="rId1"/>
                  <a:srcRect b="0" l="0" r="0" t="0"/>
                  <a:stretch>
                    <a:fillRect/>
                  </a:stretch>
                </pic:blipFill>
                <pic:spPr>
                  <a:xfrm>
                    <a:off x="0" y="0"/>
                    <a:ext cx="7800975" cy="1065078"/>
                  </a:xfrm>
                  <a:prstGeom prst="rect"/>
                  <a:ln/>
                </pic:spPr>
              </pic:pic>
            </a:graphicData>
          </a:graphic>
        </wp:anchor>
      </w:drawing>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after="0" w:line="240" w:lineRule="auto"/>
      <w:ind w:left="-1440" w:firstLine="0"/>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after="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104775</wp:posOffset>
          </wp:positionV>
          <wp:extent cx="7796213" cy="1064428"/>
          <wp:effectExtent b="0" l="0" r="0" t="0"/>
          <wp:wrapTopAndBottom distB="0" distT="0"/>
          <wp:docPr descr="graphic ng footer" id="4" name="image5.png"/>
          <a:graphic>
            <a:graphicData uri="http://schemas.openxmlformats.org/drawingml/2006/picture">
              <pic:pic>
                <pic:nvPicPr>
                  <pic:cNvPr descr="graphic ng footer" id="0" name="image5.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after="0" w:line="240" w:lineRule="auto"/>
      <w:ind w:left="-144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600" w:lineRule="auto"/>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50800"/>
          <wp:effectExtent b="0" l="0" r="0" t="0"/>
          <wp:docPr descr="yatay çizgi" id="1" name="image6.png"/>
          <a:graphic>
            <a:graphicData uri="http://schemas.openxmlformats.org/drawingml/2006/picture">
              <pic:pic>
                <pic:nvPicPr>
                  <pic:cNvPr descr="yatay çizgi" id="0" name="image6.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graphic sa sulok" id="3" name="image2.png"/>
          <a:graphic>
            <a:graphicData uri="http://schemas.openxmlformats.org/drawingml/2006/picture">
              <pic:pic>
                <pic:nvPicPr>
                  <pic:cNvPr descr="graphic sa sulok" id="0" name="image2.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tr"/>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7.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