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17BA6" w14:textId="38538A51" w:rsidR="007D6960" w:rsidRDefault="007D6960" w:rsidP="007D6960">
      <w:pPr>
        <w:spacing w:line="240" w:lineRule="auto"/>
        <w:jc w:val="center"/>
        <w:rPr>
          <w:rFonts w:ascii="Times New Roman" w:eastAsia="Times New Roman" w:hAnsi="Times New Roman" w:cs="Times New Roman"/>
          <w:b/>
          <w:sz w:val="24"/>
        </w:rPr>
      </w:pPr>
      <w:r>
        <w:object w:dxaOrig="1396" w:dyaOrig="1518" w14:anchorId="7206135B">
          <v:rect id="rectole0000000000" o:spid="_x0000_i1025" style="width:69.75pt;height:75.75pt" o:ole="" o:preferrelative="t" stroked="f">
            <v:imagedata r:id="rId8" o:title=""/>
          </v:rect>
          <o:OLEObject Type="Embed" ProgID="StaticMetafile" ShapeID="rectole0000000000" DrawAspect="Content" ObjectID="_1703261779" r:id="rId9"/>
        </w:object>
      </w:r>
      <w:r>
        <w:rPr>
          <w:rFonts w:ascii="Times New Roman" w:eastAsia="Times New Roman" w:hAnsi="Times New Roman" w:cs="Times New Roman"/>
          <w:b/>
          <w:sz w:val="24"/>
        </w:rPr>
        <w:t xml:space="preserve">Route 91 Nation Scholarship Program </w:t>
      </w:r>
    </w:p>
    <w:p w14:paraId="1591773C" w14:textId="77777777" w:rsidR="007D6960" w:rsidRDefault="007D6960" w:rsidP="007D6960">
      <w:pPr>
        <w:spacing w:after="0" w:line="240" w:lineRule="auto"/>
        <w:ind w:firstLine="720"/>
        <w:rPr>
          <w:rFonts w:ascii="Times New Roman" w:eastAsia="Times New Roman" w:hAnsi="Times New Roman" w:cs="Times New Roman"/>
          <w:sz w:val="24"/>
        </w:rPr>
      </w:pPr>
    </w:p>
    <w:p w14:paraId="0897E9E1" w14:textId="77777777" w:rsidR="007D6960" w:rsidRDefault="007D6960" w:rsidP="007D696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Route 91 Nation announces the Route 91 Nation scholarship program. This program will offer multiple scholarships ranging from $500-$10,000 and will be offered to anyone who applies and meets all of the requirements.</w:t>
      </w:r>
    </w:p>
    <w:p w14:paraId="46F40F3D" w14:textId="77777777" w:rsidR="007D6960" w:rsidRDefault="007D6960" w:rsidP="007D6960">
      <w:pPr>
        <w:spacing w:before="100" w:after="0" w:line="240" w:lineRule="auto"/>
        <w:jc w:val="both"/>
        <w:rPr>
          <w:rFonts w:ascii="Times New Roman" w:eastAsia="Times New Roman" w:hAnsi="Times New Roman" w:cs="Times New Roman"/>
          <w:u w:val="single"/>
        </w:rPr>
      </w:pPr>
      <w:r>
        <w:rPr>
          <w:rFonts w:ascii="Times New Roman" w:eastAsia="Times New Roman" w:hAnsi="Times New Roman" w:cs="Times New Roman"/>
          <w:b/>
          <w:sz w:val="24"/>
          <w:u w:val="single"/>
        </w:rPr>
        <w:t xml:space="preserve">Scholarships Offered: </w:t>
      </w:r>
      <w:r>
        <w:rPr>
          <w:rFonts w:ascii="Times New Roman" w:eastAsia="Times New Roman" w:hAnsi="Times New Roman" w:cs="Times New Roman"/>
          <w:sz w:val="24"/>
        </w:rPr>
        <w:t>Community Awareness Scholarship,</w:t>
      </w:r>
      <w:r>
        <w:rPr>
          <w:rFonts w:ascii="Times New Roman" w:eastAsia="Times New Roman" w:hAnsi="Times New Roman" w:cs="Times New Roman"/>
        </w:rPr>
        <w:t xml:space="preserve"> Heroes in the Community Scholarship, Live Like Bailey Memorial Scholarship</w:t>
      </w:r>
    </w:p>
    <w:p w14:paraId="1BF98156" w14:textId="77777777" w:rsidR="007D6960" w:rsidRDefault="007D6960" w:rsidP="007D6960">
      <w:pPr>
        <w:spacing w:before="100"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Program Guidelines &amp; Priorities:</w:t>
      </w:r>
    </w:p>
    <w:p w14:paraId="4DE3827A" w14:textId="77777777" w:rsidR="007D6960" w:rsidRDefault="007D6960" w:rsidP="007D6960">
      <w:pPr>
        <w:spacing w:before="100"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Community Awareness Scholarship</w:t>
      </w:r>
      <w:r>
        <w:rPr>
          <w:rFonts w:ascii="Times New Roman" w:eastAsia="Times New Roman" w:hAnsi="Times New Roman" w:cs="Times New Roman"/>
          <w:sz w:val="24"/>
          <w:u w:val="single"/>
        </w:rPr>
        <w:t xml:space="preserve">  </w:t>
      </w:r>
    </w:p>
    <w:p w14:paraId="2C11720A" w14:textId="77777777" w:rsidR="007D6960" w:rsidRDefault="007D6960" w:rsidP="007D6960">
      <w:pPr>
        <w:spacing w:before="100"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rPr>
        <w:t xml:space="preserve">* Seeking graduating seniors, college undergraduates, and graduates with a record of volunteerism in the community in non-school sponsored activities and participation in extracurricular school activities. </w:t>
      </w:r>
    </w:p>
    <w:p w14:paraId="3450BCCE" w14:textId="77777777" w:rsidR="007D6960" w:rsidRDefault="007D6960" w:rsidP="007D6960">
      <w:pPr>
        <w:spacing w:before="100"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Applicants must attend a two (2)-year community college, four (4)-</w:t>
      </w:r>
      <w:proofErr w:type="gramStart"/>
      <w:r>
        <w:rPr>
          <w:rFonts w:ascii="Times New Roman" w:eastAsia="Times New Roman" w:hAnsi="Times New Roman" w:cs="Times New Roman"/>
        </w:rPr>
        <w:t>year college</w:t>
      </w:r>
      <w:proofErr w:type="gramEnd"/>
      <w:r>
        <w:rPr>
          <w:rFonts w:ascii="Times New Roman" w:eastAsia="Times New Roman" w:hAnsi="Times New Roman" w:cs="Times New Roman"/>
        </w:rPr>
        <w:t xml:space="preserve"> or university, or a technical school.</w:t>
      </w:r>
    </w:p>
    <w:p w14:paraId="1867F624"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Scholarship funds will be paid </w:t>
      </w:r>
      <w:r>
        <w:rPr>
          <w:rFonts w:ascii="Times New Roman" w:eastAsia="Times New Roman" w:hAnsi="Times New Roman" w:cs="Times New Roman"/>
          <w:b/>
        </w:rPr>
        <w:t>directly to the college,</w:t>
      </w:r>
      <w:r>
        <w:rPr>
          <w:rFonts w:ascii="Times New Roman" w:eastAsia="Times New Roman" w:hAnsi="Times New Roman" w:cs="Times New Roman"/>
        </w:rPr>
        <w:t xml:space="preserve"> not the student. The scholarship funds will be issued to the college or university upon receiving a certificate of enrollment for the semester, which includes the Student ID number and Financial Aid Office address.</w:t>
      </w:r>
    </w:p>
    <w:p w14:paraId="675A8B9B"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Applicants must have </w:t>
      </w:r>
      <w:r>
        <w:rPr>
          <w:rFonts w:ascii="Times New Roman" w:eastAsia="Times New Roman" w:hAnsi="Times New Roman" w:cs="Times New Roman"/>
          <w:b/>
        </w:rPr>
        <w:t>a copy of their college or high school transcripts and two letters of recommendation</w:t>
      </w:r>
      <w:r>
        <w:rPr>
          <w:rFonts w:ascii="Times New Roman" w:eastAsia="Times New Roman" w:hAnsi="Times New Roman" w:cs="Times New Roman"/>
        </w:rPr>
        <w:t xml:space="preserve"> from a community leader included with their application attesting they are qualified for this scholarship program.  </w:t>
      </w:r>
    </w:p>
    <w:p w14:paraId="17AAB2EC" w14:textId="0A59CEAB"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Applications must be sent to Route 91 Nation and postmarked no later than </w:t>
      </w:r>
      <w:r>
        <w:rPr>
          <w:rFonts w:ascii="Times New Roman" w:eastAsia="Times New Roman" w:hAnsi="Times New Roman" w:cs="Times New Roman"/>
          <w:b/>
        </w:rPr>
        <w:t>May 15, 202</w:t>
      </w:r>
      <w:r w:rsidR="00202715">
        <w:rPr>
          <w:rFonts w:ascii="Times New Roman" w:eastAsia="Times New Roman" w:hAnsi="Times New Roman" w:cs="Times New Roman"/>
          <w:b/>
        </w:rPr>
        <w:t>2</w:t>
      </w:r>
      <w:r>
        <w:rPr>
          <w:rFonts w:ascii="Times New Roman" w:eastAsia="Times New Roman" w:hAnsi="Times New Roman" w:cs="Times New Roman"/>
        </w:rPr>
        <w:t>.  Applications postmarked after this date will not be accepted.</w:t>
      </w:r>
    </w:p>
    <w:p w14:paraId="0A9EB3A5" w14:textId="77777777" w:rsidR="007D6960" w:rsidRDefault="007D6960" w:rsidP="007D6960">
      <w:pPr>
        <w:spacing w:before="100" w:after="0" w:line="240" w:lineRule="auto"/>
        <w:jc w:val="both"/>
        <w:rPr>
          <w:rFonts w:ascii="Times New Roman" w:eastAsia="Times New Roman" w:hAnsi="Times New Roman" w:cs="Times New Roman"/>
          <w:u w:val="single"/>
        </w:rPr>
      </w:pPr>
      <w:r>
        <w:rPr>
          <w:rFonts w:ascii="Times New Roman" w:eastAsia="Times New Roman" w:hAnsi="Times New Roman" w:cs="Times New Roman"/>
          <w:b/>
          <w:u w:val="single"/>
        </w:rPr>
        <w:t>Heroes in the Community Scholarship;</w:t>
      </w:r>
    </w:p>
    <w:p w14:paraId="055E855B"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Seeking graduating seniors, college undergraduates, and graduates with a record of volunteerism in the community and who want a degree as a first responder.</w:t>
      </w:r>
    </w:p>
    <w:p w14:paraId="162EA151" w14:textId="77777777" w:rsidR="007D6960" w:rsidRDefault="007D6960" w:rsidP="007D6960">
      <w:pPr>
        <w:spacing w:before="100"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Applicants must attend a two (2)-year community college, four (4)-</w:t>
      </w:r>
      <w:proofErr w:type="gramStart"/>
      <w:r>
        <w:rPr>
          <w:rFonts w:ascii="Times New Roman" w:eastAsia="Times New Roman" w:hAnsi="Times New Roman" w:cs="Times New Roman"/>
        </w:rPr>
        <w:t>year college</w:t>
      </w:r>
      <w:proofErr w:type="gramEnd"/>
      <w:r>
        <w:rPr>
          <w:rFonts w:ascii="Times New Roman" w:eastAsia="Times New Roman" w:hAnsi="Times New Roman" w:cs="Times New Roman"/>
        </w:rPr>
        <w:t xml:space="preserve"> or university, or a technical school.</w:t>
      </w:r>
    </w:p>
    <w:p w14:paraId="15EF6F2E"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Scholarship funds will be paid </w:t>
      </w:r>
      <w:r>
        <w:rPr>
          <w:rFonts w:ascii="Times New Roman" w:eastAsia="Times New Roman" w:hAnsi="Times New Roman" w:cs="Times New Roman"/>
          <w:b/>
        </w:rPr>
        <w:t>directly to the college,</w:t>
      </w:r>
      <w:r>
        <w:rPr>
          <w:rFonts w:ascii="Times New Roman" w:eastAsia="Times New Roman" w:hAnsi="Times New Roman" w:cs="Times New Roman"/>
        </w:rPr>
        <w:t xml:space="preserve"> not the student. The scholarship funds will be issued to the college or university upon receiving a certificate of enrollment for the semester, which includes the Student ID number and Financial Aid Office address.</w:t>
      </w:r>
    </w:p>
    <w:p w14:paraId="1D88E785"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Applicants must have </w:t>
      </w:r>
      <w:r>
        <w:rPr>
          <w:rFonts w:ascii="Times New Roman" w:eastAsia="Times New Roman" w:hAnsi="Times New Roman" w:cs="Times New Roman"/>
          <w:b/>
        </w:rPr>
        <w:t>a copy of their college or high school transcripts and two letters of recondition</w:t>
      </w:r>
      <w:r>
        <w:rPr>
          <w:rFonts w:ascii="Times New Roman" w:eastAsia="Times New Roman" w:hAnsi="Times New Roman" w:cs="Times New Roman"/>
        </w:rPr>
        <w:t xml:space="preserve"> from a community leader included with their application attesting they are qualified for this scholarship program.  </w:t>
      </w:r>
    </w:p>
    <w:p w14:paraId="28268873" w14:textId="4AD7A34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Applications must be sent to Route 91 Nation and postmarked no later than </w:t>
      </w:r>
      <w:r>
        <w:rPr>
          <w:rFonts w:ascii="Times New Roman" w:eastAsia="Times New Roman" w:hAnsi="Times New Roman" w:cs="Times New Roman"/>
          <w:b/>
        </w:rPr>
        <w:t>May 15, 202</w:t>
      </w:r>
      <w:r w:rsidR="00202715">
        <w:rPr>
          <w:rFonts w:ascii="Times New Roman" w:eastAsia="Times New Roman" w:hAnsi="Times New Roman" w:cs="Times New Roman"/>
          <w:b/>
        </w:rPr>
        <w:t>2</w:t>
      </w:r>
      <w:r>
        <w:rPr>
          <w:rFonts w:ascii="Times New Roman" w:eastAsia="Times New Roman" w:hAnsi="Times New Roman" w:cs="Times New Roman"/>
        </w:rPr>
        <w:t>.  Applications postmarked after this date will not be accepted.</w:t>
      </w:r>
    </w:p>
    <w:p w14:paraId="694D60EB"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Live Like Bailey Memorial Scholarship:</w:t>
      </w:r>
    </w:p>
    <w:p w14:paraId="588BF99A"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scholarship honors the life and memory of Bailey Dee Schweitzer, who tragically lost her life at the age of 20 at the Route 91 Harvest Festival on October 1, 2017.  The youngest of the 58 who lost their lives that night, she had so much more life to live. Bailey was known as a ray of sunshine who shared </w:t>
      </w:r>
      <w:r>
        <w:rPr>
          <w:rFonts w:ascii="Times New Roman" w:eastAsia="Times New Roman" w:hAnsi="Times New Roman" w:cs="Times New Roman"/>
        </w:rPr>
        <w:lastRenderedPageBreak/>
        <w:t>love and joy with everyone. Her favorite role in life was that of auntie to her little niece and nephew. One of Bailey's strongest desires was to become a teacher.</w:t>
      </w:r>
    </w:p>
    <w:p w14:paraId="0CF367CF"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honor of Bailey’s love for children, as well as the youth which she lost that night, this scholarship will be awarded to an individual who wishes to work in the K-12 education arena. </w:t>
      </w:r>
    </w:p>
    <w:p w14:paraId="70E22206" w14:textId="77777777" w:rsidR="007D6960" w:rsidRDefault="007D6960" w:rsidP="007D6960">
      <w:pPr>
        <w:spacing w:before="100" w:after="0" w:line="240" w:lineRule="auto"/>
        <w:jc w:val="both"/>
        <w:rPr>
          <w:rFonts w:ascii="Times New Roman" w:eastAsia="Times New Roman" w:hAnsi="Times New Roman" w:cs="Times New Roman"/>
          <w:i/>
        </w:rPr>
      </w:pPr>
      <w:proofErr w:type="spellStart"/>
      <w:r>
        <w:rPr>
          <w:rFonts w:ascii="Times New Roman" w:eastAsia="Times New Roman" w:hAnsi="Times New Roman" w:cs="Times New Roman"/>
          <w:i/>
        </w:rPr>
        <w:t>Eligibilty</w:t>
      </w:r>
      <w:proofErr w:type="spellEnd"/>
      <w:r>
        <w:rPr>
          <w:rFonts w:ascii="Times New Roman" w:eastAsia="Times New Roman" w:hAnsi="Times New Roman" w:cs="Times New Roman"/>
          <w:i/>
        </w:rPr>
        <w:t xml:space="preserve"> requirements:</w:t>
      </w:r>
    </w:p>
    <w:p w14:paraId="2E40385E"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Seeking graduating seniors, college undergraduates, and graduates with a record of volunteering/working with children/young people and who seek a degree related to working in K-12 education.</w:t>
      </w:r>
    </w:p>
    <w:p w14:paraId="70BF2F1C" w14:textId="77777777" w:rsidR="007D6960" w:rsidRDefault="007D6960" w:rsidP="007D6960">
      <w:pPr>
        <w:spacing w:before="100"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Applicants must attend a two (2)-year community college, four (4)-year college or university.</w:t>
      </w:r>
    </w:p>
    <w:p w14:paraId="717F3184"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Scholarship funds will be paid </w:t>
      </w:r>
      <w:r>
        <w:rPr>
          <w:rFonts w:ascii="Times New Roman" w:eastAsia="Times New Roman" w:hAnsi="Times New Roman" w:cs="Times New Roman"/>
          <w:b/>
        </w:rPr>
        <w:t>directly to the college,</w:t>
      </w:r>
      <w:r>
        <w:rPr>
          <w:rFonts w:ascii="Times New Roman" w:eastAsia="Times New Roman" w:hAnsi="Times New Roman" w:cs="Times New Roman"/>
        </w:rPr>
        <w:t xml:space="preserve"> not the student. The scholarship funds will be issued to the college or university upon receiving a certificate of enrollment for the semester, which includes the Student ID number and Financial Aid Office address.</w:t>
      </w:r>
    </w:p>
    <w:p w14:paraId="379B87D2" w14:textId="77777777"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Applicants must have </w:t>
      </w:r>
      <w:r>
        <w:rPr>
          <w:rFonts w:ascii="Times New Roman" w:eastAsia="Times New Roman" w:hAnsi="Times New Roman" w:cs="Times New Roman"/>
          <w:b/>
        </w:rPr>
        <w:t>a copy of their college or high school transcripts and two letters of recondition</w:t>
      </w:r>
      <w:r>
        <w:rPr>
          <w:rFonts w:ascii="Times New Roman" w:eastAsia="Times New Roman" w:hAnsi="Times New Roman" w:cs="Times New Roman"/>
        </w:rPr>
        <w:t xml:space="preserve"> from a community leader included with their application attesting they are qualified for this scholarship program.  </w:t>
      </w:r>
    </w:p>
    <w:p w14:paraId="64B6484C" w14:textId="74835AB3" w:rsidR="007D6960" w:rsidRDefault="007D6960" w:rsidP="007D6960">
      <w:pPr>
        <w:spacing w:before="1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Applications must be sent to Route 91 Nation and postmarked no later than </w:t>
      </w:r>
      <w:r w:rsidR="00202715">
        <w:rPr>
          <w:rFonts w:ascii="Times New Roman" w:eastAsia="Times New Roman" w:hAnsi="Times New Roman" w:cs="Times New Roman"/>
          <w:b/>
        </w:rPr>
        <w:t>May 15, 2022</w:t>
      </w:r>
      <w:r>
        <w:rPr>
          <w:rFonts w:ascii="Times New Roman" w:eastAsia="Times New Roman" w:hAnsi="Times New Roman" w:cs="Times New Roman"/>
        </w:rPr>
        <w:t>.  Applications postmarked after this date will not be accepted.</w:t>
      </w:r>
    </w:p>
    <w:p w14:paraId="4000709D" w14:textId="77777777" w:rsidR="007D6960" w:rsidRDefault="007D6960" w:rsidP="007D6960">
      <w:pPr>
        <w:spacing w:after="0" w:line="240" w:lineRule="auto"/>
        <w:jc w:val="both"/>
        <w:rPr>
          <w:rFonts w:ascii="Times New Roman" w:eastAsia="Times New Roman" w:hAnsi="Times New Roman" w:cs="Times New Roman"/>
        </w:rPr>
      </w:pPr>
    </w:p>
    <w:p w14:paraId="6BED0B2D" w14:textId="77777777" w:rsidR="007D6960" w:rsidRDefault="007D6960" w:rsidP="007D6960">
      <w:pPr>
        <w:spacing w:after="0" w:line="240" w:lineRule="auto"/>
        <w:jc w:val="both"/>
        <w:rPr>
          <w:rFonts w:ascii="Times New Roman" w:eastAsia="Times New Roman" w:hAnsi="Times New Roman" w:cs="Times New Roman"/>
        </w:rPr>
      </w:pPr>
    </w:p>
    <w:p w14:paraId="7FD2BCDF" w14:textId="77777777" w:rsidR="007D6960" w:rsidRDefault="007D6960" w:rsidP="007D696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Mail one copy of a completed and typed application package to:                  Route 91 Nation                                                                                      </w:t>
      </w:r>
    </w:p>
    <w:p w14:paraId="52A4BD0F" w14:textId="77777777" w:rsidR="007D6960" w:rsidRDefault="007D6960" w:rsidP="007D6960">
      <w:pPr>
        <w:spacing w:after="0" w:line="240" w:lineRule="auto"/>
        <w:jc w:val="both"/>
        <w:rPr>
          <w:rFonts w:ascii="Times New Roman" w:eastAsia="Times New Roman" w:hAnsi="Times New Roman" w:cs="Times New Roman"/>
        </w:rPr>
      </w:pPr>
      <w:r>
        <w:rPr>
          <w:rFonts w:ascii="Times New Roman" w:eastAsia="Times New Roman" w:hAnsi="Times New Roman" w:cs="Times New Roman"/>
          <w:i/>
          <w:sz w:val="18"/>
        </w:rPr>
        <w:t xml:space="preserve">(This includes application with all required materials)                                     </w:t>
      </w:r>
      <w:r>
        <w:rPr>
          <w:rFonts w:ascii="Times New Roman" w:eastAsia="Times New Roman" w:hAnsi="Times New Roman" w:cs="Times New Roman"/>
        </w:rPr>
        <w:t xml:space="preserve">                ATTN: Scholarship Committee</w:t>
      </w:r>
    </w:p>
    <w:p w14:paraId="14F5C0A5" w14:textId="77777777" w:rsidR="007D6960" w:rsidRDefault="007D6960" w:rsidP="007D6960">
      <w:pPr>
        <w:spacing w:after="0" w:line="240" w:lineRule="auto"/>
        <w:jc w:val="both"/>
        <w:rPr>
          <w:rFonts w:ascii="Times New Roman" w:eastAsia="Times New Roman" w:hAnsi="Times New Roman" w:cs="Times New Roman"/>
          <w:i/>
          <w:sz w:val="18"/>
        </w:rPr>
      </w:pPr>
      <w:r>
        <w:rPr>
          <w:rFonts w:ascii="Times New Roman" w:eastAsia="Times New Roman" w:hAnsi="Times New Roman" w:cs="Times New Roman"/>
          <w:i/>
          <w:sz w:val="18"/>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P.O. Box 34451</w:t>
      </w:r>
    </w:p>
    <w:p w14:paraId="32EC2567" w14:textId="77777777" w:rsidR="007D6960" w:rsidRDefault="007D6960" w:rsidP="007D696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Las Vegas, NV 89133</w:t>
      </w:r>
    </w:p>
    <w:p w14:paraId="2863A162" w14:textId="77777777" w:rsidR="007D6960" w:rsidRDefault="007D6960" w:rsidP="007D6960">
      <w:pPr>
        <w:spacing w:after="0" w:line="240" w:lineRule="auto"/>
        <w:jc w:val="both"/>
        <w:rPr>
          <w:rFonts w:ascii="Times New Roman" w:eastAsia="Times New Roman" w:hAnsi="Times New Roman" w:cs="Times New Roman"/>
        </w:rPr>
      </w:pPr>
    </w:p>
    <w:p w14:paraId="1132F296" w14:textId="77777777" w:rsidR="007D6960" w:rsidRDefault="007D6960" w:rsidP="007D696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Applications may also be submitted electronically to: </w:t>
      </w:r>
      <w:hyperlink r:id="rId10" w:history="1">
        <w:r w:rsidRPr="001F2CC3">
          <w:rPr>
            <w:rStyle w:val="Hyperlink"/>
            <w:rFonts w:ascii="Times New Roman" w:eastAsia="Times New Roman" w:hAnsi="Times New Roman" w:cs="Times New Roman"/>
          </w:rPr>
          <w:t>route91nation@gmail.com</w:t>
        </w:r>
      </w:hyperlink>
    </w:p>
    <w:p w14:paraId="6A9130FE" w14:textId="77777777" w:rsidR="007D6960" w:rsidRDefault="007D6960" w:rsidP="007D696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When doing so, please include all documents in one email, with a subject line of </w:t>
      </w:r>
      <w:r>
        <w:rPr>
          <w:rFonts w:ascii="Times New Roman" w:eastAsia="Times New Roman" w:hAnsi="Times New Roman" w:cs="Times New Roman"/>
          <w:b/>
        </w:rPr>
        <w:t>APPLICANT’S</w:t>
      </w:r>
      <w:r w:rsidRPr="00C90EA5">
        <w:rPr>
          <w:rFonts w:ascii="Times New Roman" w:eastAsia="Times New Roman" w:hAnsi="Times New Roman" w:cs="Times New Roman"/>
          <w:b/>
        </w:rPr>
        <w:t xml:space="preserve"> NAME – Scholarship Application</w:t>
      </w:r>
      <w:r>
        <w:rPr>
          <w:rFonts w:ascii="Times New Roman" w:eastAsia="Times New Roman" w:hAnsi="Times New Roman" w:cs="Times New Roman"/>
        </w:rPr>
        <w:t xml:space="preserve">. </w:t>
      </w:r>
    </w:p>
    <w:p w14:paraId="5F116B92" w14:textId="77777777" w:rsidR="007D6960" w:rsidRDefault="007D6960" w:rsidP="007D6960">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Letters of recommendation can be sent to the same email address with a subject line of </w:t>
      </w:r>
      <w:r>
        <w:rPr>
          <w:rFonts w:ascii="Times New Roman" w:eastAsia="Times New Roman" w:hAnsi="Times New Roman" w:cs="Times New Roman"/>
          <w:b/>
        </w:rPr>
        <w:t>APPLICANT’S</w:t>
      </w:r>
      <w:r w:rsidRPr="00C90EA5">
        <w:rPr>
          <w:rFonts w:ascii="Times New Roman" w:eastAsia="Times New Roman" w:hAnsi="Times New Roman" w:cs="Times New Roman"/>
          <w:b/>
        </w:rPr>
        <w:t xml:space="preserve"> NAME – Letter of Recommendation</w:t>
      </w:r>
      <w:r>
        <w:rPr>
          <w:rFonts w:ascii="Times New Roman" w:eastAsia="Times New Roman" w:hAnsi="Times New Roman" w:cs="Times New Roman"/>
          <w:b/>
        </w:rPr>
        <w:t>.</w:t>
      </w:r>
    </w:p>
    <w:p w14:paraId="3A589E13" w14:textId="77777777" w:rsidR="007D6960" w:rsidRDefault="007D6960" w:rsidP="007D6960">
      <w:pPr>
        <w:spacing w:after="0" w:line="240" w:lineRule="auto"/>
        <w:jc w:val="both"/>
        <w:rPr>
          <w:rFonts w:ascii="Times New Roman" w:eastAsia="Times New Roman" w:hAnsi="Times New Roman" w:cs="Times New Roman"/>
        </w:rPr>
      </w:pPr>
    </w:p>
    <w:p w14:paraId="74B5172A" w14:textId="6200D9A2" w:rsidR="007D6960" w:rsidRDefault="007D6960" w:rsidP="007D696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The applications will be reviewed and recipients selected by the Route 91 Nation Scholarship Committee.  Scholarship recipients will be noti</w:t>
      </w:r>
      <w:r w:rsidR="00202715">
        <w:rPr>
          <w:rFonts w:ascii="Times New Roman" w:eastAsia="Times New Roman" w:hAnsi="Times New Roman" w:cs="Times New Roman"/>
        </w:rPr>
        <w:t>fied no later than June 30, 2022</w:t>
      </w:r>
      <w:r>
        <w:rPr>
          <w:rFonts w:ascii="Times New Roman" w:eastAsia="Times New Roman" w:hAnsi="Times New Roman" w:cs="Times New Roman"/>
        </w:rPr>
        <w:t>.</w:t>
      </w:r>
    </w:p>
    <w:p w14:paraId="6246A569" w14:textId="77777777" w:rsidR="007D6960" w:rsidRDefault="007D6960" w:rsidP="007D696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Applications may be downloaded from the Route 91 Nation website at: </w:t>
      </w:r>
      <w:hyperlink r:id="rId11">
        <w:r>
          <w:rPr>
            <w:rFonts w:ascii="Times New Roman" w:eastAsia="Times New Roman" w:hAnsi="Times New Roman" w:cs="Times New Roman"/>
            <w:color w:val="0000FF"/>
            <w:u w:val="single"/>
          </w:rPr>
          <w:t>www.Route91Nation.com</w:t>
        </w:r>
      </w:hyperlink>
      <w:r>
        <w:rPr>
          <w:rFonts w:ascii="Times New Roman" w:eastAsia="Times New Roman" w:hAnsi="Times New Roman" w:cs="Times New Roman"/>
        </w:rPr>
        <w:t xml:space="preserve"> </w:t>
      </w:r>
    </w:p>
    <w:p w14:paraId="4B44906D" w14:textId="77777777" w:rsidR="007D6960" w:rsidRDefault="007D6960" w:rsidP="007D6960">
      <w:pPr>
        <w:jc w:val="both"/>
        <w:rPr>
          <w:rFonts w:ascii="Times New Roman" w:eastAsia="Times New Roman" w:hAnsi="Times New Roman" w:cs="Times New Roman"/>
          <w:color w:val="0000FF"/>
        </w:rPr>
      </w:pPr>
    </w:p>
    <w:p w14:paraId="206572ED" w14:textId="77777777" w:rsidR="007D6960" w:rsidRDefault="007D6960" w:rsidP="007D6960">
      <w:pPr>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Please submit any questions to: </w:t>
      </w:r>
      <w:hyperlink r:id="rId12">
        <w:r>
          <w:rPr>
            <w:rFonts w:ascii="Times New Roman" w:eastAsia="Times New Roman" w:hAnsi="Times New Roman" w:cs="Times New Roman"/>
            <w:color w:val="0000FF"/>
            <w:u w:val="single"/>
          </w:rPr>
          <w:t>route91nation@</w:t>
        </w:r>
      </w:hyperlink>
      <w:r>
        <w:rPr>
          <w:rFonts w:ascii="Times New Roman" w:eastAsia="Times New Roman" w:hAnsi="Times New Roman" w:cs="Times New Roman"/>
          <w:color w:val="0000FF"/>
          <w:u w:val="single"/>
        </w:rPr>
        <w:t>gmail.com</w:t>
      </w:r>
    </w:p>
    <w:p w14:paraId="6EF6B2F4" w14:textId="77777777" w:rsidR="007D6960" w:rsidRPr="00202715" w:rsidRDefault="007D6960" w:rsidP="007D6960">
      <w:pPr>
        <w:jc w:val="both"/>
        <w:rPr>
          <w:rFonts w:ascii="Times New Roman" w:eastAsia="Times New Roman" w:hAnsi="Times New Roman" w:cs="Times New Roman"/>
          <w:b/>
          <w:color w:val="0000FF"/>
        </w:rPr>
      </w:pPr>
      <w:r w:rsidRPr="00202715">
        <w:rPr>
          <w:rFonts w:ascii="Times New Roman" w:eastAsia="Times New Roman" w:hAnsi="Times New Roman" w:cs="Times New Roman"/>
          <w:b/>
          <w:color w:val="0000FF"/>
        </w:rPr>
        <w:t xml:space="preserve">Should you need more immediate assistance with a question or concern, please call (714) 213-4416. </w:t>
      </w:r>
    </w:p>
    <w:p w14:paraId="46A2E49D" w14:textId="77777777" w:rsidR="007D6960" w:rsidRDefault="007D6960">
      <w:pPr>
        <w:rPr>
          <w:rFonts w:ascii="Times New Roman" w:eastAsia="Times New Roman" w:hAnsi="Times New Roman" w:cs="Times New Roman"/>
          <w:b/>
          <w:sz w:val="28"/>
          <w:szCs w:val="28"/>
        </w:rPr>
      </w:pPr>
    </w:p>
    <w:p w14:paraId="093C3813" w14:textId="77777777" w:rsidR="007D6960" w:rsidRDefault="007D6960">
      <w:pPr>
        <w:rPr>
          <w:rFonts w:ascii="Times New Roman" w:eastAsia="Times New Roman" w:hAnsi="Times New Roman" w:cs="Times New Roman"/>
          <w:b/>
          <w:sz w:val="28"/>
          <w:szCs w:val="28"/>
        </w:rPr>
      </w:pPr>
    </w:p>
    <w:p w14:paraId="663FE6EC" w14:textId="77777777" w:rsidR="007D6960" w:rsidRDefault="007D6960">
      <w:pPr>
        <w:rPr>
          <w:rFonts w:ascii="Times New Roman" w:eastAsia="Times New Roman" w:hAnsi="Times New Roman" w:cs="Times New Roman"/>
          <w:b/>
          <w:sz w:val="28"/>
          <w:szCs w:val="28"/>
        </w:rPr>
      </w:pPr>
    </w:p>
    <w:p w14:paraId="3C8AEA83" w14:textId="77777777" w:rsidR="007D6960" w:rsidRDefault="007D6960">
      <w:pPr>
        <w:rPr>
          <w:rFonts w:ascii="Times New Roman" w:eastAsia="Times New Roman" w:hAnsi="Times New Roman" w:cs="Times New Roman"/>
          <w:b/>
          <w:sz w:val="28"/>
          <w:szCs w:val="28"/>
        </w:rPr>
      </w:pPr>
    </w:p>
    <w:p w14:paraId="452847BA" w14:textId="06D57980" w:rsidR="007416CF" w:rsidRPr="007E2728" w:rsidRDefault="007416CF" w:rsidP="00BC0B1F">
      <w:pPr>
        <w:pStyle w:val="NormalWeb"/>
        <w:spacing w:before="0" w:beforeAutospacing="0" w:after="0" w:afterAutospacing="0"/>
        <w:jc w:val="center"/>
        <w:rPr>
          <w:b/>
          <w:sz w:val="28"/>
          <w:szCs w:val="28"/>
        </w:rPr>
      </w:pPr>
      <w:r>
        <w:rPr>
          <w:b/>
          <w:noProof/>
          <w:sz w:val="28"/>
          <w:szCs w:val="28"/>
        </w:rPr>
        <w:lastRenderedPageBreak/>
        <w:drawing>
          <wp:anchor distT="0" distB="0" distL="114300" distR="114300" simplePos="0" relativeHeight="251659264" behindDoc="1" locked="0" layoutInCell="1" allowOverlap="1" wp14:anchorId="75A02B8D" wp14:editId="1CB3B710">
            <wp:simplePos x="0" y="0"/>
            <wp:positionH relativeFrom="margin">
              <wp:align>left</wp:align>
            </wp:positionH>
            <wp:positionV relativeFrom="page">
              <wp:posOffset>768328</wp:posOffset>
            </wp:positionV>
            <wp:extent cx="971425" cy="1059837"/>
            <wp:effectExtent l="0" t="0" r="63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te91_N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1425" cy="1059837"/>
                    </a:xfrm>
                    <a:prstGeom prst="rect">
                      <a:avLst/>
                    </a:prstGeom>
                  </pic:spPr>
                </pic:pic>
              </a:graphicData>
            </a:graphic>
            <wp14:sizeRelH relativeFrom="margin">
              <wp14:pctWidth>0</wp14:pctWidth>
            </wp14:sizeRelH>
            <wp14:sizeRelV relativeFrom="margin">
              <wp14:pctHeight>0</wp14:pctHeight>
            </wp14:sizeRelV>
          </wp:anchor>
        </w:drawing>
      </w:r>
      <w:r w:rsidRPr="007E2728">
        <w:rPr>
          <w:b/>
          <w:sz w:val="28"/>
          <w:szCs w:val="28"/>
        </w:rPr>
        <w:t>Route 91 Nation Scholarship Program</w:t>
      </w:r>
    </w:p>
    <w:p w14:paraId="3554914C" w14:textId="4CF68D49" w:rsidR="007416CF" w:rsidRDefault="007416CF" w:rsidP="00BC0B1F">
      <w:pPr>
        <w:pStyle w:val="NormalWeb"/>
        <w:tabs>
          <w:tab w:val="left" w:pos="930"/>
          <w:tab w:val="center" w:pos="4680"/>
        </w:tabs>
        <w:spacing w:before="0" w:beforeAutospacing="0" w:after="0" w:afterAutospacing="0"/>
        <w:rPr>
          <w:b/>
          <w:sz w:val="28"/>
          <w:szCs w:val="28"/>
        </w:rPr>
      </w:pPr>
      <w:r>
        <w:rPr>
          <w:b/>
          <w:sz w:val="28"/>
          <w:szCs w:val="28"/>
        </w:rPr>
        <w:tab/>
      </w:r>
      <w:r>
        <w:rPr>
          <w:b/>
          <w:sz w:val="28"/>
          <w:szCs w:val="28"/>
        </w:rPr>
        <w:tab/>
      </w:r>
      <w:r w:rsidR="002778A8">
        <w:rPr>
          <w:b/>
          <w:sz w:val="28"/>
          <w:szCs w:val="28"/>
        </w:rPr>
        <w:t>Live Like Bailey Memorial</w:t>
      </w:r>
      <w:r w:rsidRPr="007E2728">
        <w:rPr>
          <w:b/>
          <w:sz w:val="28"/>
          <w:szCs w:val="28"/>
        </w:rPr>
        <w:t xml:space="preserve"> Scholarship</w:t>
      </w:r>
    </w:p>
    <w:p w14:paraId="67C81897" w14:textId="77777777" w:rsidR="00BC0B1F" w:rsidRDefault="00BC0B1F" w:rsidP="00BC0B1F">
      <w:pPr>
        <w:pStyle w:val="NormalWeb"/>
        <w:tabs>
          <w:tab w:val="left" w:pos="930"/>
          <w:tab w:val="center" w:pos="4680"/>
        </w:tabs>
        <w:spacing w:before="0" w:beforeAutospacing="0" w:after="0" w:afterAutospacing="0"/>
        <w:rPr>
          <w:b/>
          <w:sz w:val="28"/>
          <w:szCs w:val="28"/>
        </w:rPr>
      </w:pPr>
    </w:p>
    <w:p w14:paraId="026452D8" w14:textId="77777777" w:rsidR="00BC0B1F" w:rsidRDefault="00BC0B1F" w:rsidP="00BC0B1F">
      <w:pPr>
        <w:pStyle w:val="NormalWeb"/>
        <w:tabs>
          <w:tab w:val="left" w:pos="930"/>
          <w:tab w:val="center" w:pos="4680"/>
        </w:tabs>
        <w:spacing w:before="0" w:beforeAutospacing="0" w:after="0" w:afterAutospacing="0"/>
        <w:rPr>
          <w:b/>
          <w:sz w:val="28"/>
          <w:szCs w:val="28"/>
        </w:rPr>
      </w:pPr>
    </w:p>
    <w:p w14:paraId="5DCAD0DB" w14:textId="77777777" w:rsidR="00BC0B1F" w:rsidRDefault="00BC0B1F" w:rsidP="00BC0B1F">
      <w:pPr>
        <w:pStyle w:val="NormalWeb"/>
        <w:tabs>
          <w:tab w:val="left" w:pos="930"/>
          <w:tab w:val="center" w:pos="4680"/>
        </w:tabs>
        <w:spacing w:before="0" w:beforeAutospacing="0" w:after="0" w:afterAutospacing="0"/>
        <w:rPr>
          <w:b/>
          <w:sz w:val="28"/>
          <w:szCs w:val="28"/>
        </w:rPr>
      </w:pPr>
    </w:p>
    <w:p w14:paraId="62C2B19D" w14:textId="77777777" w:rsidR="00BC0B1F" w:rsidRPr="00BC0B1F" w:rsidRDefault="00BC0B1F" w:rsidP="00BC0B1F">
      <w:pPr>
        <w:pStyle w:val="NormalWeb"/>
        <w:spacing w:before="0" w:beforeAutospacing="0" w:after="0" w:afterAutospacing="0"/>
      </w:pPr>
      <w:r w:rsidRPr="00BC0B1F">
        <w:t>When filling out this application, please only supply answers. Altering the questions in any manner may result in automatic rejection of the application.</w:t>
      </w:r>
    </w:p>
    <w:p w14:paraId="0856EB93" w14:textId="77777777" w:rsidR="007416CF" w:rsidRDefault="007416CF" w:rsidP="005452E1">
      <w:pPr>
        <w:pStyle w:val="NormalWeb"/>
        <w:rPr>
          <w:sz w:val="20"/>
          <w:szCs w:val="20"/>
        </w:rPr>
      </w:pPr>
      <w:r w:rsidRPr="00F8602C">
        <w:rPr>
          <w:b/>
        </w:rPr>
        <w:t>General Information</w:t>
      </w:r>
      <w:r>
        <w:t xml:space="preserve"> (</w:t>
      </w:r>
      <w:r>
        <w:rPr>
          <w:sz w:val="20"/>
          <w:szCs w:val="20"/>
        </w:rPr>
        <w:t>Please type all answers)</w:t>
      </w:r>
    </w:p>
    <w:tbl>
      <w:tblPr>
        <w:tblStyle w:val="TableGrid"/>
        <w:tblW w:w="0" w:type="auto"/>
        <w:tblLook w:val="04A0" w:firstRow="1" w:lastRow="0" w:firstColumn="1" w:lastColumn="0" w:noHBand="0" w:noVBand="1"/>
      </w:tblPr>
      <w:tblGrid>
        <w:gridCol w:w="535"/>
        <w:gridCol w:w="8815"/>
      </w:tblGrid>
      <w:tr w:rsidR="007416CF" w14:paraId="1AEA9A1F" w14:textId="77777777" w:rsidTr="001444CB">
        <w:trPr>
          <w:trHeight w:val="701"/>
        </w:trPr>
        <w:tc>
          <w:tcPr>
            <w:tcW w:w="535" w:type="dxa"/>
          </w:tcPr>
          <w:p w14:paraId="09982D83" w14:textId="77777777" w:rsidR="007416CF" w:rsidRDefault="007416CF" w:rsidP="001444CB">
            <w:pPr>
              <w:pStyle w:val="NormalWeb"/>
              <w:rPr>
                <w:sz w:val="20"/>
                <w:szCs w:val="20"/>
              </w:rPr>
            </w:pPr>
            <w:r>
              <w:rPr>
                <w:sz w:val="20"/>
                <w:szCs w:val="20"/>
              </w:rPr>
              <w:t>1</w:t>
            </w:r>
          </w:p>
        </w:tc>
        <w:tc>
          <w:tcPr>
            <w:tcW w:w="8815" w:type="dxa"/>
          </w:tcPr>
          <w:p w14:paraId="2E16BC87" w14:textId="77777777" w:rsidR="007416CF" w:rsidRDefault="007416CF" w:rsidP="001444CB">
            <w:pPr>
              <w:pStyle w:val="NormalWeb"/>
              <w:rPr>
                <w:b/>
                <w:sz w:val="20"/>
                <w:szCs w:val="20"/>
              </w:rPr>
            </w:pPr>
            <w:r>
              <w:rPr>
                <w:b/>
                <w:sz w:val="20"/>
                <w:szCs w:val="20"/>
              </w:rPr>
              <w:t>Name</w:t>
            </w:r>
          </w:p>
          <w:p w14:paraId="394B5AE3" w14:textId="77777777" w:rsidR="007416CF" w:rsidRPr="00344FAA" w:rsidRDefault="007416CF" w:rsidP="001444CB">
            <w:pPr>
              <w:pStyle w:val="NormalWeb"/>
              <w:rPr>
                <w:b/>
                <w:sz w:val="20"/>
                <w:szCs w:val="20"/>
              </w:rPr>
            </w:pPr>
            <w:r>
              <w:rPr>
                <w:b/>
                <w:sz w:val="20"/>
                <w:szCs w:val="20"/>
              </w:rPr>
              <w:t>Last:                                                                             First                                                            MI:</w:t>
            </w:r>
          </w:p>
        </w:tc>
      </w:tr>
      <w:tr w:rsidR="007416CF" w14:paraId="79D511F5" w14:textId="77777777" w:rsidTr="001444CB">
        <w:trPr>
          <w:trHeight w:val="1304"/>
        </w:trPr>
        <w:tc>
          <w:tcPr>
            <w:tcW w:w="535" w:type="dxa"/>
          </w:tcPr>
          <w:p w14:paraId="35276111" w14:textId="77777777" w:rsidR="007416CF" w:rsidRDefault="007416CF" w:rsidP="001444CB">
            <w:pPr>
              <w:pStyle w:val="NormalWeb"/>
              <w:rPr>
                <w:sz w:val="20"/>
                <w:szCs w:val="20"/>
              </w:rPr>
            </w:pPr>
            <w:r>
              <w:rPr>
                <w:sz w:val="20"/>
                <w:szCs w:val="20"/>
              </w:rPr>
              <w:t>2</w:t>
            </w:r>
          </w:p>
        </w:tc>
        <w:tc>
          <w:tcPr>
            <w:tcW w:w="8815" w:type="dxa"/>
          </w:tcPr>
          <w:p w14:paraId="42C39FCB" w14:textId="77777777" w:rsidR="007416CF" w:rsidRDefault="007416CF" w:rsidP="001444CB">
            <w:pPr>
              <w:pStyle w:val="NormalWeb"/>
              <w:rPr>
                <w:b/>
                <w:sz w:val="20"/>
                <w:szCs w:val="20"/>
              </w:rPr>
            </w:pPr>
            <w:r w:rsidRPr="00344FAA">
              <w:rPr>
                <w:b/>
                <w:sz w:val="20"/>
                <w:szCs w:val="20"/>
              </w:rPr>
              <w:t>Mailing Address</w:t>
            </w:r>
          </w:p>
          <w:p w14:paraId="65D607AF" w14:textId="77777777" w:rsidR="007416CF" w:rsidRDefault="007416CF" w:rsidP="001444CB">
            <w:pPr>
              <w:pStyle w:val="NormalWeb"/>
              <w:rPr>
                <w:b/>
                <w:sz w:val="20"/>
                <w:szCs w:val="20"/>
              </w:rPr>
            </w:pPr>
            <w:r>
              <w:rPr>
                <w:b/>
                <w:sz w:val="20"/>
                <w:szCs w:val="20"/>
              </w:rPr>
              <w:t>Street:                                                                                                                               APT#:</w:t>
            </w:r>
          </w:p>
          <w:p w14:paraId="5EF1B5B7" w14:textId="77777777" w:rsidR="007416CF" w:rsidRPr="00344FAA" w:rsidRDefault="007416CF" w:rsidP="001444CB">
            <w:pPr>
              <w:pStyle w:val="NormalWeb"/>
              <w:rPr>
                <w:b/>
                <w:sz w:val="20"/>
                <w:szCs w:val="20"/>
              </w:rPr>
            </w:pPr>
            <w:r>
              <w:rPr>
                <w:b/>
                <w:sz w:val="20"/>
                <w:szCs w:val="20"/>
              </w:rPr>
              <w:t>City:                                               State:              Postal Code:</w:t>
            </w:r>
          </w:p>
        </w:tc>
      </w:tr>
      <w:tr w:rsidR="007416CF" w14:paraId="3DAB9CFD" w14:textId="77777777" w:rsidTr="001444CB">
        <w:trPr>
          <w:trHeight w:val="710"/>
        </w:trPr>
        <w:tc>
          <w:tcPr>
            <w:tcW w:w="535" w:type="dxa"/>
          </w:tcPr>
          <w:p w14:paraId="7E1ED418" w14:textId="77777777" w:rsidR="007416CF" w:rsidRDefault="007416CF" w:rsidP="001444CB">
            <w:pPr>
              <w:pStyle w:val="NormalWeb"/>
              <w:rPr>
                <w:sz w:val="20"/>
                <w:szCs w:val="20"/>
              </w:rPr>
            </w:pPr>
            <w:r>
              <w:rPr>
                <w:sz w:val="20"/>
                <w:szCs w:val="20"/>
              </w:rPr>
              <w:t>3</w:t>
            </w:r>
          </w:p>
        </w:tc>
        <w:tc>
          <w:tcPr>
            <w:tcW w:w="8815" w:type="dxa"/>
          </w:tcPr>
          <w:p w14:paraId="7FBB92BA" w14:textId="77777777" w:rsidR="007416CF" w:rsidRDefault="007416CF" w:rsidP="001444CB">
            <w:pPr>
              <w:pStyle w:val="NormalWeb"/>
              <w:rPr>
                <w:b/>
                <w:sz w:val="20"/>
                <w:szCs w:val="20"/>
              </w:rPr>
            </w:pPr>
            <w:r>
              <w:rPr>
                <w:b/>
                <w:sz w:val="20"/>
                <w:szCs w:val="20"/>
              </w:rPr>
              <w:t>Daytime Telephone Number:</w:t>
            </w:r>
          </w:p>
          <w:p w14:paraId="59F8ED11" w14:textId="77777777" w:rsidR="007416CF" w:rsidRPr="00DD07CD" w:rsidRDefault="007416CF" w:rsidP="001444CB">
            <w:pPr>
              <w:pStyle w:val="NormalWeb"/>
              <w:rPr>
                <w:b/>
                <w:sz w:val="20"/>
                <w:szCs w:val="20"/>
              </w:rPr>
            </w:pPr>
            <w:r>
              <w:rPr>
                <w:b/>
                <w:sz w:val="20"/>
                <w:szCs w:val="20"/>
              </w:rPr>
              <w:t xml:space="preserve">Email Address: </w:t>
            </w:r>
          </w:p>
        </w:tc>
      </w:tr>
      <w:tr w:rsidR="007416CF" w14:paraId="1745006F" w14:textId="77777777" w:rsidTr="001444CB">
        <w:trPr>
          <w:trHeight w:val="593"/>
        </w:trPr>
        <w:tc>
          <w:tcPr>
            <w:tcW w:w="535" w:type="dxa"/>
          </w:tcPr>
          <w:p w14:paraId="7BB25A64" w14:textId="77777777" w:rsidR="007416CF" w:rsidRDefault="007416CF" w:rsidP="001444CB">
            <w:pPr>
              <w:pStyle w:val="NormalWeb"/>
              <w:rPr>
                <w:sz w:val="20"/>
                <w:szCs w:val="20"/>
              </w:rPr>
            </w:pPr>
            <w:r>
              <w:rPr>
                <w:sz w:val="20"/>
                <w:szCs w:val="20"/>
              </w:rPr>
              <w:t>4</w:t>
            </w:r>
          </w:p>
        </w:tc>
        <w:tc>
          <w:tcPr>
            <w:tcW w:w="8815" w:type="dxa"/>
          </w:tcPr>
          <w:p w14:paraId="0442AF49" w14:textId="77777777" w:rsidR="007416CF" w:rsidRDefault="007416CF" w:rsidP="001444CB">
            <w:pPr>
              <w:pStyle w:val="NormalWeb"/>
              <w:rPr>
                <w:b/>
                <w:sz w:val="20"/>
                <w:szCs w:val="20"/>
              </w:rPr>
            </w:pPr>
            <w:r w:rsidRPr="00DD07CD">
              <w:rPr>
                <w:b/>
                <w:sz w:val="20"/>
                <w:szCs w:val="20"/>
              </w:rPr>
              <w:t>Date Of Birth</w:t>
            </w:r>
          </w:p>
          <w:p w14:paraId="0D4B27DD" w14:textId="77777777" w:rsidR="007416CF" w:rsidRPr="00DD07CD" w:rsidRDefault="007416CF" w:rsidP="001444CB">
            <w:pPr>
              <w:pStyle w:val="NormalWeb"/>
              <w:rPr>
                <w:b/>
                <w:sz w:val="20"/>
                <w:szCs w:val="20"/>
              </w:rPr>
            </w:pPr>
            <w:r>
              <w:rPr>
                <w:b/>
                <w:sz w:val="20"/>
                <w:szCs w:val="20"/>
              </w:rPr>
              <w:t>Month:                                           Day:                  Year:</w:t>
            </w:r>
          </w:p>
        </w:tc>
      </w:tr>
      <w:tr w:rsidR="007416CF" w14:paraId="680257FA" w14:textId="77777777" w:rsidTr="001444CB">
        <w:trPr>
          <w:trHeight w:val="737"/>
        </w:trPr>
        <w:tc>
          <w:tcPr>
            <w:tcW w:w="535" w:type="dxa"/>
          </w:tcPr>
          <w:p w14:paraId="4D2E702D" w14:textId="77777777" w:rsidR="007416CF" w:rsidRDefault="007416CF" w:rsidP="001444CB">
            <w:pPr>
              <w:pStyle w:val="NormalWeb"/>
              <w:rPr>
                <w:sz w:val="20"/>
                <w:szCs w:val="20"/>
              </w:rPr>
            </w:pPr>
            <w:r>
              <w:rPr>
                <w:sz w:val="20"/>
                <w:szCs w:val="20"/>
              </w:rPr>
              <w:t>5</w:t>
            </w:r>
          </w:p>
        </w:tc>
        <w:tc>
          <w:tcPr>
            <w:tcW w:w="8815" w:type="dxa"/>
          </w:tcPr>
          <w:p w14:paraId="09923DA0" w14:textId="77777777" w:rsidR="007416CF" w:rsidRPr="00DD07CD" w:rsidRDefault="007416CF" w:rsidP="001444CB">
            <w:pPr>
              <w:pStyle w:val="NormalWeb"/>
              <w:rPr>
                <w:b/>
                <w:sz w:val="22"/>
              </w:rPr>
            </w:pPr>
            <w:r w:rsidRPr="00DD07CD">
              <w:rPr>
                <w:b/>
                <w:sz w:val="22"/>
              </w:rPr>
              <w:t xml:space="preserve">Cumulative Grade Point Average (GPA):                   </w:t>
            </w:r>
          </w:p>
          <w:p w14:paraId="4A52DD58" w14:textId="77777777" w:rsidR="007416CF" w:rsidRDefault="007416CF" w:rsidP="001444CB">
            <w:pPr>
              <w:pStyle w:val="NormalWeb"/>
              <w:rPr>
                <w:sz w:val="20"/>
                <w:szCs w:val="20"/>
              </w:rPr>
            </w:pPr>
            <w:r w:rsidRPr="00DD07CD">
              <w:rPr>
                <w:b/>
                <w:sz w:val="22"/>
              </w:rPr>
              <w:t>(On a 4.0 scale)</w:t>
            </w:r>
          </w:p>
        </w:tc>
      </w:tr>
      <w:tr w:rsidR="007416CF" w14:paraId="3794AB30" w14:textId="77777777" w:rsidTr="001444CB">
        <w:trPr>
          <w:trHeight w:val="1196"/>
        </w:trPr>
        <w:tc>
          <w:tcPr>
            <w:tcW w:w="535" w:type="dxa"/>
          </w:tcPr>
          <w:p w14:paraId="3CF5F7F3" w14:textId="77777777" w:rsidR="007416CF" w:rsidRDefault="007416CF" w:rsidP="001444CB">
            <w:pPr>
              <w:pStyle w:val="NormalWeb"/>
              <w:rPr>
                <w:sz w:val="20"/>
                <w:szCs w:val="20"/>
              </w:rPr>
            </w:pPr>
            <w:r>
              <w:rPr>
                <w:sz w:val="20"/>
                <w:szCs w:val="20"/>
              </w:rPr>
              <w:t>6</w:t>
            </w:r>
          </w:p>
        </w:tc>
        <w:tc>
          <w:tcPr>
            <w:tcW w:w="8815" w:type="dxa"/>
          </w:tcPr>
          <w:p w14:paraId="6CFAD569" w14:textId="77777777" w:rsidR="00BC0B1F" w:rsidRDefault="00BC0B1F" w:rsidP="00BC0B1F">
            <w:pPr>
              <w:pStyle w:val="NormalWeb"/>
              <w:rPr>
                <w:b/>
                <w:sz w:val="20"/>
                <w:szCs w:val="20"/>
              </w:rPr>
            </w:pPr>
            <w:r w:rsidRPr="003A7421">
              <w:rPr>
                <w:b/>
                <w:sz w:val="20"/>
                <w:szCs w:val="20"/>
              </w:rPr>
              <w:t xml:space="preserve">Name and address of higher education or </w:t>
            </w:r>
            <w:r>
              <w:rPr>
                <w:b/>
                <w:sz w:val="20"/>
                <w:szCs w:val="20"/>
              </w:rPr>
              <w:t>t</w:t>
            </w:r>
            <w:r w:rsidRPr="003A7421">
              <w:rPr>
                <w:b/>
                <w:sz w:val="20"/>
                <w:szCs w:val="20"/>
              </w:rPr>
              <w:t xml:space="preserve">ech </w:t>
            </w:r>
            <w:r>
              <w:rPr>
                <w:b/>
                <w:sz w:val="20"/>
                <w:szCs w:val="20"/>
              </w:rPr>
              <w:t>s</w:t>
            </w:r>
            <w:r w:rsidRPr="003A7421">
              <w:rPr>
                <w:b/>
                <w:sz w:val="20"/>
                <w:szCs w:val="20"/>
              </w:rPr>
              <w:t>chool:</w:t>
            </w:r>
          </w:p>
          <w:p w14:paraId="6DDA1986" w14:textId="5D10956E" w:rsidR="00BC0B1F" w:rsidRDefault="00BC0B1F" w:rsidP="00BC0B1F">
            <w:pPr>
              <w:pStyle w:val="NormalWeb"/>
              <w:rPr>
                <w:sz w:val="20"/>
                <w:szCs w:val="20"/>
              </w:rPr>
            </w:pPr>
            <w:r>
              <w:rPr>
                <w:b/>
                <w:sz w:val="20"/>
                <w:szCs w:val="20"/>
              </w:rPr>
              <w:t>Degree Being Sought:</w:t>
            </w:r>
          </w:p>
          <w:p w14:paraId="6C453F27" w14:textId="63121799" w:rsidR="007416CF" w:rsidRPr="003A7421" w:rsidRDefault="00BC0B1F" w:rsidP="00BC0B1F">
            <w:pPr>
              <w:pStyle w:val="NormalWeb"/>
              <w:rPr>
                <w:b/>
                <w:sz w:val="20"/>
                <w:szCs w:val="20"/>
              </w:rPr>
            </w:pPr>
            <w:r>
              <w:rPr>
                <w:b/>
                <w:sz w:val="20"/>
                <w:szCs w:val="20"/>
              </w:rPr>
              <w:t>Student ID Number:</w:t>
            </w:r>
          </w:p>
        </w:tc>
      </w:tr>
    </w:tbl>
    <w:p w14:paraId="5D781931" w14:textId="77777777" w:rsidR="007416CF" w:rsidRPr="003A7421" w:rsidRDefault="007416CF" w:rsidP="007416CF">
      <w:pPr>
        <w:pStyle w:val="NormalWeb"/>
        <w:rPr>
          <w:b/>
        </w:rPr>
      </w:pPr>
      <w:r w:rsidRPr="003A7421">
        <w:rPr>
          <w:b/>
        </w:rPr>
        <w:t xml:space="preserve">Achievements </w:t>
      </w:r>
    </w:p>
    <w:tbl>
      <w:tblPr>
        <w:tblStyle w:val="TableGrid"/>
        <w:tblW w:w="0" w:type="auto"/>
        <w:tblLook w:val="04A0" w:firstRow="1" w:lastRow="0" w:firstColumn="1" w:lastColumn="0" w:noHBand="0" w:noVBand="1"/>
      </w:tblPr>
      <w:tblGrid>
        <w:gridCol w:w="535"/>
        <w:gridCol w:w="8933"/>
      </w:tblGrid>
      <w:tr w:rsidR="007416CF" w14:paraId="471B18C2" w14:textId="77777777" w:rsidTr="001444CB">
        <w:trPr>
          <w:trHeight w:val="1430"/>
        </w:trPr>
        <w:tc>
          <w:tcPr>
            <w:tcW w:w="535" w:type="dxa"/>
          </w:tcPr>
          <w:p w14:paraId="636B54F3" w14:textId="77777777" w:rsidR="007416CF" w:rsidRPr="00BE5A9A" w:rsidRDefault="007416CF" w:rsidP="001444CB">
            <w:pPr>
              <w:pStyle w:val="NormalWeb"/>
              <w:rPr>
                <w:sz w:val="20"/>
                <w:szCs w:val="20"/>
              </w:rPr>
            </w:pPr>
            <w:r w:rsidRPr="00BE5A9A">
              <w:rPr>
                <w:sz w:val="20"/>
                <w:szCs w:val="20"/>
              </w:rPr>
              <w:t>7</w:t>
            </w:r>
          </w:p>
        </w:tc>
        <w:tc>
          <w:tcPr>
            <w:tcW w:w="8933" w:type="dxa"/>
          </w:tcPr>
          <w:p w14:paraId="27A6DA8D" w14:textId="77777777" w:rsidR="007416CF" w:rsidRPr="0078670A" w:rsidRDefault="007416CF" w:rsidP="001444CB">
            <w:pPr>
              <w:pStyle w:val="NormalWeb"/>
              <w:rPr>
                <w:b/>
                <w:sz w:val="20"/>
                <w:szCs w:val="20"/>
              </w:rPr>
            </w:pPr>
            <w:r w:rsidRPr="0078670A">
              <w:rPr>
                <w:b/>
                <w:sz w:val="20"/>
                <w:szCs w:val="20"/>
              </w:rPr>
              <w:t>Achievements</w:t>
            </w:r>
            <w:r>
              <w:rPr>
                <w:b/>
                <w:sz w:val="20"/>
                <w:szCs w:val="20"/>
              </w:rPr>
              <w:t xml:space="preserve"> </w:t>
            </w:r>
            <w:r w:rsidRPr="0078670A">
              <w:rPr>
                <w:sz w:val="20"/>
                <w:szCs w:val="20"/>
              </w:rPr>
              <w:t>(in and out of school):</w:t>
            </w:r>
          </w:p>
        </w:tc>
      </w:tr>
      <w:tr w:rsidR="007416CF" w14:paraId="5B50B61D" w14:textId="77777777" w:rsidTr="001444CB">
        <w:trPr>
          <w:trHeight w:val="1340"/>
        </w:trPr>
        <w:tc>
          <w:tcPr>
            <w:tcW w:w="535" w:type="dxa"/>
          </w:tcPr>
          <w:p w14:paraId="75919387" w14:textId="77777777" w:rsidR="007416CF" w:rsidRPr="00BE5A9A" w:rsidRDefault="007416CF" w:rsidP="001444CB">
            <w:pPr>
              <w:pStyle w:val="NormalWeb"/>
              <w:rPr>
                <w:sz w:val="20"/>
                <w:szCs w:val="20"/>
              </w:rPr>
            </w:pPr>
            <w:r>
              <w:rPr>
                <w:sz w:val="20"/>
                <w:szCs w:val="20"/>
              </w:rPr>
              <w:t>8</w:t>
            </w:r>
          </w:p>
        </w:tc>
        <w:tc>
          <w:tcPr>
            <w:tcW w:w="8933" w:type="dxa"/>
          </w:tcPr>
          <w:p w14:paraId="6CD5A610" w14:textId="77777777" w:rsidR="007416CF" w:rsidRPr="0078670A" w:rsidRDefault="007416CF" w:rsidP="001444CB">
            <w:pPr>
              <w:pStyle w:val="NormalWeb"/>
              <w:rPr>
                <w:b/>
                <w:sz w:val="20"/>
                <w:szCs w:val="20"/>
              </w:rPr>
            </w:pPr>
            <w:r w:rsidRPr="0078670A">
              <w:rPr>
                <w:b/>
                <w:sz w:val="20"/>
                <w:szCs w:val="20"/>
              </w:rPr>
              <w:t>Hobbies</w:t>
            </w:r>
            <w:r>
              <w:rPr>
                <w:b/>
                <w:sz w:val="20"/>
                <w:szCs w:val="20"/>
              </w:rPr>
              <w:t xml:space="preserve"> </w:t>
            </w:r>
            <w:r w:rsidRPr="0078670A">
              <w:rPr>
                <w:sz w:val="20"/>
                <w:szCs w:val="20"/>
              </w:rPr>
              <w:t>(in and out of school):</w:t>
            </w:r>
          </w:p>
        </w:tc>
      </w:tr>
      <w:tr w:rsidR="007416CF" w14:paraId="054F0F40" w14:textId="77777777" w:rsidTr="001444CB">
        <w:trPr>
          <w:trHeight w:val="1520"/>
        </w:trPr>
        <w:tc>
          <w:tcPr>
            <w:tcW w:w="535" w:type="dxa"/>
          </w:tcPr>
          <w:p w14:paraId="42674B94" w14:textId="77777777" w:rsidR="007416CF" w:rsidRPr="00BE5A9A" w:rsidRDefault="007416CF" w:rsidP="001444CB">
            <w:pPr>
              <w:pStyle w:val="NormalWeb"/>
              <w:rPr>
                <w:sz w:val="20"/>
                <w:szCs w:val="20"/>
              </w:rPr>
            </w:pPr>
            <w:r>
              <w:rPr>
                <w:sz w:val="20"/>
                <w:szCs w:val="20"/>
              </w:rPr>
              <w:lastRenderedPageBreak/>
              <w:t>9</w:t>
            </w:r>
          </w:p>
        </w:tc>
        <w:tc>
          <w:tcPr>
            <w:tcW w:w="8933" w:type="dxa"/>
          </w:tcPr>
          <w:p w14:paraId="0FCB4CD4" w14:textId="77777777" w:rsidR="007416CF" w:rsidRPr="0078670A" w:rsidRDefault="007416CF" w:rsidP="001444CB">
            <w:pPr>
              <w:pStyle w:val="NormalWeb"/>
              <w:rPr>
                <w:b/>
                <w:sz w:val="20"/>
                <w:szCs w:val="20"/>
              </w:rPr>
            </w:pPr>
            <w:r>
              <w:rPr>
                <w:b/>
                <w:sz w:val="20"/>
                <w:szCs w:val="20"/>
              </w:rPr>
              <w:t>Lifetime Goals:</w:t>
            </w:r>
          </w:p>
        </w:tc>
      </w:tr>
      <w:tr w:rsidR="007416CF" w14:paraId="1DB723DF" w14:textId="77777777" w:rsidTr="001444CB">
        <w:trPr>
          <w:trHeight w:val="1826"/>
        </w:trPr>
        <w:tc>
          <w:tcPr>
            <w:tcW w:w="535" w:type="dxa"/>
          </w:tcPr>
          <w:p w14:paraId="4508C080" w14:textId="77777777" w:rsidR="007416CF" w:rsidRPr="00BE5A9A" w:rsidRDefault="007416CF" w:rsidP="001444CB">
            <w:pPr>
              <w:pStyle w:val="NormalWeb"/>
              <w:rPr>
                <w:sz w:val="20"/>
                <w:szCs w:val="20"/>
              </w:rPr>
            </w:pPr>
            <w:r>
              <w:rPr>
                <w:sz w:val="20"/>
                <w:szCs w:val="20"/>
              </w:rPr>
              <w:t>10</w:t>
            </w:r>
          </w:p>
        </w:tc>
        <w:tc>
          <w:tcPr>
            <w:tcW w:w="8933" w:type="dxa"/>
          </w:tcPr>
          <w:p w14:paraId="7BCDB574" w14:textId="026D0801" w:rsidR="007416CF" w:rsidRPr="0078670A" w:rsidRDefault="002778A8" w:rsidP="001444CB">
            <w:pPr>
              <w:pStyle w:val="NormalWeb"/>
              <w:rPr>
                <w:b/>
                <w:sz w:val="20"/>
                <w:szCs w:val="20"/>
              </w:rPr>
            </w:pPr>
            <w:r>
              <w:rPr>
                <w:b/>
                <w:sz w:val="20"/>
                <w:szCs w:val="20"/>
              </w:rPr>
              <w:t xml:space="preserve">Volunteer Work – Specific to Children </w:t>
            </w:r>
            <w:r w:rsidR="007416CF" w:rsidRPr="0078670A">
              <w:rPr>
                <w:sz w:val="20"/>
                <w:szCs w:val="20"/>
              </w:rPr>
              <w:t>(in and out of school):</w:t>
            </w:r>
          </w:p>
        </w:tc>
      </w:tr>
      <w:tr w:rsidR="00847E38" w14:paraId="181E3601" w14:textId="77777777" w:rsidTr="001444CB">
        <w:trPr>
          <w:trHeight w:val="1826"/>
        </w:trPr>
        <w:tc>
          <w:tcPr>
            <w:tcW w:w="535" w:type="dxa"/>
          </w:tcPr>
          <w:p w14:paraId="20EB9CE2" w14:textId="5A0A7B6F" w:rsidR="00847E38" w:rsidRDefault="00847E38" w:rsidP="001444CB">
            <w:pPr>
              <w:pStyle w:val="NormalWeb"/>
              <w:rPr>
                <w:sz w:val="20"/>
                <w:szCs w:val="20"/>
              </w:rPr>
            </w:pPr>
            <w:r>
              <w:rPr>
                <w:sz w:val="20"/>
                <w:szCs w:val="20"/>
              </w:rPr>
              <w:t>11</w:t>
            </w:r>
          </w:p>
        </w:tc>
        <w:tc>
          <w:tcPr>
            <w:tcW w:w="8933" w:type="dxa"/>
          </w:tcPr>
          <w:p w14:paraId="09EE5ACE" w14:textId="7D3CAFB9" w:rsidR="00847E38" w:rsidRPr="00847E38" w:rsidRDefault="00847E38" w:rsidP="001444CB">
            <w:pPr>
              <w:pStyle w:val="NormalWeb"/>
              <w:rPr>
                <w:sz w:val="20"/>
                <w:szCs w:val="20"/>
              </w:rPr>
            </w:pPr>
            <w:r>
              <w:rPr>
                <w:b/>
                <w:sz w:val="20"/>
                <w:szCs w:val="20"/>
              </w:rPr>
              <w:t xml:space="preserve">What has driven you to want to work with children? </w:t>
            </w:r>
            <w:r>
              <w:rPr>
                <w:sz w:val="20"/>
                <w:szCs w:val="20"/>
              </w:rPr>
              <w:t>Please write a 50 word response.</w:t>
            </w:r>
          </w:p>
        </w:tc>
      </w:tr>
      <w:tr w:rsidR="007416CF" w14:paraId="3388B185" w14:textId="77777777" w:rsidTr="00847E38">
        <w:trPr>
          <w:trHeight w:val="2672"/>
        </w:trPr>
        <w:tc>
          <w:tcPr>
            <w:tcW w:w="535" w:type="dxa"/>
          </w:tcPr>
          <w:p w14:paraId="15E7D7E3" w14:textId="3E859488" w:rsidR="007416CF" w:rsidRPr="00BE5A9A" w:rsidRDefault="00847E38" w:rsidP="001444CB">
            <w:pPr>
              <w:pStyle w:val="NormalWeb"/>
              <w:rPr>
                <w:sz w:val="20"/>
                <w:szCs w:val="20"/>
              </w:rPr>
            </w:pPr>
            <w:r>
              <w:rPr>
                <w:sz w:val="20"/>
                <w:szCs w:val="20"/>
              </w:rPr>
              <w:t>12</w:t>
            </w:r>
          </w:p>
        </w:tc>
        <w:tc>
          <w:tcPr>
            <w:tcW w:w="8933" w:type="dxa"/>
          </w:tcPr>
          <w:p w14:paraId="7A51E9F1" w14:textId="24D99902" w:rsidR="007416CF" w:rsidRPr="00BE5A9A" w:rsidRDefault="007416CF" w:rsidP="001444CB">
            <w:pPr>
              <w:pStyle w:val="NormalWeb"/>
              <w:rPr>
                <w:sz w:val="20"/>
                <w:szCs w:val="20"/>
              </w:rPr>
            </w:pPr>
            <w:r>
              <w:rPr>
                <w:b/>
                <w:color w:val="000000"/>
                <w:sz w:val="20"/>
                <w:szCs w:val="20"/>
              </w:rPr>
              <w:t>Whether directly or indirectly, how has the Las Vegas Shooting affected your life?</w:t>
            </w:r>
            <w:r w:rsidR="002778A8">
              <w:rPr>
                <w:color w:val="000000"/>
                <w:sz w:val="20"/>
                <w:szCs w:val="20"/>
              </w:rPr>
              <w:t xml:space="preserve">  Please write a 10</w:t>
            </w:r>
            <w:r>
              <w:rPr>
                <w:color w:val="000000"/>
                <w:sz w:val="20"/>
                <w:szCs w:val="20"/>
              </w:rPr>
              <w:t>0 word response. (Answers are for informational purposes only and have no effect on scholarship eligibility.)</w:t>
            </w:r>
          </w:p>
        </w:tc>
      </w:tr>
      <w:tr w:rsidR="007416CF" w14:paraId="38C92CA0" w14:textId="77777777" w:rsidTr="00847E38">
        <w:trPr>
          <w:trHeight w:val="2510"/>
        </w:trPr>
        <w:tc>
          <w:tcPr>
            <w:tcW w:w="535" w:type="dxa"/>
          </w:tcPr>
          <w:p w14:paraId="1E0F159B" w14:textId="22CE73A8" w:rsidR="007416CF" w:rsidRPr="00BE5A9A" w:rsidRDefault="00847E38" w:rsidP="001444CB">
            <w:pPr>
              <w:pStyle w:val="NormalWeb"/>
              <w:rPr>
                <w:sz w:val="20"/>
                <w:szCs w:val="20"/>
              </w:rPr>
            </w:pPr>
            <w:r>
              <w:rPr>
                <w:sz w:val="20"/>
                <w:szCs w:val="20"/>
              </w:rPr>
              <w:t>13</w:t>
            </w:r>
          </w:p>
        </w:tc>
        <w:tc>
          <w:tcPr>
            <w:tcW w:w="8933" w:type="dxa"/>
          </w:tcPr>
          <w:p w14:paraId="43BCB06D" w14:textId="2B2E8657" w:rsidR="007416CF" w:rsidRPr="0078670A" w:rsidRDefault="007416CF" w:rsidP="002778A8">
            <w:pPr>
              <w:pStyle w:val="NormalWeb"/>
              <w:rPr>
                <w:b/>
                <w:sz w:val="20"/>
                <w:szCs w:val="20"/>
              </w:rPr>
            </w:pPr>
            <w:r w:rsidRPr="0078670A">
              <w:rPr>
                <w:b/>
                <w:color w:val="000000"/>
                <w:sz w:val="20"/>
                <w:szCs w:val="20"/>
              </w:rPr>
              <w:t xml:space="preserve">How do you plan to </w:t>
            </w:r>
            <w:r w:rsidR="002778A8">
              <w:rPr>
                <w:b/>
                <w:color w:val="000000"/>
                <w:sz w:val="20"/>
                <w:szCs w:val="20"/>
              </w:rPr>
              <w:t>positively affect the lives of children or young people</w:t>
            </w:r>
            <w:r w:rsidRPr="0078670A">
              <w:rPr>
                <w:b/>
                <w:color w:val="000000"/>
                <w:sz w:val="20"/>
                <w:szCs w:val="20"/>
              </w:rPr>
              <w:t>?</w:t>
            </w:r>
            <w:r>
              <w:rPr>
                <w:b/>
                <w:color w:val="000000"/>
                <w:sz w:val="20"/>
                <w:szCs w:val="20"/>
              </w:rPr>
              <w:t xml:space="preserve"> P</w:t>
            </w:r>
            <w:r>
              <w:rPr>
                <w:color w:val="000000"/>
                <w:sz w:val="20"/>
                <w:szCs w:val="20"/>
              </w:rPr>
              <w:t xml:space="preserve">lease write a </w:t>
            </w:r>
            <w:r w:rsidR="002778A8">
              <w:rPr>
                <w:color w:val="000000"/>
                <w:sz w:val="20"/>
                <w:szCs w:val="20"/>
              </w:rPr>
              <w:t>100</w:t>
            </w:r>
            <w:r>
              <w:rPr>
                <w:color w:val="000000"/>
                <w:sz w:val="20"/>
                <w:szCs w:val="20"/>
              </w:rPr>
              <w:t xml:space="preserve"> word response.</w:t>
            </w:r>
          </w:p>
        </w:tc>
      </w:tr>
      <w:tr w:rsidR="00847E38" w14:paraId="72553F4A" w14:textId="77777777" w:rsidTr="00847E38">
        <w:trPr>
          <w:trHeight w:val="2330"/>
        </w:trPr>
        <w:tc>
          <w:tcPr>
            <w:tcW w:w="535" w:type="dxa"/>
          </w:tcPr>
          <w:p w14:paraId="45575C87" w14:textId="7C15D779" w:rsidR="00847E38" w:rsidRDefault="00847E38" w:rsidP="001444CB">
            <w:pPr>
              <w:pStyle w:val="NormalWeb"/>
              <w:rPr>
                <w:sz w:val="20"/>
                <w:szCs w:val="20"/>
              </w:rPr>
            </w:pPr>
            <w:r>
              <w:rPr>
                <w:sz w:val="20"/>
                <w:szCs w:val="20"/>
              </w:rPr>
              <w:t>14.</w:t>
            </w:r>
          </w:p>
        </w:tc>
        <w:tc>
          <w:tcPr>
            <w:tcW w:w="8933" w:type="dxa"/>
          </w:tcPr>
          <w:p w14:paraId="37AABED6" w14:textId="77777777" w:rsidR="00847E38" w:rsidRDefault="00847E38" w:rsidP="00847E38">
            <w:pPr>
              <w:tabs>
                <w:tab w:val="left" w:pos="333"/>
                <w:tab w:val="left" w:pos="513"/>
              </w:tabs>
              <w:rPr>
                <w:b/>
                <w:bCs/>
                <w:sz w:val="24"/>
                <w:szCs w:val="24"/>
              </w:rPr>
            </w:pPr>
            <w:r>
              <w:rPr>
                <w:b/>
                <w:bCs/>
                <w:sz w:val="24"/>
                <w:szCs w:val="24"/>
              </w:rPr>
              <w:t>FINANCIAL INFORMATION</w:t>
            </w:r>
          </w:p>
          <w:p w14:paraId="2C67F46E" w14:textId="77777777" w:rsidR="00847E38" w:rsidRDefault="00847E38" w:rsidP="00847E38">
            <w:pPr>
              <w:tabs>
                <w:tab w:val="left" w:pos="333"/>
                <w:tab w:val="left" w:pos="513"/>
              </w:tabs>
              <w:rPr>
                <w:sz w:val="24"/>
                <w:szCs w:val="24"/>
              </w:rPr>
            </w:pPr>
            <w:r>
              <w:rPr>
                <w:sz w:val="24"/>
                <w:szCs w:val="24"/>
              </w:rPr>
              <w:t>Have you applied for and/or received other scholarships?  Yes _____ No ____</w:t>
            </w:r>
          </w:p>
          <w:p w14:paraId="2B18EDE3" w14:textId="77777777" w:rsidR="00847E38" w:rsidRDefault="00847E38" w:rsidP="00847E38">
            <w:pPr>
              <w:tabs>
                <w:tab w:val="left" w:pos="333"/>
                <w:tab w:val="left" w:pos="513"/>
              </w:tabs>
              <w:rPr>
                <w:sz w:val="24"/>
                <w:szCs w:val="24"/>
              </w:rPr>
            </w:pPr>
            <w:r>
              <w:rPr>
                <w:sz w:val="24"/>
                <w:szCs w:val="24"/>
              </w:rPr>
              <w:tab/>
              <w:t>Name of Scholarship</w:t>
            </w:r>
            <w:r>
              <w:rPr>
                <w:sz w:val="24"/>
                <w:szCs w:val="24"/>
              </w:rPr>
              <w:tab/>
            </w:r>
            <w:r>
              <w:rPr>
                <w:sz w:val="24"/>
                <w:szCs w:val="24"/>
              </w:rPr>
              <w:tab/>
            </w:r>
            <w:r>
              <w:rPr>
                <w:sz w:val="24"/>
                <w:szCs w:val="24"/>
              </w:rPr>
              <w:tab/>
            </w:r>
            <w:r>
              <w:rPr>
                <w:sz w:val="24"/>
                <w:szCs w:val="24"/>
              </w:rPr>
              <w:tab/>
            </w:r>
            <w:r>
              <w:rPr>
                <w:sz w:val="24"/>
                <w:szCs w:val="24"/>
              </w:rPr>
              <w:tab/>
              <w:t>Amount Received</w:t>
            </w:r>
          </w:p>
          <w:p w14:paraId="766AF3B4" w14:textId="77777777" w:rsidR="00847E38" w:rsidRPr="004F579A" w:rsidRDefault="00847E38" w:rsidP="00847E38">
            <w:pPr>
              <w:numPr>
                <w:ilvl w:val="0"/>
                <w:numId w:val="1"/>
              </w:numPr>
              <w:tabs>
                <w:tab w:val="left" w:pos="333"/>
                <w:tab w:val="left" w:pos="513"/>
              </w:tabs>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144338" w14:textId="77777777" w:rsidR="00847E38" w:rsidRDefault="00847E38" w:rsidP="00847E38">
            <w:pPr>
              <w:numPr>
                <w:ilvl w:val="0"/>
                <w:numId w:val="1"/>
              </w:numPr>
              <w:tabs>
                <w:tab w:val="left" w:pos="333"/>
                <w:tab w:val="left" w:pos="513"/>
              </w:tabs>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463745E" w14:textId="77777777" w:rsidR="00847E38" w:rsidRDefault="00847E38" w:rsidP="00847E38">
            <w:pPr>
              <w:numPr>
                <w:ilvl w:val="0"/>
                <w:numId w:val="1"/>
              </w:numPr>
              <w:tabs>
                <w:tab w:val="left" w:pos="333"/>
                <w:tab w:val="left" w:pos="513"/>
              </w:tabs>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________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38577E4" w14:textId="031A8514" w:rsidR="00847E38" w:rsidRPr="00847E38" w:rsidRDefault="00847E38" w:rsidP="00847E38">
            <w:pPr>
              <w:numPr>
                <w:ilvl w:val="0"/>
                <w:numId w:val="1"/>
              </w:numPr>
              <w:tabs>
                <w:tab w:val="left" w:pos="333"/>
                <w:tab w:val="left" w:pos="513"/>
              </w:tabs>
              <w:rPr>
                <w:sz w:val="24"/>
                <w:szCs w:val="24"/>
                <w:u w:val="single"/>
              </w:rPr>
            </w:pPr>
            <w:r>
              <w:rPr>
                <w:u w:val="single"/>
              </w:rPr>
              <w:t>___</w:t>
            </w:r>
            <w:r w:rsidRPr="00847E38">
              <w:rPr>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r w:rsidRPr="00847E38">
              <w:rPr>
                <w:sz w:val="24"/>
                <w:szCs w:val="24"/>
                <w:u w:val="single"/>
              </w:rPr>
              <w:tab/>
            </w:r>
          </w:p>
        </w:tc>
      </w:tr>
    </w:tbl>
    <w:p w14:paraId="18C1C69A" w14:textId="77777777" w:rsidR="007416CF" w:rsidRPr="004D7C89" w:rsidRDefault="007416CF" w:rsidP="007416CF">
      <w:pPr>
        <w:pBdr>
          <w:top w:val="single" w:sz="4" w:space="9" w:color="auto"/>
          <w:left w:val="single" w:sz="4" w:space="4" w:color="auto"/>
          <w:bottom w:val="single" w:sz="4" w:space="1" w:color="auto"/>
          <w:right w:val="single" w:sz="4" w:space="0" w:color="auto"/>
        </w:pBdr>
        <w:outlineLvl w:val="0"/>
        <w:rPr>
          <w:rFonts w:ascii="Times New Roman" w:hAnsi="Times New Roman" w:cs="Times New Roman"/>
          <w:b/>
          <w:sz w:val="20"/>
          <w:szCs w:val="20"/>
        </w:rPr>
      </w:pPr>
      <w:r w:rsidRPr="004D7C89">
        <w:rPr>
          <w:rFonts w:ascii="Times New Roman" w:hAnsi="Times New Roman" w:cs="Times New Roman"/>
          <w:b/>
          <w:sz w:val="20"/>
          <w:szCs w:val="20"/>
        </w:rPr>
        <w:lastRenderedPageBreak/>
        <w:t xml:space="preserve">Extra information about yourself you would like to provide: </w:t>
      </w:r>
    </w:p>
    <w:p w14:paraId="5CECB891" w14:textId="77777777" w:rsidR="007416CF" w:rsidRDefault="007416CF" w:rsidP="007416CF">
      <w:pPr>
        <w:pBdr>
          <w:top w:val="single" w:sz="4" w:space="9" w:color="auto"/>
          <w:left w:val="single" w:sz="4" w:space="4" w:color="auto"/>
          <w:bottom w:val="single" w:sz="4" w:space="1" w:color="auto"/>
          <w:right w:val="single" w:sz="4" w:space="0" w:color="auto"/>
        </w:pBdr>
        <w:outlineLvl w:val="0"/>
        <w:rPr>
          <w:sz w:val="24"/>
          <w:szCs w:val="24"/>
        </w:rPr>
      </w:pPr>
    </w:p>
    <w:p w14:paraId="00717C7B" w14:textId="77777777" w:rsidR="007416CF" w:rsidRPr="004D7C89" w:rsidRDefault="007416CF" w:rsidP="007416CF">
      <w:pPr>
        <w:pBdr>
          <w:top w:val="single" w:sz="4" w:space="9" w:color="auto"/>
          <w:left w:val="single" w:sz="4" w:space="4" w:color="auto"/>
          <w:bottom w:val="single" w:sz="4" w:space="1" w:color="auto"/>
          <w:right w:val="single" w:sz="4" w:space="0" w:color="auto"/>
        </w:pBdr>
        <w:outlineLvl w:val="0"/>
        <w:rPr>
          <w:sz w:val="24"/>
          <w:szCs w:val="24"/>
        </w:rPr>
      </w:pPr>
    </w:p>
    <w:p w14:paraId="4F652376" w14:textId="77777777" w:rsidR="00BC0B1F" w:rsidRPr="00F35005" w:rsidRDefault="00BC0B1F" w:rsidP="00BC0B1F">
      <w:pPr>
        <w:pBdr>
          <w:top w:val="single" w:sz="4" w:space="0" w:color="auto"/>
          <w:left w:val="single" w:sz="4" w:space="0" w:color="auto"/>
          <w:bottom w:val="single" w:sz="4" w:space="1" w:color="auto"/>
          <w:right w:val="single" w:sz="4" w:space="0" w:color="auto"/>
        </w:pBdr>
        <w:ind w:firstLine="720"/>
        <w:jc w:val="center"/>
        <w:outlineLvl w:val="0"/>
        <w:rPr>
          <w:b/>
        </w:rPr>
      </w:pPr>
      <w:r w:rsidRPr="00F35005">
        <w:rPr>
          <w:b/>
          <w:u w:val="single"/>
        </w:rPr>
        <w:t xml:space="preserve">MAIL COMPLETED APPLICATION PACKAGE TO </w:t>
      </w:r>
      <w:r>
        <w:rPr>
          <w:b/>
          <w:u w:val="single"/>
        </w:rPr>
        <w:t>ROUTE 91 NATION</w:t>
      </w:r>
      <w:r w:rsidRPr="00F35005">
        <w:rPr>
          <w:b/>
          <w:u w:val="single"/>
        </w:rPr>
        <w:t xml:space="preserve"> AT:</w:t>
      </w:r>
    </w:p>
    <w:p w14:paraId="760E3A02" w14:textId="77777777" w:rsidR="00BC0B1F" w:rsidRDefault="00BC0B1F" w:rsidP="00BC0B1F">
      <w:pPr>
        <w:pBdr>
          <w:top w:val="single" w:sz="4" w:space="0" w:color="auto"/>
          <w:left w:val="single" w:sz="4" w:space="0" w:color="auto"/>
          <w:bottom w:val="single" w:sz="4" w:space="1" w:color="auto"/>
          <w:right w:val="single" w:sz="4" w:space="0" w:color="auto"/>
        </w:pBdr>
        <w:jc w:val="center"/>
        <w:outlineLvl w:val="0"/>
        <w:rPr>
          <w:b/>
        </w:rPr>
      </w:pPr>
      <w:r>
        <w:rPr>
          <w:b/>
        </w:rPr>
        <w:t xml:space="preserve">ROUTE 91 NATION </w:t>
      </w:r>
    </w:p>
    <w:p w14:paraId="1AD45E42" w14:textId="77777777" w:rsidR="00BC0B1F" w:rsidRPr="00F35005" w:rsidRDefault="00BC0B1F" w:rsidP="00BC0B1F">
      <w:pPr>
        <w:pBdr>
          <w:top w:val="single" w:sz="4" w:space="0" w:color="auto"/>
          <w:left w:val="single" w:sz="4" w:space="0" w:color="auto"/>
          <w:bottom w:val="single" w:sz="4" w:space="1" w:color="auto"/>
          <w:right w:val="single" w:sz="4" w:space="0" w:color="auto"/>
        </w:pBdr>
        <w:jc w:val="center"/>
        <w:outlineLvl w:val="0"/>
        <w:rPr>
          <w:b/>
        </w:rPr>
      </w:pPr>
      <w:r>
        <w:rPr>
          <w:b/>
        </w:rPr>
        <w:t>ATTENTION: SCHOLARSHIP COMMITTEE</w:t>
      </w:r>
    </w:p>
    <w:p w14:paraId="6030C34C" w14:textId="77777777" w:rsidR="00BC0B1F" w:rsidRPr="00F35005" w:rsidRDefault="00BC0B1F" w:rsidP="00BC0B1F">
      <w:pPr>
        <w:pBdr>
          <w:top w:val="single" w:sz="4" w:space="0" w:color="auto"/>
          <w:left w:val="single" w:sz="4" w:space="0" w:color="auto"/>
          <w:bottom w:val="single" w:sz="4" w:space="1" w:color="auto"/>
          <w:right w:val="single" w:sz="4" w:space="0" w:color="auto"/>
        </w:pBdr>
        <w:jc w:val="center"/>
        <w:outlineLvl w:val="0"/>
        <w:rPr>
          <w:b/>
        </w:rPr>
      </w:pPr>
      <w:r>
        <w:rPr>
          <w:b/>
        </w:rPr>
        <w:t>P.O. Box 34451</w:t>
      </w:r>
    </w:p>
    <w:p w14:paraId="49C112BA" w14:textId="77777777" w:rsidR="00BC0B1F" w:rsidRDefault="00BC0B1F" w:rsidP="00BC0B1F">
      <w:pPr>
        <w:pBdr>
          <w:top w:val="single" w:sz="4" w:space="0" w:color="auto"/>
          <w:left w:val="single" w:sz="4" w:space="0" w:color="auto"/>
          <w:bottom w:val="single" w:sz="4" w:space="1" w:color="auto"/>
          <w:right w:val="single" w:sz="4" w:space="0" w:color="auto"/>
        </w:pBdr>
        <w:jc w:val="center"/>
        <w:outlineLvl w:val="0"/>
        <w:rPr>
          <w:b/>
        </w:rPr>
      </w:pPr>
      <w:r>
        <w:rPr>
          <w:b/>
        </w:rPr>
        <w:t>Las Vegas, NV 89133</w:t>
      </w:r>
    </w:p>
    <w:p w14:paraId="0EF8346D" w14:textId="77777777" w:rsidR="00BC0B1F" w:rsidRDefault="00BC0B1F" w:rsidP="00BC0B1F">
      <w:pPr>
        <w:pBdr>
          <w:top w:val="single" w:sz="4" w:space="0" w:color="auto"/>
          <w:left w:val="single" w:sz="4" w:space="0" w:color="auto"/>
          <w:bottom w:val="single" w:sz="4" w:space="1" w:color="auto"/>
          <w:right w:val="single" w:sz="4" w:space="0" w:color="auto"/>
        </w:pBdr>
        <w:jc w:val="center"/>
        <w:outlineLvl w:val="0"/>
        <w:rPr>
          <w:b/>
        </w:rPr>
      </w:pPr>
      <w:r>
        <w:rPr>
          <w:b/>
          <w:u w:val="single"/>
        </w:rPr>
        <w:t>ALTERNATELY, COMPLETED APPLICATION PACKAGES CAN BE EMAILED TO:</w:t>
      </w:r>
    </w:p>
    <w:p w14:paraId="62FFFEAE" w14:textId="77777777" w:rsidR="00BC0B1F" w:rsidRPr="00AC5E90" w:rsidRDefault="008147AA" w:rsidP="00BC0B1F">
      <w:pPr>
        <w:pBdr>
          <w:top w:val="single" w:sz="4" w:space="0" w:color="auto"/>
          <w:left w:val="single" w:sz="4" w:space="0" w:color="auto"/>
          <w:bottom w:val="single" w:sz="4" w:space="1" w:color="auto"/>
          <w:right w:val="single" w:sz="4" w:space="0" w:color="auto"/>
        </w:pBdr>
        <w:jc w:val="center"/>
        <w:outlineLvl w:val="0"/>
        <w:rPr>
          <w:b/>
        </w:rPr>
      </w:pPr>
      <w:hyperlink r:id="rId14" w:history="1">
        <w:r w:rsidR="00BC0B1F" w:rsidRPr="001F2CC3">
          <w:rPr>
            <w:rStyle w:val="Hyperlink"/>
            <w:b/>
          </w:rPr>
          <w:t>route91nation@gmail.com</w:t>
        </w:r>
      </w:hyperlink>
    </w:p>
    <w:p w14:paraId="11DA4530" w14:textId="77777777" w:rsidR="00BC0B1F" w:rsidRDefault="00BC0B1F" w:rsidP="00BC0B1F">
      <w:pPr>
        <w:pBdr>
          <w:top w:val="single" w:sz="4" w:space="0" w:color="auto"/>
          <w:left w:val="single" w:sz="4" w:space="0" w:color="auto"/>
          <w:bottom w:val="single" w:sz="4" w:space="1" w:color="auto"/>
          <w:right w:val="single" w:sz="4" w:space="0" w:color="auto"/>
        </w:pBdr>
        <w:jc w:val="center"/>
        <w:outlineLvl w:val="0"/>
        <w:rPr>
          <w:b/>
        </w:rPr>
      </w:pPr>
    </w:p>
    <w:p w14:paraId="7D9CEC18" w14:textId="77777777" w:rsidR="00BC0B1F" w:rsidRDefault="00BC0B1F" w:rsidP="00BC0B1F">
      <w:pPr>
        <w:pBdr>
          <w:top w:val="single" w:sz="4" w:space="0" w:color="auto"/>
          <w:left w:val="single" w:sz="4" w:space="0" w:color="auto"/>
          <w:bottom w:val="single" w:sz="4" w:space="1" w:color="auto"/>
          <w:right w:val="single" w:sz="4" w:space="0" w:color="auto"/>
        </w:pBdr>
        <w:jc w:val="center"/>
        <w:outlineLvl w:val="0"/>
        <w:rPr>
          <w:rFonts w:ascii="Times New Roman" w:hAnsi="Times New Roman" w:cs="Times New Roman"/>
          <w:b/>
          <w:sz w:val="40"/>
          <w:szCs w:val="40"/>
          <w:u w:val="single"/>
        </w:rPr>
      </w:pPr>
      <w:r w:rsidRPr="002D01EE">
        <w:rPr>
          <w:rFonts w:ascii="Times New Roman" w:hAnsi="Times New Roman" w:cs="Times New Roman"/>
          <w:b/>
          <w:sz w:val="40"/>
          <w:szCs w:val="40"/>
          <w:u w:val="single"/>
        </w:rPr>
        <w:t>Reminder</w:t>
      </w:r>
    </w:p>
    <w:p w14:paraId="50C02033" w14:textId="79006265" w:rsidR="007416CF" w:rsidRPr="002D01EE" w:rsidRDefault="00BC0B1F" w:rsidP="00BC0B1F">
      <w:pPr>
        <w:pBdr>
          <w:top w:val="single" w:sz="4" w:space="0" w:color="auto"/>
          <w:left w:val="single" w:sz="4" w:space="0" w:color="auto"/>
          <w:bottom w:val="single" w:sz="4" w:space="1" w:color="auto"/>
          <w:right w:val="single" w:sz="4" w:space="0" w:color="auto"/>
        </w:pBdr>
        <w:jc w:val="center"/>
        <w:outlineLvl w:val="0"/>
        <w:rPr>
          <w:rFonts w:ascii="Times New Roman" w:hAnsi="Times New Roman" w:cs="Times New Roman"/>
          <w:b/>
          <w:sz w:val="24"/>
          <w:szCs w:val="24"/>
        </w:rPr>
      </w:pPr>
      <w:r>
        <w:rPr>
          <w:rFonts w:ascii="Times New Roman" w:hAnsi="Times New Roman" w:cs="Times New Roman"/>
          <w:b/>
          <w:sz w:val="24"/>
          <w:szCs w:val="24"/>
        </w:rPr>
        <w:t>Applic</w:t>
      </w:r>
      <w:r w:rsidR="007D6960">
        <w:rPr>
          <w:rFonts w:ascii="Times New Roman" w:hAnsi="Times New Roman" w:cs="Times New Roman"/>
          <w:b/>
          <w:sz w:val="24"/>
          <w:szCs w:val="24"/>
        </w:rPr>
        <w:t>ations postmarked after May 15</w:t>
      </w:r>
      <w:r>
        <w:rPr>
          <w:rFonts w:ascii="Times New Roman" w:hAnsi="Times New Roman" w:cs="Times New Roman"/>
          <w:b/>
          <w:sz w:val="24"/>
          <w:szCs w:val="24"/>
        </w:rPr>
        <w:t>, 202</w:t>
      </w:r>
      <w:r w:rsidR="00202715">
        <w:rPr>
          <w:rFonts w:ascii="Times New Roman" w:hAnsi="Times New Roman" w:cs="Times New Roman"/>
          <w:b/>
          <w:sz w:val="24"/>
          <w:szCs w:val="24"/>
        </w:rPr>
        <w:t>2</w:t>
      </w:r>
      <w:bookmarkStart w:id="0" w:name="_GoBack"/>
      <w:bookmarkEnd w:id="0"/>
      <w:r>
        <w:rPr>
          <w:rFonts w:ascii="Times New Roman" w:hAnsi="Times New Roman" w:cs="Times New Roman"/>
          <w:b/>
          <w:sz w:val="24"/>
          <w:szCs w:val="24"/>
        </w:rPr>
        <w:t xml:space="preserve"> will not be considered. No exceptions.</w:t>
      </w:r>
    </w:p>
    <w:p w14:paraId="46ED14A1" w14:textId="77777777" w:rsidR="00006826" w:rsidRDefault="00006826"/>
    <w:sectPr w:rsidR="0000682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FA653" w14:textId="77777777" w:rsidR="008147AA" w:rsidRDefault="008147AA" w:rsidP="007416CF">
      <w:pPr>
        <w:spacing w:after="0" w:line="240" w:lineRule="auto"/>
      </w:pPr>
      <w:r>
        <w:separator/>
      </w:r>
    </w:p>
  </w:endnote>
  <w:endnote w:type="continuationSeparator" w:id="0">
    <w:p w14:paraId="5420DB23" w14:textId="77777777" w:rsidR="008147AA" w:rsidRDefault="008147AA" w:rsidP="0074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F0A11" w14:textId="77777777" w:rsidR="007416CF" w:rsidRDefault="00741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6BF4" w14:textId="77777777" w:rsidR="007416CF" w:rsidRDefault="00741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622AD" w14:textId="77777777" w:rsidR="007416CF" w:rsidRDefault="0074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DB256" w14:textId="77777777" w:rsidR="008147AA" w:rsidRDefault="008147AA" w:rsidP="007416CF">
      <w:pPr>
        <w:spacing w:after="0" w:line="240" w:lineRule="auto"/>
      </w:pPr>
      <w:r>
        <w:separator/>
      </w:r>
    </w:p>
  </w:footnote>
  <w:footnote w:type="continuationSeparator" w:id="0">
    <w:p w14:paraId="255C78F4" w14:textId="77777777" w:rsidR="008147AA" w:rsidRDefault="008147AA" w:rsidP="00741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D0F62" w14:textId="77777777" w:rsidR="007416CF" w:rsidRDefault="00741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F2FC" w14:textId="55DCBE05" w:rsidR="007416CF" w:rsidRPr="007416CF" w:rsidRDefault="007416CF" w:rsidP="007416CF">
    <w:pPr>
      <w:pStyle w:val="Header"/>
      <w:jc w:val="center"/>
      <w:rPr>
        <w:sz w:val="40"/>
        <w:szCs w:val="40"/>
      </w:rPr>
    </w:pPr>
    <w:r>
      <w:rPr>
        <w:sz w:val="40"/>
        <w:szCs w:val="40"/>
      </w:rPr>
      <w:t>Route 91 Nation</w:t>
    </w:r>
  </w:p>
  <w:p w14:paraId="5424E612" w14:textId="77777777" w:rsidR="007416CF" w:rsidRDefault="00741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5CBF" w14:textId="77777777" w:rsidR="007416CF" w:rsidRDefault="00741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C62C1"/>
    <w:multiLevelType w:val="hybridMultilevel"/>
    <w:tmpl w:val="BFDE256C"/>
    <w:lvl w:ilvl="0" w:tplc="279C08F4">
      <w:start w:val="1"/>
      <w:numFmt w:val="decimal"/>
      <w:lvlText w:val="%1."/>
      <w:lvlJc w:val="left"/>
      <w:pPr>
        <w:tabs>
          <w:tab w:val="num" w:pos="690"/>
        </w:tabs>
        <w:ind w:left="690" w:hanging="360"/>
      </w:pPr>
    </w:lvl>
    <w:lvl w:ilvl="1" w:tplc="04090019">
      <w:start w:val="1"/>
      <w:numFmt w:val="lowerLetter"/>
      <w:lvlText w:val="%2."/>
      <w:lvlJc w:val="left"/>
      <w:pPr>
        <w:tabs>
          <w:tab w:val="num" w:pos="1410"/>
        </w:tabs>
        <w:ind w:left="1410" w:hanging="360"/>
      </w:pPr>
    </w:lvl>
    <w:lvl w:ilvl="2" w:tplc="0409001B">
      <w:start w:val="1"/>
      <w:numFmt w:val="lowerRoman"/>
      <w:lvlText w:val="%3."/>
      <w:lvlJc w:val="right"/>
      <w:pPr>
        <w:tabs>
          <w:tab w:val="num" w:pos="2130"/>
        </w:tabs>
        <w:ind w:left="2130" w:hanging="180"/>
      </w:pPr>
    </w:lvl>
    <w:lvl w:ilvl="3" w:tplc="0409000F">
      <w:start w:val="1"/>
      <w:numFmt w:val="decimal"/>
      <w:lvlText w:val="%4."/>
      <w:lvlJc w:val="left"/>
      <w:pPr>
        <w:tabs>
          <w:tab w:val="num" w:pos="2850"/>
        </w:tabs>
        <w:ind w:left="2850" w:hanging="360"/>
      </w:pPr>
    </w:lvl>
    <w:lvl w:ilvl="4" w:tplc="04090019">
      <w:start w:val="1"/>
      <w:numFmt w:val="lowerLetter"/>
      <w:lvlText w:val="%5."/>
      <w:lvlJc w:val="left"/>
      <w:pPr>
        <w:tabs>
          <w:tab w:val="num" w:pos="3570"/>
        </w:tabs>
        <w:ind w:left="3570" w:hanging="360"/>
      </w:pPr>
    </w:lvl>
    <w:lvl w:ilvl="5" w:tplc="0409001B">
      <w:start w:val="1"/>
      <w:numFmt w:val="lowerRoman"/>
      <w:lvlText w:val="%6."/>
      <w:lvlJc w:val="right"/>
      <w:pPr>
        <w:tabs>
          <w:tab w:val="num" w:pos="4290"/>
        </w:tabs>
        <w:ind w:left="4290" w:hanging="180"/>
      </w:pPr>
    </w:lvl>
    <w:lvl w:ilvl="6" w:tplc="0409000F">
      <w:start w:val="1"/>
      <w:numFmt w:val="decimal"/>
      <w:lvlText w:val="%7."/>
      <w:lvlJc w:val="left"/>
      <w:pPr>
        <w:tabs>
          <w:tab w:val="num" w:pos="5010"/>
        </w:tabs>
        <w:ind w:left="5010" w:hanging="360"/>
      </w:pPr>
    </w:lvl>
    <w:lvl w:ilvl="7" w:tplc="04090019">
      <w:start w:val="1"/>
      <w:numFmt w:val="lowerLetter"/>
      <w:lvlText w:val="%8."/>
      <w:lvlJc w:val="left"/>
      <w:pPr>
        <w:tabs>
          <w:tab w:val="num" w:pos="5730"/>
        </w:tabs>
        <w:ind w:left="5730" w:hanging="360"/>
      </w:pPr>
    </w:lvl>
    <w:lvl w:ilvl="8" w:tplc="0409001B">
      <w:start w:val="1"/>
      <w:numFmt w:val="lowerRoman"/>
      <w:lvlText w:val="%9."/>
      <w:lvlJc w:val="right"/>
      <w:pPr>
        <w:tabs>
          <w:tab w:val="num" w:pos="6450"/>
        </w:tabs>
        <w:ind w:left="64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CF"/>
    <w:rsid w:val="00006826"/>
    <w:rsid w:val="00134B5A"/>
    <w:rsid w:val="00202715"/>
    <w:rsid w:val="002778A8"/>
    <w:rsid w:val="00313017"/>
    <w:rsid w:val="0032774C"/>
    <w:rsid w:val="003959FD"/>
    <w:rsid w:val="00427D85"/>
    <w:rsid w:val="004C2EFD"/>
    <w:rsid w:val="005452E1"/>
    <w:rsid w:val="007416CF"/>
    <w:rsid w:val="007D6960"/>
    <w:rsid w:val="008147AA"/>
    <w:rsid w:val="00847E38"/>
    <w:rsid w:val="008B5F30"/>
    <w:rsid w:val="00A36347"/>
    <w:rsid w:val="00B2436C"/>
    <w:rsid w:val="00B67506"/>
    <w:rsid w:val="00BA7C1F"/>
    <w:rsid w:val="00BC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6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CF"/>
  </w:style>
  <w:style w:type="paragraph" w:styleId="Footer">
    <w:name w:val="footer"/>
    <w:basedOn w:val="Normal"/>
    <w:link w:val="FooterChar"/>
    <w:uiPriority w:val="99"/>
    <w:unhideWhenUsed/>
    <w:rsid w:val="0074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CF"/>
  </w:style>
  <w:style w:type="character" w:styleId="Hyperlink">
    <w:name w:val="Hyperlink"/>
    <w:basedOn w:val="DefaultParagraphFont"/>
    <w:uiPriority w:val="99"/>
    <w:unhideWhenUsed/>
    <w:rsid w:val="00BC0B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6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CF"/>
  </w:style>
  <w:style w:type="paragraph" w:styleId="Footer">
    <w:name w:val="footer"/>
    <w:basedOn w:val="Normal"/>
    <w:link w:val="FooterChar"/>
    <w:uiPriority w:val="99"/>
    <w:unhideWhenUsed/>
    <w:rsid w:val="0074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CF"/>
  </w:style>
  <w:style w:type="character" w:styleId="Hyperlink">
    <w:name w:val="Hyperlink"/>
    <w:basedOn w:val="DefaultParagraphFont"/>
    <w:uiPriority w:val="99"/>
    <w:unhideWhenUsed/>
    <w:rsid w:val="00BC0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route91nati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ute91nati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ute91nation@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oute91natio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Jones</dc:creator>
  <cp:lastModifiedBy>terry</cp:lastModifiedBy>
  <cp:revision>2</cp:revision>
  <dcterms:created xsi:type="dcterms:W3CDTF">2022-01-10T03:30:00Z</dcterms:created>
  <dcterms:modified xsi:type="dcterms:W3CDTF">2022-01-10T03:30:00Z</dcterms:modified>
</cp:coreProperties>
</file>