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CEC1" w14:textId="5F17244E" w:rsidR="005A4C24" w:rsidRPr="00660711" w:rsidRDefault="00660711" w:rsidP="00660711">
      <w:pPr>
        <w:spacing w:after="0"/>
      </w:pPr>
      <w:bookmarkStart w:id="0" w:name="_GoBack"/>
      <w:bookmarkEnd w:id="0"/>
      <w:r w:rsidRPr="00660711">
        <w:rPr>
          <w:rFonts w:ascii="Arial" w:eastAsia="Arial" w:hAnsi="Arial" w:cs="Arial"/>
          <w:bCs/>
          <w:color w:val="0070C0"/>
          <w:sz w:val="32"/>
          <w:szCs w:val="28"/>
          <w:u w:val="single"/>
        </w:rPr>
        <w:t xml:space="preserve">Pre-visit Checklist </w:t>
      </w:r>
    </w:p>
    <w:p w14:paraId="5C7578E2" w14:textId="7FDB730E" w:rsidR="005A4C24" w:rsidRDefault="00660711">
      <w:pPr>
        <w:spacing w:after="0"/>
        <w:ind w:left="108"/>
      </w:pP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11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170"/>
        <w:gridCol w:w="1769"/>
        <w:gridCol w:w="387"/>
        <w:gridCol w:w="880"/>
        <w:gridCol w:w="718"/>
        <w:gridCol w:w="2977"/>
      </w:tblGrid>
      <w:tr w:rsidR="005A4C24" w14:paraId="48A18E9F" w14:textId="77777777">
        <w:trPr>
          <w:trHeight w:val="449"/>
        </w:trPr>
        <w:tc>
          <w:tcPr>
            <w:tcW w:w="9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AB6DD7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Name(s) of children: </w:t>
            </w:r>
          </w:p>
        </w:tc>
      </w:tr>
      <w:tr w:rsidR="005A4C24" w14:paraId="288E1436" w14:textId="77777777">
        <w:trPr>
          <w:trHeight w:val="454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E94878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35DD1AA9" w14:textId="77777777">
        <w:trPr>
          <w:trHeight w:val="454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AA35C1" w14:textId="77777777" w:rsidR="005A4C24" w:rsidRDefault="00660711">
            <w:pPr>
              <w:tabs>
                <w:tab w:val="right" w:pos="975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Name of parent:                                                            </w:t>
            </w:r>
            <w:r>
              <w:rPr>
                <w:rFonts w:ascii="Arial" w:eastAsia="Arial" w:hAnsi="Arial" w:cs="Arial"/>
              </w:rPr>
              <w:tab/>
              <w:t>Resident/</w:t>
            </w:r>
            <w:proofErr w:type="gramStart"/>
            <w:r>
              <w:rPr>
                <w:rFonts w:ascii="Arial" w:eastAsia="Arial" w:hAnsi="Arial" w:cs="Arial"/>
              </w:rPr>
              <w:t>Non Resident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1A8F44A9" w14:textId="77777777">
        <w:trPr>
          <w:trHeight w:val="785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548E72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Date/time of pre visit:        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E9AF71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BFC379F" w14:textId="77777777" w:rsidR="005A4C24" w:rsidRDefault="00660711">
            <w:pPr>
              <w:spacing w:after="0"/>
              <w:ind w:left="-2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EECA19" w14:textId="77777777" w:rsidR="005A4C24" w:rsidRDefault="00660711">
            <w:pPr>
              <w:spacing w:after="0"/>
              <w:ind w:left="111"/>
            </w:pPr>
            <w:r>
              <w:rPr>
                <w:rFonts w:ascii="Arial" w:eastAsia="Arial" w:hAnsi="Arial" w:cs="Arial"/>
              </w:rPr>
              <w:t xml:space="preserve">Date/time of first contact session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CBD3F6" w14:textId="77777777" w:rsidR="005A4C24" w:rsidRDefault="00660711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77B298C5" w14:textId="77777777">
        <w:trPr>
          <w:trHeight w:val="454"/>
        </w:trPr>
        <w:tc>
          <w:tcPr>
            <w:tcW w:w="9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B508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Confirmation of information given on referral form </w:t>
            </w:r>
          </w:p>
        </w:tc>
      </w:tr>
      <w:tr w:rsidR="005A4C24" w14:paraId="0328AA38" w14:textId="77777777">
        <w:trPr>
          <w:trHeight w:val="449"/>
        </w:trPr>
        <w:tc>
          <w:tcPr>
            <w:tcW w:w="9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9BA57F" w14:textId="77777777" w:rsidR="005A4C24" w:rsidRDefault="00660711">
            <w:pPr>
              <w:tabs>
                <w:tab w:val="center" w:pos="7515"/>
                <w:tab w:val="center" w:pos="9004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Are the names and ages of children correct? </w:t>
            </w:r>
            <w:r>
              <w:rPr>
                <w:rFonts w:ascii="Arial" w:eastAsia="Arial" w:hAnsi="Arial" w:cs="Arial"/>
              </w:rPr>
              <w:tab/>
              <w:t xml:space="preserve">YES </w:t>
            </w:r>
            <w:r>
              <w:rPr>
                <w:rFonts w:ascii="Arial" w:eastAsia="Arial" w:hAnsi="Arial" w:cs="Arial"/>
              </w:rPr>
              <w:tab/>
              <w:t xml:space="preserve">NO </w:t>
            </w:r>
          </w:p>
        </w:tc>
      </w:tr>
      <w:tr w:rsidR="005A4C24" w14:paraId="6989C0A4" w14:textId="77777777">
        <w:trPr>
          <w:trHeight w:val="454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16D8D8" w14:textId="77777777" w:rsidR="005A4C24" w:rsidRDefault="00660711">
            <w:pPr>
              <w:tabs>
                <w:tab w:val="center" w:pos="7515"/>
                <w:tab w:val="center" w:pos="9004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Are the name, address and telephone number of </w:t>
            </w:r>
            <w:proofErr w:type="gramStart"/>
            <w:r>
              <w:rPr>
                <w:rFonts w:ascii="Arial" w:eastAsia="Arial" w:hAnsi="Arial" w:cs="Arial"/>
              </w:rPr>
              <w:t>parent</w:t>
            </w:r>
            <w:proofErr w:type="gramEnd"/>
            <w:r>
              <w:rPr>
                <w:rFonts w:ascii="Arial" w:eastAsia="Arial" w:hAnsi="Arial" w:cs="Arial"/>
              </w:rPr>
              <w:t xml:space="preserve"> correct? </w:t>
            </w:r>
            <w:r>
              <w:rPr>
                <w:rFonts w:ascii="Arial" w:eastAsia="Arial" w:hAnsi="Arial" w:cs="Arial"/>
              </w:rPr>
              <w:tab/>
              <w:t xml:space="preserve">YES </w:t>
            </w:r>
            <w:r>
              <w:rPr>
                <w:rFonts w:ascii="Arial" w:eastAsia="Arial" w:hAnsi="Arial" w:cs="Arial"/>
              </w:rPr>
              <w:tab/>
              <w:t xml:space="preserve">NO </w:t>
            </w:r>
          </w:p>
        </w:tc>
      </w:tr>
      <w:tr w:rsidR="005A4C24" w14:paraId="5B73F25D" w14:textId="77777777">
        <w:trPr>
          <w:trHeight w:val="454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B0532E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Confirm referral </w:t>
            </w:r>
            <w:r>
              <w:rPr>
                <w:rFonts w:ascii="Arial" w:eastAsia="Arial" w:hAnsi="Arial" w:cs="Arial"/>
              </w:rPr>
              <w:t xml:space="preserve">details (please tick when confirmed) </w:t>
            </w:r>
          </w:p>
        </w:tc>
      </w:tr>
      <w:tr w:rsidR="005A4C24" w14:paraId="2DF77207" w14:textId="77777777">
        <w:trPr>
          <w:trHeight w:val="454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25ADC9" w14:textId="77777777" w:rsidR="005A4C24" w:rsidRDefault="00660711">
            <w:pPr>
              <w:spacing w:after="0"/>
              <w:ind w:left="468"/>
            </w:pPr>
            <w:r>
              <w:rPr>
                <w:rFonts w:ascii="Wingdings" w:eastAsia="Wingdings" w:hAnsi="Wingdings" w:cs="Wingdings"/>
                <w:sz w:val="16"/>
              </w:rPr>
              <w:t>❑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Solicitor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89CE2" w14:textId="77777777" w:rsidR="005A4C24" w:rsidRDefault="00660711">
            <w:pPr>
              <w:spacing w:after="0"/>
              <w:ind w:left="471"/>
            </w:pPr>
            <w:r>
              <w:rPr>
                <w:rFonts w:ascii="Wingdings" w:eastAsia="Wingdings" w:hAnsi="Wingdings" w:cs="Wingdings"/>
                <w:sz w:val="16"/>
              </w:rPr>
              <w:t>❑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Children’s Services </w:t>
            </w:r>
          </w:p>
        </w:tc>
      </w:tr>
      <w:tr w:rsidR="005A4C24" w14:paraId="19C45D6E" w14:textId="77777777">
        <w:trPr>
          <w:trHeight w:val="456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DE4DEA" w14:textId="77777777" w:rsidR="005A4C24" w:rsidRDefault="00660711">
            <w:pPr>
              <w:spacing w:after="0"/>
              <w:ind w:left="468"/>
            </w:pPr>
            <w:r>
              <w:rPr>
                <w:rFonts w:ascii="Wingdings" w:eastAsia="Wingdings" w:hAnsi="Wingdings" w:cs="Wingdings"/>
                <w:sz w:val="16"/>
              </w:rPr>
              <w:t>❑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CAFCASS Officer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5FB58A" w14:textId="77777777" w:rsidR="005A4C24" w:rsidRDefault="00660711">
            <w:pPr>
              <w:spacing w:after="0"/>
              <w:ind w:left="471"/>
            </w:pPr>
            <w:r>
              <w:rPr>
                <w:rFonts w:ascii="Wingdings" w:eastAsia="Wingdings" w:hAnsi="Wingdings" w:cs="Wingdings"/>
                <w:sz w:val="16"/>
              </w:rPr>
              <w:t>❑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5A4C24" w14:paraId="05A1B7D3" w14:textId="77777777">
        <w:trPr>
          <w:trHeight w:val="454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4106D3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Next Court date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F9987" w14:textId="77777777" w:rsidR="005A4C24" w:rsidRDefault="00660711">
            <w:pPr>
              <w:spacing w:after="0"/>
              <w:ind w:left="11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41C662BB" w14:textId="77777777">
        <w:trPr>
          <w:trHeight w:val="454"/>
        </w:trPr>
        <w:tc>
          <w:tcPr>
            <w:tcW w:w="288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15BCB8" w14:textId="77777777" w:rsidR="005A4C24" w:rsidRDefault="00660711">
            <w:pPr>
              <w:spacing w:after="0"/>
              <w:ind w:left="108" w:right="59"/>
            </w:pPr>
            <w:r>
              <w:rPr>
                <w:rFonts w:ascii="Arial" w:eastAsia="Arial" w:hAnsi="Arial" w:cs="Arial"/>
              </w:rPr>
              <w:t xml:space="preserve">What is length of time since non-resident parent last: </w:t>
            </w:r>
          </w:p>
        </w:tc>
        <w:tc>
          <w:tcPr>
            <w:tcW w:w="6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F5B8FB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a) Met child(ren) </w:t>
            </w:r>
          </w:p>
        </w:tc>
      </w:tr>
      <w:tr w:rsidR="005A4C24" w14:paraId="5A21DC0B" w14:textId="77777777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C668D6" w14:textId="77777777" w:rsidR="005A4C24" w:rsidRDefault="005A4C24"/>
        </w:tc>
        <w:tc>
          <w:tcPr>
            <w:tcW w:w="6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B0CFD4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b) Lived with child(ren) </w:t>
            </w:r>
          </w:p>
        </w:tc>
      </w:tr>
      <w:tr w:rsidR="005A4C24" w14:paraId="00D50875" w14:textId="77777777">
        <w:trPr>
          <w:trHeight w:val="1016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37EA4" w14:textId="77777777" w:rsidR="005A4C24" w:rsidRDefault="00660711">
            <w:pPr>
              <w:spacing w:after="170"/>
              <w:ind w:left="108"/>
            </w:pPr>
            <w:r>
              <w:rPr>
                <w:rFonts w:ascii="Arial" w:eastAsia="Arial" w:hAnsi="Arial" w:cs="Arial"/>
              </w:rPr>
              <w:t xml:space="preserve">Frequency/place of any previous contacts since parents separated </w:t>
            </w:r>
          </w:p>
          <w:p w14:paraId="011E41F5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6328B0CB" w14:textId="77777777">
        <w:trPr>
          <w:trHeight w:val="1248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B229AE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Does any child have an illness, allergy or special needs of which the Centre needs to be aware? </w:t>
            </w:r>
          </w:p>
          <w:p w14:paraId="58F5A786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453726F2" w14:textId="77777777">
        <w:trPr>
          <w:trHeight w:val="85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1338CF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Who will be bringing the child to the Centre?  (Resident parent)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77279B" w14:textId="77777777" w:rsidR="005A4C24" w:rsidRDefault="00660711">
            <w:pPr>
              <w:spacing w:after="0"/>
              <w:ind w:left="11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049FF601" w14:textId="77777777">
        <w:trPr>
          <w:trHeight w:val="85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DDF03F" w14:textId="77777777" w:rsidR="005A4C24" w:rsidRDefault="00660711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Will anyone be accompanying you to the Centre?  (Both parents)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569507" w14:textId="77777777" w:rsidR="005A4C24" w:rsidRDefault="00660711">
            <w:pPr>
              <w:spacing w:after="0"/>
              <w:ind w:left="11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23AF4179" w14:textId="77777777">
        <w:trPr>
          <w:trHeight w:val="708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AD2A48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Are the parents willing to meet? </w:t>
            </w:r>
          </w:p>
          <w:p w14:paraId="193BBC30" w14:textId="77777777" w:rsidR="005A4C24" w:rsidRDefault="00660711">
            <w:pPr>
              <w:tabs>
                <w:tab w:val="center" w:pos="7515"/>
                <w:tab w:val="center" w:pos="900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Arial" w:eastAsia="Arial" w:hAnsi="Arial" w:cs="Arial"/>
              </w:rPr>
              <w:tab/>
              <w:t xml:space="preserve">NO </w:t>
            </w:r>
          </w:p>
        </w:tc>
      </w:tr>
      <w:tr w:rsidR="005A4C24" w14:paraId="088F3CFC" w14:textId="77777777">
        <w:trPr>
          <w:trHeight w:val="721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6F961A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Is there an agreement that the child(ren) can be taken out of </w:t>
            </w: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74DE206F" w14:textId="77777777" w:rsidR="005A4C24" w:rsidRDefault="00660711">
            <w:pPr>
              <w:tabs>
                <w:tab w:val="center" w:pos="7515"/>
                <w:tab w:val="center" w:pos="9004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Centre? </w:t>
            </w:r>
            <w:r>
              <w:rPr>
                <w:rFonts w:ascii="Arial" w:eastAsia="Arial" w:hAnsi="Arial" w:cs="Arial"/>
              </w:rPr>
              <w:tab/>
              <w:t xml:space="preserve">YES </w:t>
            </w:r>
            <w:r>
              <w:rPr>
                <w:rFonts w:ascii="Arial" w:eastAsia="Arial" w:hAnsi="Arial" w:cs="Arial"/>
              </w:rPr>
              <w:tab/>
              <w:t xml:space="preserve">NO </w:t>
            </w:r>
          </w:p>
        </w:tc>
      </w:tr>
      <w:tr w:rsidR="005A4C24" w14:paraId="106F3B20" w14:textId="77777777">
        <w:trPr>
          <w:trHeight w:val="85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23505B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Confirm dates and times for first and subsequent visits to Centre.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CEB7D5" w14:textId="77777777" w:rsidR="005A4C24" w:rsidRDefault="00660711">
            <w:pPr>
              <w:spacing w:after="0"/>
              <w:ind w:left="11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4067EEE8" w14:textId="77777777">
        <w:trPr>
          <w:trHeight w:val="857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3BFED0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Are there any issues or allegations on the referral form that need further discussion?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AB3048" w14:textId="77777777" w:rsidR="005A4C24" w:rsidRDefault="00660711">
            <w:pPr>
              <w:spacing w:after="0"/>
              <w:ind w:left="11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6A69C335" w14:textId="77777777">
        <w:trPr>
          <w:trHeight w:val="456"/>
        </w:trPr>
        <w:tc>
          <w:tcPr>
            <w:tcW w:w="9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0F53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What are the parents’ understanding and expectations of contact? </w:t>
            </w:r>
          </w:p>
        </w:tc>
      </w:tr>
      <w:tr w:rsidR="005A4C24" w14:paraId="1E870411" w14:textId="77777777">
        <w:trPr>
          <w:trHeight w:val="3876"/>
        </w:trPr>
        <w:tc>
          <w:tcPr>
            <w:tcW w:w="9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72C35C" w14:textId="77777777" w:rsidR="005A4C24" w:rsidRDefault="00660711">
            <w:pPr>
              <w:spacing w:after="163"/>
              <w:ind w:left="108"/>
            </w:pPr>
            <w:r>
              <w:rPr>
                <w:rFonts w:ascii="Arial" w:eastAsia="Arial" w:hAnsi="Arial" w:cs="Arial"/>
              </w:rPr>
              <w:lastRenderedPageBreak/>
              <w:t xml:space="preserve">Have you informed the parent about: (please tick </w:t>
            </w:r>
            <w:proofErr w:type="gramStart"/>
            <w:r>
              <w:rPr>
                <w:rFonts w:ascii="Arial" w:eastAsia="Arial" w:hAnsi="Arial" w:cs="Arial"/>
              </w:rPr>
              <w:t>if informed)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2BBD8AF9" w14:textId="77777777" w:rsidR="005A4C24" w:rsidRDefault="00660711">
            <w:pPr>
              <w:numPr>
                <w:ilvl w:val="0"/>
                <w:numId w:val="1"/>
              </w:numPr>
              <w:spacing w:after="188"/>
              <w:ind w:hanging="545"/>
            </w:pPr>
            <w:r>
              <w:rPr>
                <w:rFonts w:ascii="Arial" w:eastAsia="Arial" w:hAnsi="Arial" w:cs="Arial"/>
              </w:rPr>
              <w:t xml:space="preserve">Confidentiality/Impartiality of Centre staff/volunteers </w:t>
            </w:r>
          </w:p>
          <w:p w14:paraId="21893153" w14:textId="77777777" w:rsidR="005A4C24" w:rsidRDefault="00660711">
            <w:pPr>
              <w:numPr>
                <w:ilvl w:val="0"/>
                <w:numId w:val="1"/>
              </w:numPr>
              <w:spacing w:after="197"/>
              <w:ind w:hanging="545"/>
            </w:pPr>
            <w:r>
              <w:rPr>
                <w:rFonts w:ascii="Arial" w:eastAsia="Arial" w:hAnsi="Arial" w:cs="Arial"/>
              </w:rPr>
              <w:t xml:space="preserve">Parent’s responsibility </w:t>
            </w:r>
            <w:r>
              <w:rPr>
                <w:rFonts w:ascii="Arial" w:eastAsia="Arial" w:hAnsi="Arial" w:cs="Arial"/>
              </w:rPr>
              <w:t xml:space="preserve">for the child(ren) at all times </w:t>
            </w:r>
          </w:p>
          <w:p w14:paraId="2735FFD7" w14:textId="77777777" w:rsidR="005A4C24" w:rsidRDefault="00660711">
            <w:pPr>
              <w:numPr>
                <w:ilvl w:val="0"/>
                <w:numId w:val="1"/>
              </w:numPr>
              <w:spacing w:after="221"/>
              <w:ind w:hanging="545"/>
            </w:pPr>
            <w:r>
              <w:rPr>
                <w:rFonts w:ascii="Arial" w:eastAsia="Arial" w:hAnsi="Arial" w:cs="Arial"/>
              </w:rPr>
              <w:t xml:space="preserve">Principle of always putting child(ren)’s interests first </w:t>
            </w:r>
          </w:p>
          <w:p w14:paraId="5DA4A7E8" w14:textId="77777777" w:rsidR="005A4C24" w:rsidRDefault="00660711">
            <w:pPr>
              <w:numPr>
                <w:ilvl w:val="0"/>
                <w:numId w:val="1"/>
              </w:numPr>
              <w:spacing w:after="183"/>
              <w:ind w:hanging="545"/>
            </w:pPr>
            <w:r>
              <w:rPr>
                <w:rFonts w:ascii="Arial" w:eastAsia="Arial" w:hAnsi="Arial" w:cs="Arial"/>
              </w:rPr>
              <w:t xml:space="preserve">The Centre’s rules </w:t>
            </w:r>
          </w:p>
          <w:p w14:paraId="10CA5018" w14:textId="77777777" w:rsidR="005A4C24" w:rsidRDefault="00660711">
            <w:pPr>
              <w:numPr>
                <w:ilvl w:val="0"/>
                <w:numId w:val="1"/>
              </w:numPr>
              <w:spacing w:after="184"/>
              <w:ind w:hanging="545"/>
            </w:pPr>
            <w:r>
              <w:rPr>
                <w:rFonts w:ascii="Arial" w:eastAsia="Arial" w:hAnsi="Arial" w:cs="Arial"/>
              </w:rPr>
              <w:t xml:space="preserve">The Centres safety procedures i.e. fire evacuation </w:t>
            </w:r>
          </w:p>
          <w:p w14:paraId="3C6F4FE8" w14:textId="77777777" w:rsidR="005A4C24" w:rsidRDefault="00660711">
            <w:pPr>
              <w:numPr>
                <w:ilvl w:val="0"/>
                <w:numId w:val="1"/>
              </w:numPr>
              <w:spacing w:after="181"/>
              <w:ind w:hanging="545"/>
            </w:pPr>
            <w:r>
              <w:rPr>
                <w:rFonts w:ascii="Arial" w:eastAsia="Arial" w:hAnsi="Arial" w:cs="Arial"/>
              </w:rPr>
              <w:t xml:space="preserve">Use of the Centre will be time limited and subject to review </w:t>
            </w:r>
          </w:p>
          <w:p w14:paraId="1559510C" w14:textId="77777777" w:rsidR="005A4C24" w:rsidRDefault="00660711">
            <w:pPr>
              <w:numPr>
                <w:ilvl w:val="0"/>
                <w:numId w:val="1"/>
              </w:numPr>
              <w:spacing w:after="0"/>
              <w:ind w:hanging="545"/>
            </w:pPr>
            <w:r>
              <w:rPr>
                <w:rFonts w:ascii="Arial" w:eastAsia="Arial" w:hAnsi="Arial" w:cs="Arial"/>
              </w:rPr>
              <w:t>The importance of notifying the</w:t>
            </w:r>
            <w:r>
              <w:rPr>
                <w:rFonts w:ascii="Arial" w:eastAsia="Arial" w:hAnsi="Arial" w:cs="Arial"/>
              </w:rPr>
              <w:t xml:space="preserve"> Centre if they cannot attend or arrangements for contact have changed </w:t>
            </w:r>
          </w:p>
        </w:tc>
      </w:tr>
      <w:tr w:rsidR="005A4C24" w14:paraId="558CB900" w14:textId="77777777">
        <w:trPr>
          <w:trHeight w:val="425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B3B753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Are there any restrictions regarding the </w:t>
            </w:r>
            <w:proofErr w:type="gramStart"/>
            <w:r>
              <w:rPr>
                <w:rFonts w:ascii="Arial" w:eastAsia="Arial" w:hAnsi="Arial" w:cs="Arial"/>
              </w:rPr>
              <w:t>following: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65BCB906" w14:textId="77777777">
        <w:trPr>
          <w:trHeight w:val="425"/>
        </w:trPr>
        <w:tc>
          <w:tcPr>
            <w:tcW w:w="30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A22AA4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Photos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8FCB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Videos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7B641F" w14:textId="77777777" w:rsidR="005A4C24" w:rsidRDefault="00660711">
            <w:pPr>
              <w:spacing w:after="0"/>
              <w:ind w:left="110"/>
            </w:pPr>
            <w:r>
              <w:rPr>
                <w:rFonts w:ascii="Arial" w:eastAsia="Arial" w:hAnsi="Arial" w:cs="Arial"/>
              </w:rPr>
              <w:t xml:space="preserve">Presents </w:t>
            </w:r>
          </w:p>
        </w:tc>
      </w:tr>
      <w:tr w:rsidR="005A4C24" w14:paraId="06075885" w14:textId="77777777">
        <w:trPr>
          <w:trHeight w:val="430"/>
        </w:trPr>
        <w:tc>
          <w:tcPr>
            <w:tcW w:w="520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130B20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Arrangements for leaving afterwards                         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9E8C56" w14:textId="77777777" w:rsidR="005A4C24" w:rsidRDefault="00660711">
            <w:pPr>
              <w:spacing w:after="0"/>
              <w:ind w:left="-26"/>
            </w:pPr>
            <w:r>
              <w:rPr>
                <w:rFonts w:ascii="Arial" w:eastAsia="Arial" w:hAnsi="Arial" w:cs="Arial"/>
              </w:rPr>
              <w:t xml:space="preserve"> Going out of Centre </w:t>
            </w:r>
          </w:p>
          <w:p w14:paraId="127AA48C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1B159009" w14:textId="77777777">
        <w:trPr>
          <w:trHeight w:val="437"/>
        </w:trPr>
        <w:tc>
          <w:tcPr>
            <w:tcW w:w="9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88A2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How do the parents feel and do they have any concerns? </w:t>
            </w:r>
          </w:p>
        </w:tc>
      </w:tr>
      <w:tr w:rsidR="005A4C24" w14:paraId="27AB1622" w14:textId="77777777">
        <w:trPr>
          <w:trHeight w:val="420"/>
        </w:trPr>
        <w:tc>
          <w:tcPr>
            <w:tcW w:w="9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43734D" w14:textId="77777777" w:rsidR="005A4C24" w:rsidRDefault="00660711">
            <w:pPr>
              <w:tabs>
                <w:tab w:val="center" w:pos="7373"/>
                <w:tab w:val="center" w:pos="8932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Does the parent have any concerns for his/her own safety? </w:t>
            </w:r>
            <w:r>
              <w:rPr>
                <w:rFonts w:ascii="Arial" w:eastAsia="Arial" w:hAnsi="Arial" w:cs="Arial"/>
              </w:rPr>
              <w:tab/>
              <w:t xml:space="preserve">YES </w:t>
            </w:r>
            <w:r>
              <w:rPr>
                <w:rFonts w:ascii="Arial" w:eastAsia="Arial" w:hAnsi="Arial" w:cs="Arial"/>
              </w:rPr>
              <w:tab/>
              <w:t xml:space="preserve">NO </w:t>
            </w:r>
          </w:p>
        </w:tc>
      </w:tr>
      <w:tr w:rsidR="005A4C24" w14:paraId="771A905C" w14:textId="77777777">
        <w:trPr>
          <w:trHeight w:val="701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7CE2ED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If yes, what are they? </w:t>
            </w:r>
          </w:p>
        </w:tc>
      </w:tr>
      <w:tr w:rsidR="005A4C24" w14:paraId="25633564" w14:textId="77777777">
        <w:trPr>
          <w:trHeight w:val="578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2119B3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Are there any concerns about the effect of the contact visit on </w:t>
            </w: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7DE3C0AA" w14:textId="77777777" w:rsidR="005A4C24" w:rsidRDefault="00660711">
            <w:pPr>
              <w:tabs>
                <w:tab w:val="center" w:pos="7373"/>
                <w:tab w:val="center" w:pos="8932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children? </w:t>
            </w:r>
            <w:r>
              <w:rPr>
                <w:rFonts w:ascii="Arial" w:eastAsia="Arial" w:hAnsi="Arial" w:cs="Arial"/>
              </w:rPr>
              <w:tab/>
              <w:t xml:space="preserve">YES </w:t>
            </w:r>
            <w:r>
              <w:rPr>
                <w:rFonts w:ascii="Arial" w:eastAsia="Arial" w:hAnsi="Arial" w:cs="Arial"/>
              </w:rPr>
              <w:tab/>
              <w:t xml:space="preserve">NO </w:t>
            </w:r>
          </w:p>
        </w:tc>
      </w:tr>
      <w:tr w:rsidR="005A4C24" w14:paraId="778544D0" w14:textId="77777777">
        <w:trPr>
          <w:trHeight w:val="634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040C13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If yes, what are they? </w:t>
            </w:r>
          </w:p>
          <w:p w14:paraId="3850316F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53444DA9" w14:textId="77777777">
        <w:trPr>
          <w:trHeight w:val="814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ADE96E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How do the parents feel about the visits and using a Child Contact Centre? </w:t>
            </w:r>
          </w:p>
          <w:p w14:paraId="00E10332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3D1F90AD" w14:textId="77777777">
        <w:trPr>
          <w:trHeight w:val="1025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42495" w14:textId="77777777" w:rsidR="005A4C24" w:rsidRDefault="00660711">
            <w:pPr>
              <w:spacing w:after="2" w:line="238" w:lineRule="auto"/>
              <w:ind w:left="108"/>
            </w:pPr>
            <w:r>
              <w:rPr>
                <w:rFonts w:ascii="Arial" w:eastAsia="Arial" w:hAnsi="Arial" w:cs="Arial"/>
              </w:rPr>
              <w:t xml:space="preserve">How is parent </w:t>
            </w:r>
            <w:r>
              <w:rPr>
                <w:rFonts w:ascii="Arial" w:eastAsia="Arial" w:hAnsi="Arial" w:cs="Arial"/>
              </w:rPr>
              <w:t xml:space="preserve">feeling about their own relationship with child(ren) and how that may change after contact visits? </w:t>
            </w:r>
          </w:p>
          <w:p w14:paraId="62DC6BC7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6592B258" w14:textId="77777777">
        <w:trPr>
          <w:trHeight w:val="576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1F73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Any other concerns? </w:t>
            </w:r>
          </w:p>
          <w:p w14:paraId="7609807A" w14:textId="77777777" w:rsidR="005A4C24" w:rsidRDefault="00660711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4C24" w14:paraId="52F97C1F" w14:textId="77777777">
        <w:trPr>
          <w:trHeight w:val="1424"/>
        </w:trPr>
        <w:tc>
          <w:tcPr>
            <w:tcW w:w="9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B4B5" w14:textId="77777777" w:rsidR="005A4C24" w:rsidRDefault="00660711">
            <w:pPr>
              <w:spacing w:after="8"/>
              <w:ind w:left="108"/>
            </w:pPr>
            <w:r>
              <w:rPr>
                <w:rFonts w:ascii="Arial" w:eastAsia="Arial" w:hAnsi="Arial" w:cs="Arial"/>
              </w:rPr>
              <w:t xml:space="preserve">All the information on this form will remain private and confidential. </w:t>
            </w:r>
          </w:p>
          <w:p w14:paraId="2CB15C52" w14:textId="77777777" w:rsidR="005A4C24" w:rsidRDefault="00660711">
            <w:pPr>
              <w:tabs>
                <w:tab w:val="center" w:pos="7761"/>
              </w:tabs>
              <w:spacing w:after="223"/>
            </w:pPr>
            <w:r>
              <w:rPr>
                <w:rFonts w:ascii="Arial" w:eastAsia="Arial" w:hAnsi="Arial" w:cs="Arial"/>
              </w:rPr>
              <w:t xml:space="preserve">Signed (on behalf of the Child Contact Centre)    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2B2F8417" w14:textId="77777777" w:rsidR="005A4C24" w:rsidRDefault="00660711">
            <w:pPr>
              <w:tabs>
                <w:tab w:val="center" w:pos="7761"/>
              </w:tabs>
              <w:spacing w:after="204"/>
            </w:pPr>
            <w:r>
              <w:rPr>
                <w:rFonts w:ascii="Arial" w:eastAsia="Arial" w:hAnsi="Arial" w:cs="Arial"/>
              </w:rPr>
              <w:t xml:space="preserve">Date: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58EB3913" w14:textId="77777777" w:rsidR="005A4C24" w:rsidRDefault="00660711">
            <w:pPr>
              <w:tabs>
                <w:tab w:val="center" w:pos="3402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Position in organisation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5A4C24" w14:paraId="6854472E" w14:textId="77777777">
        <w:trPr>
          <w:trHeight w:val="1351"/>
        </w:trPr>
        <w:tc>
          <w:tcPr>
            <w:tcW w:w="9782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9285" w14:textId="77777777" w:rsidR="005A4C24" w:rsidRDefault="00660711">
            <w:pPr>
              <w:spacing w:after="0" w:line="240" w:lineRule="auto"/>
              <w:ind w:left="108"/>
            </w:pPr>
            <w:r>
              <w:rPr>
                <w:rFonts w:ascii="Arial" w:eastAsia="Arial" w:hAnsi="Arial" w:cs="Arial"/>
              </w:rPr>
              <w:t xml:space="preserve">I agree to abide by the rules of the Child Contact Centre and will put the needs </w:t>
            </w:r>
            <w:r>
              <w:rPr>
                <w:rFonts w:ascii="Arial" w:eastAsia="Arial" w:hAnsi="Arial" w:cs="Arial"/>
              </w:rPr>
              <w:t xml:space="preserve">of my child(ren) first.  I confirm that all the information given on this form is accurate to the best of my knowledge.  </w:t>
            </w:r>
          </w:p>
          <w:p w14:paraId="64D0C950" w14:textId="77777777" w:rsidR="005A4C24" w:rsidRDefault="00660711">
            <w:pPr>
              <w:spacing w:after="273"/>
              <w:ind w:left="108"/>
            </w:pPr>
            <w:r>
              <w:rPr>
                <w:rFonts w:ascii="Arial" w:eastAsia="Arial" w:hAnsi="Arial" w:cs="Arial"/>
              </w:rPr>
              <w:t xml:space="preserve">I have read and understand the privacy policy.                                      </w:t>
            </w:r>
          </w:p>
          <w:p w14:paraId="38C7E977" w14:textId="77777777" w:rsidR="005A4C24" w:rsidRDefault="00660711">
            <w:pPr>
              <w:tabs>
                <w:tab w:val="center" w:pos="5264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Signed: </w:t>
            </w:r>
            <w:r>
              <w:rPr>
                <w:rFonts w:ascii="Arial" w:eastAsia="Arial" w:hAnsi="Arial" w:cs="Arial"/>
              </w:rPr>
              <w:tab/>
              <w:t xml:space="preserve">Date: </w:t>
            </w:r>
          </w:p>
        </w:tc>
      </w:tr>
    </w:tbl>
    <w:p w14:paraId="043B9E75" w14:textId="77777777" w:rsidR="005A4C24" w:rsidRDefault="00660711">
      <w:pPr>
        <w:spacing w:after="0"/>
        <w:jc w:val="both"/>
      </w:pP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sectPr w:rsidR="005A4C24" w:rsidSect="0066071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879E6"/>
    <w:multiLevelType w:val="hybridMultilevel"/>
    <w:tmpl w:val="81008154"/>
    <w:lvl w:ilvl="0" w:tplc="E40C4808">
      <w:start w:val="1"/>
      <w:numFmt w:val="bullet"/>
      <w:lvlText w:val="❑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2248B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56132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B4D93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8257C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420E3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38F9F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5E5F2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842FD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4"/>
    <w:rsid w:val="005A4C24"/>
    <w:rsid w:val="006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0D14"/>
  <w15:docId w15:val="{8FA4D458-0EED-4941-807E-53D8D2AC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Miles</dc:creator>
  <cp:keywords/>
  <cp:lastModifiedBy>bajinder kaur</cp:lastModifiedBy>
  <cp:revision>2</cp:revision>
  <dcterms:created xsi:type="dcterms:W3CDTF">2019-11-07T16:54:00Z</dcterms:created>
  <dcterms:modified xsi:type="dcterms:W3CDTF">2019-11-07T16:54:00Z</dcterms:modified>
</cp:coreProperties>
</file>