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3F58" w14:textId="1515E0CD" w:rsidR="00011E4D" w:rsidRDefault="004D6077">
      <w:r>
        <w:rPr>
          <w:noProof/>
        </w:rPr>
        <w:drawing>
          <wp:anchor distT="0" distB="0" distL="114300" distR="114300" simplePos="0" relativeHeight="251659263" behindDoc="0" locked="0" layoutInCell="1" allowOverlap="1" wp14:anchorId="41D6EEF4" wp14:editId="4C3E9F64">
            <wp:simplePos x="0" y="0"/>
            <wp:positionH relativeFrom="margin">
              <wp:posOffset>-619760</wp:posOffset>
            </wp:positionH>
            <wp:positionV relativeFrom="margin">
              <wp:posOffset>-600075</wp:posOffset>
            </wp:positionV>
            <wp:extent cx="7134225" cy="9429750"/>
            <wp:effectExtent l="0" t="0" r="9525" b="0"/>
            <wp:wrapSquare wrapText="bothSides"/>
            <wp:docPr id="15803454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45408" name="Picture 15803454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E4D">
        <w:rPr>
          <w:noProof/>
        </w:rPr>
        <w:drawing>
          <wp:anchor distT="0" distB="0" distL="114300" distR="114300" simplePos="0" relativeHeight="251660288" behindDoc="0" locked="0" layoutInCell="1" allowOverlap="1" wp14:anchorId="57F05C00" wp14:editId="0A6AEEAB">
            <wp:simplePos x="0" y="0"/>
            <wp:positionH relativeFrom="column">
              <wp:posOffset>5248296</wp:posOffset>
            </wp:positionH>
            <wp:positionV relativeFrom="paragraph">
              <wp:posOffset>-409575</wp:posOffset>
            </wp:positionV>
            <wp:extent cx="1074420" cy="450859"/>
            <wp:effectExtent l="0" t="0" r="0" b="6350"/>
            <wp:wrapNone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B448E54-8E5D-4411-9245-D77E8C0F45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idges Standard Colour Logo 2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450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E4D">
        <w:br w:type="page"/>
      </w:r>
    </w:p>
    <w:p w14:paraId="237C89E5" w14:textId="1D036551" w:rsidR="00011E4D" w:rsidRPr="00011E4D" w:rsidRDefault="004D6077" w:rsidP="00011E4D">
      <w:pPr>
        <w:pStyle w:val="Heading1"/>
      </w:pPr>
      <w:r>
        <w:lastRenderedPageBreak/>
        <w:t>RED</w:t>
      </w:r>
      <w:r w:rsidR="00011E4D">
        <w:t xml:space="preserve"> HEAT ALERT </w:t>
      </w:r>
      <w:r w:rsidR="00011E4D" w:rsidRPr="00011E4D">
        <w:t>TOOLBOX TALK RECORD</w:t>
      </w:r>
    </w:p>
    <w:p w14:paraId="7BC2D6B4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Topic</w:t>
      </w:r>
    </w:p>
    <w:p w14:paraId="7CB3A049" w14:textId="73837469" w:rsidR="00011E4D" w:rsidRPr="00011E4D" w:rsidRDefault="00011E4D" w:rsidP="00011E4D">
      <w:pPr>
        <w:spacing w:after="0" w:line="240" w:lineRule="auto"/>
      </w:pPr>
      <w:r w:rsidRPr="00011E4D">
        <w:t xml:space="preserve">Hot Working – </w:t>
      </w:r>
      <w:r w:rsidR="004D6077">
        <w:t>Red</w:t>
      </w:r>
      <w:r w:rsidRPr="00011E4D">
        <w:t xml:space="preserve"> Alert</w:t>
      </w:r>
    </w:p>
    <w:p w14:paraId="12191C1D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Reference</w:t>
      </w:r>
    </w:p>
    <w:p w14:paraId="6858474B" w14:textId="32A4D1BF" w:rsidR="00011E4D" w:rsidRPr="00011E4D" w:rsidRDefault="00011E4D" w:rsidP="00011E4D">
      <w:pPr>
        <w:spacing w:after="0" w:line="240" w:lineRule="auto"/>
      </w:pPr>
      <w:r w:rsidRPr="00011E4D">
        <w:t>TBT-EXT-TEMP-HOT-</w:t>
      </w:r>
      <w:r w:rsidR="004D6077">
        <w:t>RED</w:t>
      </w:r>
    </w:p>
    <w:p w14:paraId="1DB40262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Date</w:t>
      </w:r>
    </w:p>
    <w:p w14:paraId="1DCC1FED" w14:textId="77777777" w:rsidR="00011E4D" w:rsidRPr="00011E4D" w:rsidRDefault="00011E4D" w:rsidP="00011E4D">
      <w:pPr>
        <w:spacing w:after="0" w:line="240" w:lineRule="auto"/>
      </w:pPr>
      <w:r w:rsidRPr="00011E4D">
        <w:pict w14:anchorId="66E59C7E">
          <v:rect id="_x0000_i1061" style="width:0;height:1.5pt" o:hralign="center" o:hrstd="t" o:hr="t" fillcolor="#a0a0a0" stroked="f"/>
        </w:pict>
      </w:r>
    </w:p>
    <w:p w14:paraId="3AF19506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Site</w:t>
      </w:r>
    </w:p>
    <w:p w14:paraId="60EEDD6C" w14:textId="77777777" w:rsidR="00011E4D" w:rsidRPr="00011E4D" w:rsidRDefault="00011E4D" w:rsidP="00011E4D">
      <w:pPr>
        <w:spacing w:after="0" w:line="240" w:lineRule="auto"/>
      </w:pPr>
      <w:r w:rsidRPr="00011E4D">
        <w:pict w14:anchorId="11B17733">
          <v:rect id="_x0000_i1062" style="width:0;height:1.5pt" o:hralign="center" o:hrstd="t" o:hr="t" fillcolor="#a0a0a0" stroked="f"/>
        </w:pict>
      </w:r>
    </w:p>
    <w:p w14:paraId="46B154B2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Project</w:t>
      </w:r>
    </w:p>
    <w:p w14:paraId="1C0B100D" w14:textId="77777777" w:rsidR="00011E4D" w:rsidRPr="00011E4D" w:rsidRDefault="00011E4D" w:rsidP="00011E4D">
      <w:pPr>
        <w:spacing w:after="0" w:line="240" w:lineRule="auto"/>
      </w:pPr>
      <w:r w:rsidRPr="00011E4D">
        <w:pict w14:anchorId="6036A8CE">
          <v:rect id="_x0000_i1063" style="width:0;height:1.5pt" o:hralign="center" o:hrstd="t" o:hr="t" fillcolor="#a0a0a0" stroked="f"/>
        </w:pict>
      </w:r>
    </w:p>
    <w:p w14:paraId="6F737EF6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Delivered By</w:t>
      </w:r>
    </w:p>
    <w:p w14:paraId="3CDAA512" w14:textId="77777777" w:rsidR="00011E4D" w:rsidRPr="00011E4D" w:rsidRDefault="00011E4D" w:rsidP="00011E4D">
      <w:pPr>
        <w:spacing w:after="0" w:line="240" w:lineRule="auto"/>
      </w:pPr>
      <w:r w:rsidRPr="00011E4D">
        <w:pict w14:anchorId="2BF6D967">
          <v:rect id="_x0000_i1064" style="width:0;height:1.5pt" o:hralign="center" o:hrstd="t" o:hr="t" fillcolor="#a0a0a0" stroked="f"/>
        </w:pict>
      </w:r>
    </w:p>
    <w:p w14:paraId="2AFB6733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Briefing Duration</w:t>
      </w:r>
    </w:p>
    <w:p w14:paraId="09B2EA32" w14:textId="77777777" w:rsidR="00011E4D" w:rsidRPr="00011E4D" w:rsidRDefault="00011E4D" w:rsidP="00011E4D">
      <w:pPr>
        <w:spacing w:after="0" w:line="240" w:lineRule="auto"/>
      </w:pPr>
      <w:r w:rsidRPr="00011E4D">
        <w:pict w14:anchorId="37FF13D8">
          <v:rect id="_x0000_i1065" style="width:0;height:1.5pt" o:hralign="center" o:hrstd="t" o:hr="t" fillcolor="#a0a0a0" stroked="f"/>
        </w:pict>
      </w:r>
    </w:p>
    <w:p w14:paraId="2FCF2B66" w14:textId="77777777" w:rsidR="00011E4D" w:rsidRPr="00011E4D" w:rsidRDefault="00011E4D" w:rsidP="00011E4D">
      <w:pPr>
        <w:spacing w:after="0" w:line="240" w:lineRule="auto"/>
      </w:pPr>
      <w:r w:rsidRPr="00011E4D">
        <w:pict w14:anchorId="4FA90DA0">
          <v:rect id="_x0000_i1066" style="width:0;height:1.5pt" o:hralign="center" o:hrstd="t" o:hr="t" fillcolor="#a0a0a0" stroked="f"/>
        </w:pict>
      </w:r>
    </w:p>
    <w:p w14:paraId="39C0BA7A" w14:textId="77777777" w:rsidR="00011E4D" w:rsidRPr="00011E4D" w:rsidRDefault="00011E4D" w:rsidP="00011E4D">
      <w:pPr>
        <w:pStyle w:val="Heading2"/>
        <w:spacing w:before="0" w:after="0" w:line="240" w:lineRule="auto"/>
      </w:pPr>
      <w:r w:rsidRPr="00011E4D">
        <w:t>Key Messages Discussed</w:t>
      </w:r>
    </w:p>
    <w:p w14:paraId="31BEACAB" w14:textId="041BBD36" w:rsidR="00011E4D" w:rsidRPr="00011E4D" w:rsidRDefault="00011E4D" w:rsidP="00011E4D">
      <w:pPr>
        <w:spacing w:after="0" w:line="240" w:lineRule="auto"/>
      </w:pPr>
      <w:r w:rsidRPr="00011E4D">
        <w:t xml:space="preserve">☐ Effects of </w:t>
      </w:r>
      <w:r w:rsidR="004D6077">
        <w:t>hot</w:t>
      </w:r>
      <w:r w:rsidRPr="00011E4D">
        <w:t xml:space="preserve"> weather on safety and wellbeing</w:t>
      </w:r>
    </w:p>
    <w:p w14:paraId="7AF2E77F" w14:textId="77777777" w:rsidR="00011E4D" w:rsidRPr="00011E4D" w:rsidRDefault="00011E4D" w:rsidP="00011E4D">
      <w:pPr>
        <w:spacing w:after="0" w:line="240" w:lineRule="auto"/>
      </w:pPr>
      <w:r w:rsidRPr="00011E4D">
        <w:t>☐ Importance of hydration</w:t>
      </w:r>
    </w:p>
    <w:p w14:paraId="53A7E900" w14:textId="77777777" w:rsidR="00011E4D" w:rsidRPr="00011E4D" w:rsidRDefault="00011E4D" w:rsidP="00011E4D">
      <w:pPr>
        <w:spacing w:after="0" w:line="240" w:lineRule="auto"/>
      </w:pPr>
      <w:r w:rsidRPr="00011E4D">
        <w:t>☐ Recognition of heat stress symptoms</w:t>
      </w:r>
    </w:p>
    <w:p w14:paraId="6BA27432" w14:textId="77777777" w:rsidR="00011E4D" w:rsidRPr="00011E4D" w:rsidRDefault="00011E4D" w:rsidP="00011E4D">
      <w:pPr>
        <w:spacing w:after="0" w:line="240" w:lineRule="auto"/>
      </w:pPr>
      <w:r w:rsidRPr="00011E4D">
        <w:t>☐ Welfare arrangements</w:t>
      </w:r>
    </w:p>
    <w:p w14:paraId="5250A224" w14:textId="77777777" w:rsidR="00011E4D" w:rsidRPr="00011E4D" w:rsidRDefault="00011E4D" w:rsidP="00011E4D">
      <w:pPr>
        <w:spacing w:after="0" w:line="240" w:lineRule="auto"/>
      </w:pPr>
      <w:r w:rsidRPr="00011E4D">
        <w:t>☐ Dynamic risk assessment requirements</w:t>
      </w:r>
    </w:p>
    <w:p w14:paraId="7A692234" w14:textId="77777777" w:rsidR="00011E4D" w:rsidRPr="00011E4D" w:rsidRDefault="00011E4D" w:rsidP="00011E4D">
      <w:pPr>
        <w:spacing w:after="0" w:line="240" w:lineRule="auto"/>
      </w:pPr>
      <w:r w:rsidRPr="00011E4D">
        <w:t>☐ Individual responsibilities</w:t>
      </w:r>
    </w:p>
    <w:p w14:paraId="2E523102" w14:textId="77777777" w:rsidR="00011E4D" w:rsidRDefault="00011E4D" w:rsidP="00011E4D">
      <w:pPr>
        <w:spacing w:after="0" w:line="240" w:lineRule="auto"/>
      </w:pPr>
      <w:r w:rsidRPr="00011E4D">
        <w:t>☐ Reporting concerns</w:t>
      </w:r>
    </w:p>
    <w:p w14:paraId="3F89ADBA" w14:textId="77777777" w:rsidR="00011E4D" w:rsidRDefault="00011E4D" w:rsidP="00011E4D">
      <w:pPr>
        <w:spacing w:after="0" w:line="240" w:lineRule="auto"/>
      </w:pPr>
    </w:p>
    <w:tbl>
      <w:tblPr>
        <w:tblW w:w="0" w:type="auto"/>
        <w:tblCellSpacing w:w="15" w:type="dxa"/>
        <w:tblBorders>
          <w:top w:val="single" w:sz="4" w:space="0" w:color="153D63" w:themeColor="text2" w:themeTint="E6"/>
          <w:left w:val="single" w:sz="4" w:space="0" w:color="153D63" w:themeColor="text2" w:themeTint="E6"/>
          <w:bottom w:val="single" w:sz="4" w:space="0" w:color="153D63" w:themeColor="text2" w:themeTint="E6"/>
          <w:right w:val="single" w:sz="4" w:space="0" w:color="153D63" w:themeColor="text2" w:themeTint="E6"/>
          <w:insideH w:val="single" w:sz="4" w:space="0" w:color="153D63" w:themeColor="text2" w:themeTint="E6"/>
          <w:insideV w:val="single" w:sz="4" w:space="0" w:color="153D63" w:themeColor="text2" w:themeTint="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678"/>
      </w:tblGrid>
      <w:tr w:rsidR="00011E4D" w:rsidRPr="00011E4D" w14:paraId="49990BD8" w14:textId="77777777" w:rsidTr="00011E4D">
        <w:trPr>
          <w:tblHeader/>
          <w:tblCellSpacing w:w="15" w:type="dxa"/>
        </w:trPr>
        <w:tc>
          <w:tcPr>
            <w:tcW w:w="4486" w:type="dxa"/>
            <w:shd w:val="clear" w:color="auto" w:fill="153D63" w:themeFill="text2" w:themeFillTint="E6"/>
            <w:vAlign w:val="center"/>
            <w:hideMark/>
          </w:tcPr>
          <w:p w14:paraId="4DB8DF02" w14:textId="77777777" w:rsidR="00011E4D" w:rsidRPr="00011E4D" w:rsidRDefault="00011E4D" w:rsidP="00011E4D">
            <w:pPr>
              <w:jc w:val="center"/>
              <w:rPr>
                <w:b/>
                <w:bCs/>
              </w:rPr>
            </w:pPr>
            <w:r w:rsidRPr="00011E4D">
              <w:rPr>
                <w:b/>
                <w:bCs/>
              </w:rPr>
              <w:t>Name</w:t>
            </w:r>
          </w:p>
        </w:tc>
        <w:tc>
          <w:tcPr>
            <w:tcW w:w="4633" w:type="dxa"/>
            <w:shd w:val="clear" w:color="auto" w:fill="153D63" w:themeFill="text2" w:themeFillTint="E6"/>
            <w:vAlign w:val="center"/>
            <w:hideMark/>
          </w:tcPr>
          <w:p w14:paraId="48503F4B" w14:textId="77777777" w:rsidR="00011E4D" w:rsidRPr="00011E4D" w:rsidRDefault="00011E4D" w:rsidP="00011E4D">
            <w:pPr>
              <w:jc w:val="center"/>
              <w:rPr>
                <w:b/>
                <w:bCs/>
              </w:rPr>
            </w:pPr>
            <w:r w:rsidRPr="00011E4D">
              <w:rPr>
                <w:b/>
                <w:bCs/>
              </w:rPr>
              <w:t>Signature</w:t>
            </w:r>
          </w:p>
        </w:tc>
      </w:tr>
      <w:tr w:rsidR="00011E4D" w:rsidRPr="00011E4D" w14:paraId="7F538E15" w14:textId="77777777" w:rsidTr="00011E4D">
        <w:trPr>
          <w:trHeight w:val="635"/>
          <w:tblCellSpacing w:w="15" w:type="dxa"/>
        </w:trPr>
        <w:tc>
          <w:tcPr>
            <w:tcW w:w="4486" w:type="dxa"/>
            <w:vAlign w:val="center"/>
            <w:hideMark/>
          </w:tcPr>
          <w:p w14:paraId="0F683104" w14:textId="77777777" w:rsidR="00011E4D" w:rsidRPr="00011E4D" w:rsidRDefault="00011E4D" w:rsidP="00011E4D">
            <w:pPr>
              <w:rPr>
                <w:b/>
                <w:bCs/>
              </w:rPr>
            </w:pPr>
          </w:p>
        </w:tc>
        <w:tc>
          <w:tcPr>
            <w:tcW w:w="4633" w:type="dxa"/>
            <w:vAlign w:val="center"/>
            <w:hideMark/>
          </w:tcPr>
          <w:p w14:paraId="2B2D2E3C" w14:textId="77777777" w:rsidR="00011E4D" w:rsidRPr="00011E4D" w:rsidRDefault="00011E4D" w:rsidP="00011E4D"/>
        </w:tc>
      </w:tr>
      <w:tr w:rsidR="00011E4D" w:rsidRPr="00011E4D" w14:paraId="0E993901" w14:textId="77777777" w:rsidTr="00011E4D">
        <w:trPr>
          <w:trHeight w:val="631"/>
          <w:tblCellSpacing w:w="15" w:type="dxa"/>
        </w:trPr>
        <w:tc>
          <w:tcPr>
            <w:tcW w:w="4486" w:type="dxa"/>
            <w:vAlign w:val="center"/>
            <w:hideMark/>
          </w:tcPr>
          <w:p w14:paraId="437EB71C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6F439432" w14:textId="77777777" w:rsidR="00011E4D" w:rsidRPr="00011E4D" w:rsidRDefault="00011E4D" w:rsidP="00011E4D"/>
        </w:tc>
      </w:tr>
      <w:tr w:rsidR="00011E4D" w:rsidRPr="00011E4D" w14:paraId="36C8A1DF" w14:textId="77777777" w:rsidTr="00011E4D">
        <w:trPr>
          <w:trHeight w:val="627"/>
          <w:tblCellSpacing w:w="15" w:type="dxa"/>
        </w:trPr>
        <w:tc>
          <w:tcPr>
            <w:tcW w:w="4486" w:type="dxa"/>
            <w:vAlign w:val="center"/>
            <w:hideMark/>
          </w:tcPr>
          <w:p w14:paraId="272C9223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73EF1A16" w14:textId="77777777" w:rsidR="00011E4D" w:rsidRPr="00011E4D" w:rsidRDefault="00011E4D" w:rsidP="00011E4D"/>
        </w:tc>
      </w:tr>
      <w:tr w:rsidR="00011E4D" w:rsidRPr="00011E4D" w14:paraId="677DFFD2" w14:textId="77777777" w:rsidTr="00011E4D">
        <w:trPr>
          <w:trHeight w:val="636"/>
          <w:tblCellSpacing w:w="15" w:type="dxa"/>
        </w:trPr>
        <w:tc>
          <w:tcPr>
            <w:tcW w:w="4486" w:type="dxa"/>
            <w:vAlign w:val="center"/>
            <w:hideMark/>
          </w:tcPr>
          <w:p w14:paraId="49F6C6CC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1B355156" w14:textId="77777777" w:rsidR="00011E4D" w:rsidRPr="00011E4D" w:rsidRDefault="00011E4D" w:rsidP="00011E4D"/>
        </w:tc>
      </w:tr>
      <w:tr w:rsidR="00011E4D" w:rsidRPr="00011E4D" w14:paraId="53B2C3A6" w14:textId="77777777" w:rsidTr="00011E4D">
        <w:trPr>
          <w:trHeight w:val="618"/>
          <w:tblCellSpacing w:w="15" w:type="dxa"/>
        </w:trPr>
        <w:tc>
          <w:tcPr>
            <w:tcW w:w="4486" w:type="dxa"/>
            <w:vAlign w:val="center"/>
            <w:hideMark/>
          </w:tcPr>
          <w:p w14:paraId="67CC023D" w14:textId="77777777" w:rsidR="00011E4D" w:rsidRPr="00011E4D" w:rsidRDefault="00011E4D" w:rsidP="00011E4D"/>
        </w:tc>
        <w:tc>
          <w:tcPr>
            <w:tcW w:w="4633" w:type="dxa"/>
            <w:vAlign w:val="center"/>
            <w:hideMark/>
          </w:tcPr>
          <w:p w14:paraId="187ECE08" w14:textId="77777777" w:rsidR="00011E4D" w:rsidRPr="00011E4D" w:rsidRDefault="00011E4D" w:rsidP="00011E4D"/>
        </w:tc>
      </w:tr>
    </w:tbl>
    <w:p w14:paraId="39405A28" w14:textId="77777777" w:rsidR="00B947B6" w:rsidRPr="00011E4D" w:rsidRDefault="00B947B6" w:rsidP="00011E4D"/>
    <w:sectPr w:rsidR="00B947B6" w:rsidRPr="00011E4D" w:rsidSect="00011E4D">
      <w:pgSz w:w="12240" w:h="15840"/>
      <w:pgMar w:top="1440" w:right="1440" w:bottom="1440" w:left="1440" w:header="708" w:footer="708" w:gutter="0"/>
      <w:pgBorders w:offsetFrom="page">
        <w:top w:val="single" w:sz="4" w:space="24" w:color="153D63" w:themeColor="text2" w:themeTint="E6"/>
        <w:left w:val="single" w:sz="4" w:space="24" w:color="153D63" w:themeColor="text2" w:themeTint="E6"/>
        <w:bottom w:val="single" w:sz="4" w:space="24" w:color="153D63" w:themeColor="text2" w:themeTint="E6"/>
        <w:right w:val="single" w:sz="4" w:space="24" w:color="153D63" w:themeColor="text2" w:themeTint="E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4D"/>
    <w:rsid w:val="00011E4D"/>
    <w:rsid w:val="000D317E"/>
    <w:rsid w:val="002E0B19"/>
    <w:rsid w:val="004D6077"/>
    <w:rsid w:val="00B947B6"/>
    <w:rsid w:val="00E4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30FAF"/>
  <w15:chartTrackingRefBased/>
  <w15:docId w15:val="{F09D53DB-9762-4CAB-A0E9-875EA5D8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1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E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Green</dc:creator>
  <cp:keywords/>
  <dc:description/>
  <cp:lastModifiedBy>Stephen Green</cp:lastModifiedBy>
  <cp:revision>2</cp:revision>
  <dcterms:created xsi:type="dcterms:W3CDTF">2026-07-08T19:34:00Z</dcterms:created>
  <dcterms:modified xsi:type="dcterms:W3CDTF">2026-07-08T19:34:00Z</dcterms:modified>
</cp:coreProperties>
</file>